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0B32" w14:textId="77777777" w:rsidR="00E12079" w:rsidRPr="00D528A6" w:rsidRDefault="00E12079" w:rsidP="00217A6A">
      <w:pPr>
        <w:spacing w:line="271" w:lineRule="auto"/>
        <w:jc w:val="right"/>
      </w:pPr>
      <w:r w:rsidRPr="00D528A6">
        <w:tab/>
      </w:r>
      <w:r w:rsidRPr="004F5D3E">
        <w:rPr>
          <w:rFonts w:cs="Arial"/>
          <w:b/>
          <w:noProof/>
          <w:lang w:eastAsia="en-GB"/>
        </w:rPr>
        <w:drawing>
          <wp:inline distT="0" distB="0" distL="0" distR="0" wp14:anchorId="785B2091" wp14:editId="5AFD4034">
            <wp:extent cx="1418590" cy="50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8590" cy="504190"/>
                    </a:xfrm>
                    <a:prstGeom prst="rect">
                      <a:avLst/>
                    </a:prstGeom>
                    <a:noFill/>
                    <a:ln>
                      <a:noFill/>
                    </a:ln>
                  </pic:spPr>
                </pic:pic>
              </a:graphicData>
            </a:graphic>
          </wp:inline>
        </w:drawing>
      </w:r>
    </w:p>
    <w:p w14:paraId="22834147" w14:textId="77777777" w:rsidR="00E12079" w:rsidRDefault="00E12079" w:rsidP="00217A6A">
      <w:pPr>
        <w:spacing w:line="271" w:lineRule="auto"/>
        <w:rPr>
          <w:rFonts w:ascii="Arial" w:hAnsi="Arial" w:cs="Arial"/>
          <w:b/>
          <w:color w:val="000000" w:themeColor="text1"/>
          <w:sz w:val="56"/>
          <w:szCs w:val="72"/>
        </w:rPr>
      </w:pPr>
    </w:p>
    <w:p w14:paraId="206BF88B" w14:textId="77777777" w:rsidR="00B42602" w:rsidRPr="00B42602" w:rsidRDefault="00B42602" w:rsidP="00217A6A">
      <w:pPr>
        <w:spacing w:before="20" w:line="271" w:lineRule="auto"/>
        <w:rPr>
          <w:rFonts w:ascii="Arial" w:hAnsi="Arial" w:cs="Arial"/>
          <w:b/>
          <w:color w:val="000000" w:themeColor="text1"/>
        </w:rPr>
      </w:pPr>
    </w:p>
    <w:p w14:paraId="692AA55D" w14:textId="77777777" w:rsidR="001946B8" w:rsidRPr="001946B8" w:rsidRDefault="001946B8" w:rsidP="00217A6A">
      <w:pPr>
        <w:spacing w:before="20" w:line="271" w:lineRule="auto"/>
        <w:rPr>
          <w:rFonts w:ascii="Arial" w:hAnsi="Arial" w:cs="Arial"/>
          <w:b/>
          <w:color w:val="000000" w:themeColor="text1"/>
          <w:sz w:val="48"/>
          <w:szCs w:val="48"/>
        </w:rPr>
      </w:pPr>
      <w:r>
        <w:rPr>
          <w:rFonts w:ascii="Arial" w:hAnsi="Arial" w:cs="Arial"/>
          <w:b/>
          <w:color w:val="000000" w:themeColor="text1"/>
          <w:sz w:val="48"/>
          <w:szCs w:val="48"/>
        </w:rPr>
        <w:t xml:space="preserve">Affordable Workspace </w:t>
      </w:r>
      <w:r w:rsidR="009F7DC1">
        <w:rPr>
          <w:rFonts w:ascii="Arial" w:hAnsi="Arial" w:cs="Arial"/>
          <w:b/>
          <w:color w:val="000000" w:themeColor="text1"/>
          <w:sz w:val="48"/>
          <w:szCs w:val="48"/>
        </w:rPr>
        <w:t>Charitable and Not for Profit Register</w:t>
      </w:r>
      <w:r w:rsidRPr="001946B8">
        <w:rPr>
          <w:rFonts w:ascii="Arial" w:hAnsi="Arial" w:cs="Arial"/>
          <w:b/>
          <w:color w:val="000000" w:themeColor="text1"/>
          <w:sz w:val="48"/>
          <w:szCs w:val="48"/>
        </w:rPr>
        <w:t xml:space="preserve"> Application Form</w:t>
      </w:r>
    </w:p>
    <w:p w14:paraId="2416DBD2" w14:textId="77777777" w:rsidR="00501B30" w:rsidRDefault="00501B30" w:rsidP="00217A6A">
      <w:pPr>
        <w:spacing w:line="271" w:lineRule="auto"/>
      </w:pPr>
    </w:p>
    <w:p w14:paraId="1BFBC482" w14:textId="77777777" w:rsidR="00F37CEF" w:rsidRDefault="00F37CEF" w:rsidP="00217A6A">
      <w:pPr>
        <w:spacing w:line="271" w:lineRule="auto"/>
        <w:rPr>
          <w:rFonts w:ascii="Arial" w:hAnsi="Arial" w:cs="Arial"/>
          <w:b/>
          <w:sz w:val="36"/>
          <w:szCs w:val="36"/>
        </w:rPr>
      </w:pPr>
    </w:p>
    <w:p w14:paraId="24AE7211" w14:textId="77777777" w:rsidR="001946B8" w:rsidRPr="005E2244" w:rsidRDefault="001946B8" w:rsidP="00217A6A">
      <w:pPr>
        <w:spacing w:line="271" w:lineRule="auto"/>
        <w:rPr>
          <w:rFonts w:ascii="Arial" w:hAnsi="Arial" w:cs="Arial"/>
          <w:b/>
          <w:sz w:val="30"/>
          <w:szCs w:val="30"/>
        </w:rPr>
      </w:pPr>
      <w:r w:rsidRPr="005E2244">
        <w:rPr>
          <w:rFonts w:ascii="Arial" w:hAnsi="Arial" w:cs="Arial"/>
          <w:b/>
          <w:sz w:val="30"/>
          <w:szCs w:val="30"/>
        </w:rPr>
        <w:t>Overview</w:t>
      </w:r>
    </w:p>
    <w:p w14:paraId="535AAA8D" w14:textId="77777777" w:rsidR="00501B30" w:rsidRDefault="00501B30" w:rsidP="00217A6A">
      <w:pPr>
        <w:spacing w:line="271" w:lineRule="auto"/>
        <w:rPr>
          <w:rFonts w:ascii="Arial" w:hAnsi="Arial" w:cs="Arial"/>
          <w:sz w:val="22"/>
          <w:szCs w:val="22"/>
        </w:rPr>
      </w:pPr>
    </w:p>
    <w:p w14:paraId="584DBBC9" w14:textId="52AABE6A" w:rsidR="00217A6A" w:rsidRPr="005E2244" w:rsidRDefault="00217A6A" w:rsidP="00217A6A">
      <w:pPr>
        <w:spacing w:line="271" w:lineRule="auto"/>
        <w:rPr>
          <w:rFonts w:ascii="Arial" w:hAnsi="Arial" w:cs="Arial"/>
          <w:sz w:val="20"/>
          <w:szCs w:val="20"/>
        </w:rPr>
      </w:pPr>
      <w:r w:rsidRPr="005E2244">
        <w:rPr>
          <w:rFonts w:ascii="Arial" w:hAnsi="Arial" w:cs="Arial"/>
          <w:sz w:val="20"/>
          <w:szCs w:val="20"/>
        </w:rPr>
        <w:t xml:space="preserve">There is a need for more affordable workspace in Lambeth, and as such the </w:t>
      </w:r>
      <w:r w:rsidR="00A31388">
        <w:rPr>
          <w:rFonts w:ascii="Arial" w:hAnsi="Arial" w:cs="Arial"/>
          <w:sz w:val="20"/>
          <w:szCs w:val="20"/>
        </w:rPr>
        <w:t>C</w:t>
      </w:r>
      <w:r w:rsidRPr="005E2244">
        <w:rPr>
          <w:rFonts w:ascii="Arial" w:hAnsi="Arial" w:cs="Arial"/>
          <w:sz w:val="20"/>
          <w:szCs w:val="20"/>
        </w:rPr>
        <w:t>ouncil is implementing a new planning policy in 2020 requiring future major developments to lease some of their space as affordable workspace to organisations that are on either:</w:t>
      </w:r>
    </w:p>
    <w:p w14:paraId="392A02AF" w14:textId="77777777" w:rsidR="00217A6A" w:rsidRPr="005E2244" w:rsidRDefault="00217A6A" w:rsidP="00217A6A">
      <w:pPr>
        <w:spacing w:line="271" w:lineRule="auto"/>
        <w:rPr>
          <w:rFonts w:ascii="Arial" w:hAnsi="Arial" w:cs="Arial"/>
          <w:sz w:val="20"/>
          <w:szCs w:val="20"/>
        </w:rPr>
      </w:pPr>
    </w:p>
    <w:p w14:paraId="1BB5C64C" w14:textId="77777777" w:rsidR="00217A6A" w:rsidRPr="005E2244" w:rsidRDefault="00217A6A" w:rsidP="00217A6A">
      <w:pPr>
        <w:pStyle w:val="ListParagraph"/>
        <w:numPr>
          <w:ilvl w:val="0"/>
          <w:numId w:val="15"/>
        </w:numPr>
        <w:spacing w:line="271" w:lineRule="auto"/>
        <w:ind w:left="426" w:hanging="426"/>
        <w:rPr>
          <w:sz w:val="20"/>
          <w:szCs w:val="20"/>
        </w:rPr>
      </w:pPr>
      <w:r w:rsidRPr="005E2244">
        <w:rPr>
          <w:sz w:val="20"/>
          <w:szCs w:val="20"/>
        </w:rPr>
        <w:t>the Approved Provider List; or, the</w:t>
      </w:r>
    </w:p>
    <w:p w14:paraId="27851978" w14:textId="77777777" w:rsidR="00217A6A" w:rsidRPr="005E2244" w:rsidRDefault="00217A6A" w:rsidP="00217A6A">
      <w:pPr>
        <w:pStyle w:val="ListParagraph"/>
        <w:numPr>
          <w:ilvl w:val="0"/>
          <w:numId w:val="15"/>
        </w:numPr>
        <w:spacing w:line="271" w:lineRule="auto"/>
        <w:ind w:left="426" w:hanging="426"/>
        <w:rPr>
          <w:sz w:val="20"/>
          <w:szCs w:val="20"/>
        </w:rPr>
      </w:pPr>
      <w:r w:rsidRPr="005E2244">
        <w:rPr>
          <w:sz w:val="20"/>
          <w:szCs w:val="20"/>
        </w:rPr>
        <w:t>the Charitable and Not for Profit Register.</w:t>
      </w:r>
    </w:p>
    <w:p w14:paraId="382ECB7D" w14:textId="77777777" w:rsidR="00217A6A" w:rsidRPr="005E2244" w:rsidRDefault="00217A6A" w:rsidP="00217A6A">
      <w:pPr>
        <w:spacing w:line="271" w:lineRule="auto"/>
        <w:rPr>
          <w:rFonts w:ascii="Arial" w:hAnsi="Arial" w:cs="Arial"/>
          <w:sz w:val="20"/>
          <w:szCs w:val="20"/>
        </w:rPr>
      </w:pPr>
      <w:r w:rsidRPr="005E2244">
        <w:rPr>
          <w:rFonts w:ascii="Arial" w:hAnsi="Arial" w:cs="Arial"/>
          <w:sz w:val="20"/>
          <w:szCs w:val="20"/>
        </w:rPr>
        <w:t xml:space="preserve">This application form is for organisations wanting to apply to be on the </w:t>
      </w:r>
      <w:r w:rsidR="002C5B6C" w:rsidRPr="005E2244">
        <w:rPr>
          <w:rFonts w:ascii="Arial" w:hAnsi="Arial" w:cs="Arial"/>
          <w:sz w:val="20"/>
          <w:szCs w:val="20"/>
        </w:rPr>
        <w:t>Charitable and Not for Profit Register</w:t>
      </w:r>
      <w:r w:rsidR="002C5B6C">
        <w:rPr>
          <w:rFonts w:ascii="Arial" w:hAnsi="Arial" w:cs="Arial"/>
          <w:sz w:val="20"/>
          <w:szCs w:val="20"/>
        </w:rPr>
        <w:t xml:space="preserve">. </w:t>
      </w:r>
      <w:r w:rsidR="00FB47F4" w:rsidRPr="005E2244">
        <w:rPr>
          <w:rFonts w:ascii="Arial" w:hAnsi="Arial" w:cs="Arial"/>
          <w:sz w:val="20"/>
          <w:szCs w:val="20"/>
        </w:rPr>
        <w:t xml:space="preserve">If you’re interested in applying to be on the </w:t>
      </w:r>
      <w:r w:rsidR="002C5B6C">
        <w:rPr>
          <w:rFonts w:ascii="Arial" w:hAnsi="Arial" w:cs="Arial"/>
          <w:sz w:val="20"/>
          <w:szCs w:val="20"/>
        </w:rPr>
        <w:t>Approved Provider List</w:t>
      </w:r>
      <w:r w:rsidR="00FB47F4" w:rsidRPr="005E2244">
        <w:rPr>
          <w:rFonts w:ascii="Arial" w:hAnsi="Arial" w:cs="Arial"/>
          <w:sz w:val="20"/>
          <w:szCs w:val="20"/>
        </w:rPr>
        <w:t xml:space="preserve"> please do not complete this application but rather visit </w:t>
      </w:r>
      <w:hyperlink r:id="rId11" w:history="1">
        <w:r w:rsidR="00FB47F4" w:rsidRPr="005E2244">
          <w:rPr>
            <w:rStyle w:val="Hyperlink"/>
            <w:rFonts w:ascii="Arial" w:hAnsi="Arial" w:cs="Arial"/>
            <w:sz w:val="20"/>
            <w:szCs w:val="20"/>
          </w:rPr>
          <w:t>lambethnow.com</w:t>
        </w:r>
      </w:hyperlink>
      <w:r w:rsidR="00FB47F4" w:rsidRPr="005E2244">
        <w:rPr>
          <w:rFonts w:ascii="Arial" w:hAnsi="Arial" w:cs="Arial"/>
          <w:sz w:val="20"/>
          <w:szCs w:val="20"/>
        </w:rPr>
        <w:t xml:space="preserve"> for the applicable application form</w:t>
      </w:r>
      <w:r w:rsidR="0084704A" w:rsidRPr="005E2244">
        <w:rPr>
          <w:rFonts w:ascii="Arial" w:hAnsi="Arial" w:cs="Arial"/>
          <w:sz w:val="20"/>
          <w:szCs w:val="20"/>
        </w:rPr>
        <w:t>.</w:t>
      </w:r>
    </w:p>
    <w:p w14:paraId="76414B68" w14:textId="77777777" w:rsidR="00217A6A" w:rsidRPr="005E2244" w:rsidRDefault="00217A6A" w:rsidP="00217A6A">
      <w:pPr>
        <w:spacing w:line="271" w:lineRule="auto"/>
        <w:rPr>
          <w:rFonts w:ascii="Arial" w:hAnsi="Arial" w:cs="Arial"/>
          <w:sz w:val="20"/>
          <w:szCs w:val="20"/>
        </w:rPr>
      </w:pPr>
    </w:p>
    <w:p w14:paraId="41F6BC2F" w14:textId="4E1C70AC" w:rsidR="0084704A" w:rsidRPr="005E2244" w:rsidRDefault="00217A6A" w:rsidP="00217A6A">
      <w:pPr>
        <w:spacing w:line="271" w:lineRule="auto"/>
        <w:rPr>
          <w:rFonts w:ascii="Arial" w:hAnsi="Arial" w:cs="Arial"/>
          <w:sz w:val="20"/>
          <w:szCs w:val="20"/>
        </w:rPr>
      </w:pPr>
      <w:r w:rsidRPr="005E2244">
        <w:rPr>
          <w:rFonts w:ascii="Arial" w:hAnsi="Arial" w:cs="Arial"/>
          <w:sz w:val="20"/>
          <w:szCs w:val="20"/>
        </w:rPr>
        <w:t xml:space="preserve">A place on the </w:t>
      </w:r>
      <w:r w:rsidR="002C5B6C" w:rsidRPr="005E2244">
        <w:rPr>
          <w:rFonts w:ascii="Arial" w:hAnsi="Arial" w:cs="Arial"/>
          <w:sz w:val="20"/>
          <w:szCs w:val="20"/>
        </w:rPr>
        <w:t xml:space="preserve">Charitable and Not for Profit Register </w:t>
      </w:r>
      <w:r w:rsidRPr="005E2244">
        <w:rPr>
          <w:rFonts w:ascii="Arial" w:hAnsi="Arial" w:cs="Arial"/>
          <w:sz w:val="20"/>
          <w:szCs w:val="20"/>
        </w:rPr>
        <w:t>presents a</w:t>
      </w:r>
      <w:r w:rsidR="0084704A" w:rsidRPr="005E2244">
        <w:rPr>
          <w:rFonts w:ascii="Arial" w:hAnsi="Arial" w:cs="Arial"/>
          <w:sz w:val="20"/>
          <w:szCs w:val="20"/>
        </w:rPr>
        <w:t xml:space="preserve"> v</w:t>
      </w:r>
      <w:r w:rsidR="00D310F6">
        <w:rPr>
          <w:rFonts w:ascii="Arial" w:hAnsi="Arial" w:cs="Arial"/>
          <w:sz w:val="20"/>
          <w:szCs w:val="20"/>
        </w:rPr>
        <w:t>aluable</w:t>
      </w:r>
      <w:r w:rsidR="0084704A" w:rsidRPr="005E2244">
        <w:rPr>
          <w:rFonts w:ascii="Arial" w:hAnsi="Arial" w:cs="Arial"/>
          <w:sz w:val="20"/>
          <w:szCs w:val="20"/>
        </w:rPr>
        <w:t xml:space="preserve"> </w:t>
      </w:r>
      <w:r w:rsidRPr="005E2244">
        <w:rPr>
          <w:rFonts w:ascii="Arial" w:hAnsi="Arial" w:cs="Arial"/>
          <w:sz w:val="20"/>
          <w:szCs w:val="20"/>
        </w:rPr>
        <w:t xml:space="preserve">opportunity for </w:t>
      </w:r>
      <w:r w:rsidR="00D310F6">
        <w:rPr>
          <w:rFonts w:ascii="Arial" w:hAnsi="Arial" w:cs="Arial"/>
          <w:sz w:val="20"/>
          <w:szCs w:val="20"/>
        </w:rPr>
        <w:t>organisations</w:t>
      </w:r>
      <w:r w:rsidRPr="005E2244">
        <w:rPr>
          <w:rFonts w:ascii="Arial" w:hAnsi="Arial" w:cs="Arial"/>
          <w:sz w:val="20"/>
          <w:szCs w:val="20"/>
        </w:rPr>
        <w:t xml:space="preserve"> interested in </w:t>
      </w:r>
      <w:r w:rsidR="00D310F6">
        <w:rPr>
          <w:rFonts w:ascii="Arial" w:hAnsi="Arial" w:cs="Arial"/>
          <w:sz w:val="20"/>
          <w:szCs w:val="20"/>
        </w:rPr>
        <w:t>obtaining</w:t>
      </w:r>
      <w:r w:rsidRPr="005E2244">
        <w:rPr>
          <w:rFonts w:ascii="Arial" w:hAnsi="Arial" w:cs="Arial"/>
          <w:sz w:val="20"/>
          <w:szCs w:val="20"/>
        </w:rPr>
        <w:t xml:space="preserve"> affordable workspace in Lambeth.</w:t>
      </w:r>
      <w:r w:rsidR="00D310F6">
        <w:rPr>
          <w:rFonts w:ascii="Arial" w:hAnsi="Arial" w:cs="Arial"/>
          <w:sz w:val="20"/>
          <w:szCs w:val="20"/>
        </w:rPr>
        <w:t xml:space="preserve"> </w:t>
      </w:r>
      <w:r w:rsidR="00A239F3" w:rsidRPr="005E2244">
        <w:rPr>
          <w:rFonts w:ascii="Arial" w:hAnsi="Arial" w:cs="Arial"/>
          <w:sz w:val="20"/>
          <w:szCs w:val="20"/>
        </w:rPr>
        <w:t xml:space="preserve">This list will include relevant organisation information and other information, such as the type of space the </w:t>
      </w:r>
      <w:r w:rsidR="00A239F3">
        <w:rPr>
          <w:rFonts w:ascii="Arial" w:hAnsi="Arial" w:cs="Arial"/>
          <w:sz w:val="20"/>
          <w:szCs w:val="20"/>
        </w:rPr>
        <w:t>respective organisations</w:t>
      </w:r>
      <w:r w:rsidR="00A239F3" w:rsidRPr="005E2244">
        <w:rPr>
          <w:rFonts w:ascii="Arial" w:hAnsi="Arial" w:cs="Arial"/>
          <w:sz w:val="20"/>
          <w:szCs w:val="20"/>
        </w:rPr>
        <w:t xml:space="preserve"> want</w:t>
      </w:r>
      <w:r w:rsidR="00A239F3">
        <w:rPr>
          <w:rFonts w:ascii="Arial" w:hAnsi="Arial" w:cs="Arial"/>
          <w:sz w:val="20"/>
          <w:szCs w:val="20"/>
        </w:rPr>
        <w:t xml:space="preserve"> </w:t>
      </w:r>
      <w:r w:rsidR="00A239F3" w:rsidRPr="005E2244">
        <w:rPr>
          <w:rFonts w:ascii="Arial" w:hAnsi="Arial" w:cs="Arial"/>
          <w:sz w:val="20"/>
          <w:szCs w:val="20"/>
        </w:rPr>
        <w:t>to lease</w:t>
      </w:r>
      <w:r w:rsidR="00AD1E7B">
        <w:rPr>
          <w:rFonts w:ascii="Arial" w:hAnsi="Arial" w:cs="Arial"/>
          <w:sz w:val="20"/>
          <w:szCs w:val="20"/>
        </w:rPr>
        <w:t>,</w:t>
      </w:r>
      <w:r w:rsidR="00A239F3" w:rsidRPr="005E2244">
        <w:rPr>
          <w:rFonts w:ascii="Arial" w:hAnsi="Arial" w:cs="Arial"/>
          <w:sz w:val="20"/>
          <w:szCs w:val="20"/>
        </w:rPr>
        <w:t xml:space="preserve"> mak</w:t>
      </w:r>
      <w:r w:rsidR="00AD1E7B">
        <w:rPr>
          <w:rFonts w:ascii="Arial" w:hAnsi="Arial" w:cs="Arial"/>
          <w:sz w:val="20"/>
          <w:szCs w:val="20"/>
        </w:rPr>
        <w:t>ing</w:t>
      </w:r>
      <w:r w:rsidR="00A239F3" w:rsidRPr="005E2244">
        <w:rPr>
          <w:rFonts w:ascii="Arial" w:hAnsi="Arial" w:cs="Arial"/>
          <w:sz w:val="20"/>
          <w:szCs w:val="20"/>
        </w:rPr>
        <w:t xml:space="preserve"> it easy for property owners to select and engage organisations to lease affordable workspace to.</w:t>
      </w:r>
    </w:p>
    <w:p w14:paraId="319E2407" w14:textId="77777777" w:rsidR="00D1013A" w:rsidRPr="005E2244" w:rsidRDefault="00D1013A" w:rsidP="00217A6A">
      <w:pPr>
        <w:spacing w:line="271" w:lineRule="auto"/>
        <w:rPr>
          <w:rFonts w:ascii="Arial" w:hAnsi="Arial" w:cs="Arial"/>
          <w:sz w:val="20"/>
          <w:szCs w:val="20"/>
        </w:rPr>
      </w:pPr>
    </w:p>
    <w:p w14:paraId="1AD8E8ED" w14:textId="289529EE" w:rsidR="00D1013A" w:rsidRPr="005E2244" w:rsidRDefault="00D1013A" w:rsidP="00217A6A">
      <w:pPr>
        <w:spacing w:line="271" w:lineRule="auto"/>
        <w:rPr>
          <w:rFonts w:ascii="Arial" w:hAnsi="Arial" w:cs="Arial"/>
          <w:sz w:val="20"/>
          <w:szCs w:val="20"/>
        </w:rPr>
      </w:pPr>
      <w:r w:rsidRPr="005E2244">
        <w:rPr>
          <w:rFonts w:ascii="Arial" w:hAnsi="Arial" w:cs="Arial"/>
          <w:sz w:val="20"/>
          <w:szCs w:val="20"/>
        </w:rPr>
        <w:t xml:space="preserve">The </w:t>
      </w:r>
      <w:r w:rsidR="00D310F6" w:rsidRPr="00C52CBC">
        <w:rPr>
          <w:rFonts w:ascii="Arial" w:hAnsi="Arial" w:cs="Arial"/>
          <w:sz w:val="20"/>
          <w:szCs w:val="20"/>
        </w:rPr>
        <w:t xml:space="preserve">Charitable and Not for Profit Register </w:t>
      </w:r>
      <w:r w:rsidRPr="00C52CBC">
        <w:rPr>
          <w:rFonts w:ascii="Arial" w:hAnsi="Arial" w:cs="Arial"/>
          <w:sz w:val="20"/>
          <w:szCs w:val="20"/>
        </w:rPr>
        <w:t xml:space="preserve">will be effective from </w:t>
      </w:r>
      <w:r w:rsidR="005428DB">
        <w:rPr>
          <w:rFonts w:ascii="Arial" w:hAnsi="Arial" w:cs="Arial"/>
          <w:sz w:val="20"/>
          <w:szCs w:val="20"/>
        </w:rPr>
        <w:t>November</w:t>
      </w:r>
      <w:r w:rsidRPr="00C52CBC">
        <w:rPr>
          <w:rFonts w:ascii="Arial" w:hAnsi="Arial" w:cs="Arial"/>
          <w:sz w:val="20"/>
          <w:szCs w:val="20"/>
        </w:rPr>
        <w:t xml:space="preserve"> 202</w:t>
      </w:r>
      <w:r w:rsidR="00996351" w:rsidRPr="00C52CBC">
        <w:rPr>
          <w:rFonts w:ascii="Arial" w:hAnsi="Arial" w:cs="Arial"/>
          <w:sz w:val="20"/>
          <w:szCs w:val="20"/>
        </w:rPr>
        <w:t>2</w:t>
      </w:r>
      <w:r w:rsidRPr="00C52CBC">
        <w:rPr>
          <w:rFonts w:ascii="Arial" w:hAnsi="Arial" w:cs="Arial"/>
          <w:sz w:val="20"/>
          <w:szCs w:val="20"/>
        </w:rPr>
        <w:t xml:space="preserve"> and exist for 3-year</w:t>
      </w:r>
      <w:r w:rsidR="00D310F6" w:rsidRPr="00C52CBC">
        <w:rPr>
          <w:rFonts w:ascii="Arial" w:hAnsi="Arial" w:cs="Arial"/>
          <w:sz w:val="20"/>
          <w:szCs w:val="20"/>
        </w:rPr>
        <w:t>s</w:t>
      </w:r>
      <w:r w:rsidRPr="00C52CBC">
        <w:rPr>
          <w:rFonts w:ascii="Arial" w:hAnsi="Arial" w:cs="Arial"/>
          <w:sz w:val="20"/>
          <w:szCs w:val="20"/>
        </w:rPr>
        <w:t xml:space="preserve"> until </w:t>
      </w:r>
      <w:r w:rsidR="0036488B">
        <w:rPr>
          <w:rFonts w:ascii="Arial" w:hAnsi="Arial" w:cs="Arial"/>
          <w:sz w:val="20"/>
          <w:szCs w:val="20"/>
        </w:rPr>
        <w:t>November</w:t>
      </w:r>
      <w:r w:rsidR="002357B7" w:rsidRPr="00C52CBC">
        <w:rPr>
          <w:rFonts w:ascii="Arial" w:hAnsi="Arial" w:cs="Arial"/>
          <w:sz w:val="20"/>
          <w:szCs w:val="20"/>
        </w:rPr>
        <w:t xml:space="preserve"> </w:t>
      </w:r>
      <w:r w:rsidRPr="00C52CBC">
        <w:rPr>
          <w:rFonts w:ascii="Arial" w:hAnsi="Arial" w:cs="Arial"/>
          <w:sz w:val="20"/>
          <w:szCs w:val="20"/>
        </w:rPr>
        <w:t>202</w:t>
      </w:r>
      <w:r w:rsidR="002357B7" w:rsidRPr="00C52CBC">
        <w:rPr>
          <w:rFonts w:ascii="Arial" w:hAnsi="Arial" w:cs="Arial"/>
          <w:sz w:val="20"/>
          <w:szCs w:val="20"/>
        </w:rPr>
        <w:t>5</w:t>
      </w:r>
      <w:r w:rsidRPr="00C52CBC">
        <w:rPr>
          <w:rFonts w:ascii="Arial" w:hAnsi="Arial" w:cs="Arial"/>
          <w:sz w:val="20"/>
          <w:szCs w:val="20"/>
        </w:rPr>
        <w:t>. New organi</w:t>
      </w:r>
      <w:r w:rsidR="00A239F3" w:rsidRPr="00C52CBC">
        <w:rPr>
          <w:rFonts w:ascii="Arial" w:hAnsi="Arial" w:cs="Arial"/>
          <w:sz w:val="20"/>
          <w:szCs w:val="20"/>
        </w:rPr>
        <w:t>s</w:t>
      </w:r>
      <w:r w:rsidRPr="00C52CBC">
        <w:rPr>
          <w:rFonts w:ascii="Arial" w:hAnsi="Arial" w:cs="Arial"/>
          <w:sz w:val="20"/>
          <w:szCs w:val="20"/>
        </w:rPr>
        <w:t xml:space="preserve">ations can apply to be on this list on a rolling basis. Organisations will need to re-apply every 3-years to remain on the </w:t>
      </w:r>
      <w:r w:rsidR="00590E5B" w:rsidRPr="00C52CBC">
        <w:rPr>
          <w:rFonts w:ascii="Arial" w:hAnsi="Arial" w:cs="Arial"/>
          <w:sz w:val="20"/>
          <w:szCs w:val="20"/>
        </w:rPr>
        <w:t>Charitable and Not for Profit Register</w:t>
      </w:r>
      <w:r w:rsidRPr="00C52CBC">
        <w:rPr>
          <w:rFonts w:ascii="Arial" w:hAnsi="Arial" w:cs="Arial"/>
          <w:sz w:val="20"/>
          <w:szCs w:val="20"/>
        </w:rPr>
        <w:t>.</w:t>
      </w:r>
      <w:r w:rsidR="00ED18E2">
        <w:rPr>
          <w:rFonts w:ascii="Arial" w:hAnsi="Arial" w:cs="Arial"/>
          <w:sz w:val="20"/>
          <w:szCs w:val="20"/>
        </w:rPr>
        <w:t xml:space="preserve"> </w:t>
      </w:r>
      <w:r w:rsidR="00F37CEF" w:rsidRPr="00C52CBC">
        <w:rPr>
          <w:rFonts w:ascii="Arial" w:hAnsi="Arial" w:cs="Arial"/>
          <w:sz w:val="20"/>
          <w:szCs w:val="20"/>
        </w:rPr>
        <w:t>Organisations that apply within 6-months of the</w:t>
      </w:r>
      <w:r w:rsidR="00F37CEF" w:rsidRPr="005E2244">
        <w:rPr>
          <w:rFonts w:ascii="Arial" w:hAnsi="Arial" w:cs="Arial"/>
          <w:sz w:val="20"/>
          <w:szCs w:val="20"/>
        </w:rPr>
        <w:t xml:space="preserve"> 3-yearly anniversary are automatically enrolled onto the subsequent 3-yearly cycle.</w:t>
      </w:r>
    </w:p>
    <w:p w14:paraId="0E6C9169" w14:textId="77777777" w:rsidR="00637636" w:rsidRDefault="00637636" w:rsidP="00637636">
      <w:pPr>
        <w:spacing w:line="276" w:lineRule="auto"/>
        <w:contextualSpacing/>
      </w:pPr>
    </w:p>
    <w:p w14:paraId="76131D4B" w14:textId="77777777" w:rsidR="0084704A" w:rsidRPr="0084704A" w:rsidRDefault="0084704A" w:rsidP="00217A6A">
      <w:pPr>
        <w:spacing w:line="271" w:lineRule="auto"/>
      </w:pPr>
    </w:p>
    <w:p w14:paraId="5657B045" w14:textId="77777777" w:rsidR="00F37CEF" w:rsidRDefault="00F37CEF">
      <w:pPr>
        <w:rPr>
          <w:rFonts w:ascii="Arial" w:hAnsi="Arial" w:cs="Arial"/>
          <w:b/>
          <w:sz w:val="36"/>
          <w:szCs w:val="36"/>
        </w:rPr>
      </w:pPr>
      <w:r>
        <w:rPr>
          <w:rFonts w:ascii="Arial" w:hAnsi="Arial" w:cs="Arial"/>
          <w:b/>
          <w:sz w:val="36"/>
          <w:szCs w:val="36"/>
        </w:rPr>
        <w:br w:type="page"/>
      </w:r>
    </w:p>
    <w:p w14:paraId="7D1221CD" w14:textId="77777777" w:rsidR="0084704A" w:rsidRPr="005E2244" w:rsidRDefault="0084704A" w:rsidP="0084704A">
      <w:pPr>
        <w:spacing w:line="271" w:lineRule="auto"/>
        <w:rPr>
          <w:rFonts w:ascii="Arial" w:hAnsi="Arial" w:cs="Arial"/>
          <w:b/>
          <w:sz w:val="30"/>
          <w:szCs w:val="30"/>
        </w:rPr>
      </w:pPr>
      <w:r w:rsidRPr="005E2244">
        <w:rPr>
          <w:rFonts w:ascii="Arial" w:hAnsi="Arial" w:cs="Arial"/>
          <w:b/>
          <w:sz w:val="30"/>
          <w:szCs w:val="30"/>
        </w:rPr>
        <w:lastRenderedPageBreak/>
        <w:t>Instructions for Applicants</w:t>
      </w:r>
    </w:p>
    <w:p w14:paraId="3BA7B467" w14:textId="77777777" w:rsidR="0084704A" w:rsidRDefault="0084704A" w:rsidP="00217A6A">
      <w:pPr>
        <w:spacing w:line="271" w:lineRule="auto"/>
        <w:rPr>
          <w:rFonts w:ascii="Arial" w:hAnsi="Arial" w:cs="Arial"/>
          <w:sz w:val="22"/>
          <w:szCs w:val="22"/>
        </w:rPr>
      </w:pPr>
    </w:p>
    <w:p w14:paraId="2BC0A1DF" w14:textId="77777777" w:rsidR="005E2244" w:rsidRDefault="005E2244" w:rsidP="0084704A">
      <w:pPr>
        <w:spacing w:line="271" w:lineRule="auto"/>
        <w:rPr>
          <w:rFonts w:ascii="Arial" w:hAnsi="Arial" w:cs="Arial"/>
          <w:b/>
          <w:sz w:val="22"/>
          <w:szCs w:val="22"/>
        </w:rPr>
      </w:pPr>
    </w:p>
    <w:p w14:paraId="180EA24F" w14:textId="77777777" w:rsidR="0084704A" w:rsidRPr="005E2244" w:rsidRDefault="0084704A" w:rsidP="0084704A">
      <w:pPr>
        <w:spacing w:line="271" w:lineRule="auto"/>
        <w:rPr>
          <w:rFonts w:ascii="Arial" w:hAnsi="Arial" w:cs="Arial"/>
          <w:b/>
          <w:sz w:val="22"/>
          <w:szCs w:val="22"/>
        </w:rPr>
      </w:pPr>
      <w:r w:rsidRPr="005E2244">
        <w:rPr>
          <w:rFonts w:ascii="Arial" w:hAnsi="Arial" w:cs="Arial"/>
          <w:b/>
          <w:sz w:val="22"/>
          <w:szCs w:val="22"/>
        </w:rPr>
        <w:t>Aims</w:t>
      </w:r>
    </w:p>
    <w:p w14:paraId="04757051" w14:textId="77777777" w:rsidR="0084704A" w:rsidRPr="005E2244" w:rsidRDefault="0084704A" w:rsidP="0084704A">
      <w:pPr>
        <w:spacing w:line="271" w:lineRule="auto"/>
        <w:rPr>
          <w:rFonts w:ascii="Arial" w:hAnsi="Arial" w:cs="Arial"/>
          <w:b/>
          <w:sz w:val="20"/>
          <w:szCs w:val="20"/>
        </w:rPr>
      </w:pPr>
    </w:p>
    <w:p w14:paraId="28628F12" w14:textId="42A08570" w:rsidR="00217A6A" w:rsidRPr="005E2244" w:rsidRDefault="00217A6A" w:rsidP="0084704A">
      <w:pPr>
        <w:spacing w:line="271" w:lineRule="auto"/>
        <w:rPr>
          <w:rFonts w:ascii="Arial" w:hAnsi="Arial" w:cs="Arial"/>
          <w:sz w:val="20"/>
          <w:szCs w:val="20"/>
        </w:rPr>
      </w:pPr>
      <w:r w:rsidRPr="005E2244">
        <w:rPr>
          <w:rFonts w:ascii="Arial" w:hAnsi="Arial" w:cs="Arial"/>
          <w:sz w:val="20"/>
          <w:szCs w:val="20"/>
        </w:rPr>
        <w:t xml:space="preserve">The </w:t>
      </w:r>
      <w:r w:rsidR="0084704A" w:rsidRPr="005E2244">
        <w:rPr>
          <w:rFonts w:ascii="Arial" w:hAnsi="Arial" w:cs="Arial"/>
          <w:sz w:val="20"/>
          <w:szCs w:val="20"/>
        </w:rPr>
        <w:t xml:space="preserve">selection process for the </w:t>
      </w:r>
      <w:r w:rsidR="00590E5B" w:rsidRPr="005E2244">
        <w:rPr>
          <w:rFonts w:ascii="Arial" w:hAnsi="Arial" w:cs="Arial"/>
          <w:sz w:val="20"/>
          <w:szCs w:val="20"/>
        </w:rPr>
        <w:t xml:space="preserve">Charitable and Not for Profit Register </w:t>
      </w:r>
      <w:r w:rsidR="0084704A" w:rsidRPr="005E2244">
        <w:rPr>
          <w:rFonts w:ascii="Arial" w:hAnsi="Arial" w:cs="Arial"/>
          <w:sz w:val="20"/>
          <w:szCs w:val="20"/>
        </w:rPr>
        <w:t>is intended to be</w:t>
      </w:r>
      <w:r w:rsidRPr="005E2244">
        <w:rPr>
          <w:rFonts w:ascii="Arial" w:hAnsi="Arial" w:cs="Arial"/>
          <w:sz w:val="20"/>
          <w:szCs w:val="20"/>
        </w:rPr>
        <w:t xml:space="preserve"> open, transparent and </w:t>
      </w:r>
      <w:r w:rsidR="0084704A" w:rsidRPr="005E2244">
        <w:rPr>
          <w:rFonts w:ascii="Arial" w:hAnsi="Arial" w:cs="Arial"/>
          <w:sz w:val="20"/>
          <w:szCs w:val="20"/>
        </w:rPr>
        <w:t xml:space="preserve">rigorous. The </w:t>
      </w:r>
      <w:r w:rsidR="00F02AD5">
        <w:rPr>
          <w:rFonts w:ascii="Arial" w:hAnsi="Arial" w:cs="Arial"/>
          <w:sz w:val="20"/>
          <w:szCs w:val="20"/>
        </w:rPr>
        <w:t>C</w:t>
      </w:r>
      <w:r w:rsidR="0084704A" w:rsidRPr="005E2244">
        <w:rPr>
          <w:rFonts w:ascii="Arial" w:hAnsi="Arial" w:cs="Arial"/>
          <w:sz w:val="20"/>
          <w:szCs w:val="20"/>
        </w:rPr>
        <w:t xml:space="preserve">ouncil’s selection criteria aligns with the emerging affordable workspace policy and aims to </w:t>
      </w:r>
      <w:r w:rsidR="0084704A" w:rsidRPr="005E2244">
        <w:rPr>
          <w:rFonts w:ascii="Arial" w:eastAsiaTheme="majorEastAsia" w:hAnsi="Arial" w:cs="Arial"/>
          <w:sz w:val="20"/>
          <w:szCs w:val="20"/>
        </w:rPr>
        <w:t>select organisations that will maximise the</w:t>
      </w:r>
      <w:r w:rsidRPr="005E2244">
        <w:rPr>
          <w:rFonts w:ascii="Arial" w:hAnsi="Arial" w:cs="Arial"/>
          <w:sz w:val="20"/>
          <w:szCs w:val="20"/>
        </w:rPr>
        <w:t xml:space="preserve"> economic development and regeneration</w:t>
      </w:r>
      <w:r w:rsidR="0084704A" w:rsidRPr="005E2244">
        <w:rPr>
          <w:rFonts w:ascii="Arial" w:hAnsi="Arial" w:cs="Arial"/>
          <w:sz w:val="20"/>
          <w:szCs w:val="20"/>
        </w:rPr>
        <w:t xml:space="preserve"> potential of</w:t>
      </w:r>
      <w:r w:rsidRPr="005E2244">
        <w:rPr>
          <w:rFonts w:ascii="Arial" w:hAnsi="Arial" w:cs="Arial"/>
          <w:sz w:val="20"/>
          <w:szCs w:val="20"/>
        </w:rPr>
        <w:t xml:space="preserve"> affordable workspace </w:t>
      </w:r>
      <w:r w:rsidR="0084704A" w:rsidRPr="005E2244">
        <w:rPr>
          <w:rFonts w:ascii="Arial" w:hAnsi="Arial" w:cs="Arial"/>
          <w:sz w:val="20"/>
          <w:szCs w:val="20"/>
        </w:rPr>
        <w:t>provided in the borough.</w:t>
      </w:r>
    </w:p>
    <w:p w14:paraId="68176F7E" w14:textId="77777777" w:rsidR="00217A6A" w:rsidRDefault="00217A6A" w:rsidP="00217A6A">
      <w:pPr>
        <w:spacing w:line="271" w:lineRule="auto"/>
        <w:rPr>
          <w:rFonts w:ascii="Arial" w:hAnsi="Arial" w:cs="Arial"/>
          <w:sz w:val="20"/>
          <w:szCs w:val="20"/>
        </w:rPr>
      </w:pPr>
      <w:r w:rsidRPr="005E2244">
        <w:rPr>
          <w:rFonts w:ascii="Arial" w:hAnsi="Arial" w:cs="Arial"/>
          <w:sz w:val="20"/>
          <w:szCs w:val="20"/>
        </w:rPr>
        <w:t xml:space="preserve"> </w:t>
      </w:r>
    </w:p>
    <w:p w14:paraId="661D1953" w14:textId="77777777" w:rsidR="005E2244" w:rsidRPr="005E2244" w:rsidRDefault="005E2244" w:rsidP="00217A6A">
      <w:pPr>
        <w:spacing w:line="271" w:lineRule="auto"/>
        <w:rPr>
          <w:rFonts w:ascii="Arial" w:hAnsi="Arial" w:cs="Arial"/>
          <w:sz w:val="20"/>
          <w:szCs w:val="20"/>
        </w:rPr>
      </w:pPr>
    </w:p>
    <w:p w14:paraId="05617C38" w14:textId="77777777" w:rsidR="00217A6A" w:rsidRPr="005E2244" w:rsidRDefault="0084704A" w:rsidP="00217A6A">
      <w:pPr>
        <w:spacing w:line="271" w:lineRule="auto"/>
        <w:rPr>
          <w:rFonts w:ascii="Arial" w:hAnsi="Arial" w:cs="Arial"/>
          <w:b/>
          <w:sz w:val="22"/>
          <w:szCs w:val="22"/>
        </w:rPr>
      </w:pPr>
      <w:r w:rsidRPr="005E2244">
        <w:rPr>
          <w:rFonts w:ascii="Arial" w:hAnsi="Arial" w:cs="Arial"/>
          <w:b/>
          <w:sz w:val="22"/>
          <w:szCs w:val="22"/>
        </w:rPr>
        <w:t>Timescales</w:t>
      </w:r>
    </w:p>
    <w:p w14:paraId="07E71583" w14:textId="77777777" w:rsidR="0084704A" w:rsidRPr="005E2244" w:rsidRDefault="0084704A" w:rsidP="00217A6A">
      <w:pPr>
        <w:spacing w:line="271" w:lineRule="auto"/>
        <w:rPr>
          <w:rFonts w:ascii="Arial" w:hAnsi="Arial" w:cs="Arial"/>
          <w:b/>
          <w:sz w:val="20"/>
          <w:szCs w:val="20"/>
        </w:rPr>
      </w:pPr>
    </w:p>
    <w:p w14:paraId="4730F9A9" w14:textId="6FB739E0" w:rsidR="0084704A" w:rsidRPr="005E2244" w:rsidRDefault="0084704A" w:rsidP="00217A6A">
      <w:pPr>
        <w:spacing w:line="271" w:lineRule="auto"/>
        <w:rPr>
          <w:rFonts w:ascii="Arial" w:hAnsi="Arial" w:cs="Arial"/>
          <w:sz w:val="20"/>
          <w:szCs w:val="20"/>
        </w:rPr>
      </w:pPr>
      <w:r w:rsidRPr="005E2244">
        <w:rPr>
          <w:rFonts w:ascii="Arial" w:hAnsi="Arial" w:cs="Arial"/>
          <w:sz w:val="20"/>
          <w:szCs w:val="20"/>
        </w:rPr>
        <w:t>The following timescales are proposed:</w:t>
      </w:r>
    </w:p>
    <w:p w14:paraId="3CE6B5A4" w14:textId="77777777" w:rsidR="0084704A" w:rsidRPr="005E2244" w:rsidRDefault="0084704A" w:rsidP="00217A6A">
      <w:pPr>
        <w:spacing w:line="271"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6946"/>
        <w:gridCol w:w="2069"/>
      </w:tblGrid>
      <w:tr w:rsidR="0084704A" w:rsidRPr="005E2244" w14:paraId="13166B4B" w14:textId="77777777" w:rsidTr="00FD377A">
        <w:tc>
          <w:tcPr>
            <w:tcW w:w="6946" w:type="dxa"/>
          </w:tcPr>
          <w:p w14:paraId="79D327F8" w14:textId="77777777" w:rsidR="0084704A" w:rsidRPr="005E2244" w:rsidRDefault="0084704A" w:rsidP="005E2244">
            <w:pPr>
              <w:spacing w:before="100" w:after="100" w:line="271" w:lineRule="auto"/>
              <w:rPr>
                <w:rFonts w:ascii="Arial" w:hAnsi="Arial" w:cs="Arial"/>
                <w:b/>
                <w:sz w:val="20"/>
                <w:szCs w:val="20"/>
              </w:rPr>
            </w:pPr>
            <w:r w:rsidRPr="005E2244">
              <w:rPr>
                <w:rFonts w:ascii="Arial" w:hAnsi="Arial" w:cs="Arial"/>
                <w:b/>
                <w:sz w:val="20"/>
                <w:szCs w:val="20"/>
              </w:rPr>
              <w:t>What</w:t>
            </w:r>
          </w:p>
        </w:tc>
        <w:tc>
          <w:tcPr>
            <w:tcW w:w="2069" w:type="dxa"/>
          </w:tcPr>
          <w:p w14:paraId="34B15BAA" w14:textId="77777777" w:rsidR="0084704A" w:rsidRPr="005E2244" w:rsidRDefault="0084704A" w:rsidP="005E2244">
            <w:pPr>
              <w:spacing w:before="100" w:after="100" w:line="271" w:lineRule="auto"/>
              <w:rPr>
                <w:rFonts w:ascii="Arial" w:hAnsi="Arial" w:cs="Arial"/>
                <w:b/>
                <w:sz w:val="20"/>
                <w:szCs w:val="20"/>
              </w:rPr>
            </w:pPr>
            <w:r w:rsidRPr="005E2244">
              <w:rPr>
                <w:rFonts w:ascii="Arial" w:hAnsi="Arial" w:cs="Arial"/>
                <w:b/>
                <w:sz w:val="20"/>
                <w:szCs w:val="20"/>
              </w:rPr>
              <w:t>When</w:t>
            </w:r>
          </w:p>
        </w:tc>
      </w:tr>
      <w:tr w:rsidR="00566EAB" w:rsidRPr="005E2244" w14:paraId="2154081D" w14:textId="77777777" w:rsidTr="00FD377A">
        <w:tc>
          <w:tcPr>
            <w:tcW w:w="6946" w:type="dxa"/>
          </w:tcPr>
          <w:p w14:paraId="5E1ECA40" w14:textId="77777777" w:rsidR="00566EAB" w:rsidRPr="005E2244" w:rsidRDefault="00D1013A" w:rsidP="005E2244">
            <w:pPr>
              <w:spacing w:before="100" w:after="100" w:line="271" w:lineRule="auto"/>
              <w:rPr>
                <w:rFonts w:ascii="Arial" w:hAnsi="Arial" w:cs="Arial"/>
                <w:sz w:val="20"/>
                <w:szCs w:val="20"/>
              </w:rPr>
            </w:pPr>
            <w:r w:rsidRPr="005E2244">
              <w:rPr>
                <w:rFonts w:ascii="Arial" w:hAnsi="Arial" w:cs="Arial"/>
                <w:sz w:val="20"/>
                <w:szCs w:val="20"/>
              </w:rPr>
              <w:t xml:space="preserve">Opportunity to apply to the </w:t>
            </w:r>
            <w:r w:rsidR="00590E5B" w:rsidRPr="005E2244">
              <w:rPr>
                <w:rFonts w:ascii="Arial" w:hAnsi="Arial" w:cs="Arial"/>
                <w:sz w:val="20"/>
                <w:szCs w:val="20"/>
              </w:rPr>
              <w:t xml:space="preserve">Charitable and Not for Profit Register </w:t>
            </w:r>
            <w:r w:rsidRPr="005E2244">
              <w:rPr>
                <w:rFonts w:ascii="Arial" w:hAnsi="Arial" w:cs="Arial"/>
                <w:sz w:val="20"/>
                <w:szCs w:val="20"/>
              </w:rPr>
              <w:t>published and promoted</w:t>
            </w:r>
          </w:p>
        </w:tc>
        <w:tc>
          <w:tcPr>
            <w:tcW w:w="2069" w:type="dxa"/>
          </w:tcPr>
          <w:p w14:paraId="5E41E751" w14:textId="024AF846" w:rsidR="00566EAB" w:rsidRPr="005E2244" w:rsidRDefault="0094626E" w:rsidP="005E2244">
            <w:pPr>
              <w:spacing w:before="100" w:after="100" w:line="271" w:lineRule="auto"/>
              <w:rPr>
                <w:rFonts w:ascii="Arial" w:hAnsi="Arial" w:cs="Arial"/>
                <w:sz w:val="20"/>
                <w:szCs w:val="20"/>
              </w:rPr>
            </w:pPr>
            <w:r>
              <w:rPr>
                <w:rFonts w:ascii="Arial" w:hAnsi="Arial" w:cs="Arial"/>
                <w:sz w:val="20"/>
                <w:szCs w:val="20"/>
              </w:rPr>
              <w:t>4</w:t>
            </w:r>
            <w:r w:rsidRPr="0094626E">
              <w:rPr>
                <w:rFonts w:ascii="Arial" w:hAnsi="Arial" w:cs="Arial"/>
                <w:sz w:val="20"/>
                <w:szCs w:val="20"/>
                <w:vertAlign w:val="superscript"/>
              </w:rPr>
              <w:t>th</w:t>
            </w:r>
            <w:r>
              <w:rPr>
                <w:rFonts w:ascii="Arial" w:hAnsi="Arial" w:cs="Arial"/>
                <w:sz w:val="20"/>
                <w:szCs w:val="20"/>
              </w:rPr>
              <w:t xml:space="preserve"> July</w:t>
            </w:r>
            <w:r w:rsidR="0013243E">
              <w:rPr>
                <w:rFonts w:ascii="Arial" w:hAnsi="Arial" w:cs="Arial"/>
                <w:sz w:val="20"/>
                <w:szCs w:val="20"/>
              </w:rPr>
              <w:t xml:space="preserve"> 2022</w:t>
            </w:r>
          </w:p>
        </w:tc>
      </w:tr>
      <w:tr w:rsidR="0084704A" w:rsidRPr="005E2244" w14:paraId="3466963F" w14:textId="77777777" w:rsidTr="00FD377A">
        <w:tc>
          <w:tcPr>
            <w:tcW w:w="6946" w:type="dxa"/>
          </w:tcPr>
          <w:p w14:paraId="4624DE56" w14:textId="77777777" w:rsidR="0084704A" w:rsidRPr="005E2244" w:rsidRDefault="00D1013A" w:rsidP="005E2244">
            <w:pPr>
              <w:spacing w:before="100" w:after="100" w:line="271" w:lineRule="auto"/>
              <w:rPr>
                <w:rFonts w:ascii="Arial" w:hAnsi="Arial" w:cs="Arial"/>
                <w:sz w:val="20"/>
                <w:szCs w:val="20"/>
              </w:rPr>
            </w:pPr>
            <w:r w:rsidRPr="005E2244">
              <w:rPr>
                <w:rFonts w:ascii="Arial" w:hAnsi="Arial" w:cs="Arial"/>
                <w:sz w:val="20"/>
                <w:szCs w:val="20"/>
              </w:rPr>
              <w:t xml:space="preserve">Application </w:t>
            </w:r>
            <w:r w:rsidR="00F37CEF" w:rsidRPr="005E2244">
              <w:rPr>
                <w:rFonts w:ascii="Arial" w:hAnsi="Arial" w:cs="Arial"/>
                <w:sz w:val="20"/>
                <w:szCs w:val="20"/>
              </w:rPr>
              <w:t>d</w:t>
            </w:r>
            <w:r w:rsidRPr="005E2244">
              <w:rPr>
                <w:rFonts w:ascii="Arial" w:hAnsi="Arial" w:cs="Arial"/>
                <w:sz w:val="20"/>
                <w:szCs w:val="20"/>
              </w:rPr>
              <w:t>eadline</w:t>
            </w:r>
          </w:p>
        </w:tc>
        <w:tc>
          <w:tcPr>
            <w:tcW w:w="2069" w:type="dxa"/>
          </w:tcPr>
          <w:p w14:paraId="0F727105" w14:textId="7C9A3835" w:rsidR="0084704A" w:rsidRPr="005E2244" w:rsidRDefault="004E7062" w:rsidP="005E2244">
            <w:pPr>
              <w:spacing w:before="100" w:after="100" w:line="271" w:lineRule="auto"/>
              <w:rPr>
                <w:rFonts w:ascii="Arial" w:hAnsi="Arial" w:cs="Arial"/>
                <w:sz w:val="20"/>
                <w:szCs w:val="20"/>
              </w:rPr>
            </w:pPr>
            <w:r>
              <w:rPr>
                <w:rFonts w:ascii="Arial" w:hAnsi="Arial" w:cs="Arial"/>
                <w:sz w:val="20"/>
                <w:szCs w:val="20"/>
              </w:rPr>
              <w:t>9</w:t>
            </w:r>
            <w:r w:rsidRPr="002D31FF">
              <w:rPr>
                <w:rFonts w:ascii="Arial" w:hAnsi="Arial" w:cs="Arial"/>
                <w:sz w:val="20"/>
                <w:szCs w:val="20"/>
                <w:vertAlign w:val="superscript"/>
              </w:rPr>
              <w:t>th</w:t>
            </w:r>
            <w:r w:rsidR="002D31FF">
              <w:rPr>
                <w:rFonts w:ascii="Arial" w:hAnsi="Arial" w:cs="Arial"/>
                <w:sz w:val="20"/>
                <w:szCs w:val="20"/>
              </w:rPr>
              <w:t xml:space="preserve"> </w:t>
            </w:r>
            <w:r w:rsidR="00A04C64">
              <w:rPr>
                <w:rFonts w:ascii="Arial" w:hAnsi="Arial" w:cs="Arial"/>
                <w:sz w:val="20"/>
                <w:szCs w:val="20"/>
              </w:rPr>
              <w:t>September</w:t>
            </w:r>
            <w:r w:rsidR="00FD377A">
              <w:rPr>
                <w:rFonts w:ascii="Arial" w:hAnsi="Arial" w:cs="Arial"/>
                <w:sz w:val="20"/>
                <w:szCs w:val="20"/>
              </w:rPr>
              <w:t xml:space="preserve"> 2022</w:t>
            </w:r>
          </w:p>
        </w:tc>
      </w:tr>
      <w:tr w:rsidR="00D1013A" w:rsidRPr="005E2244" w14:paraId="78912079" w14:textId="77777777" w:rsidTr="00FD377A">
        <w:tc>
          <w:tcPr>
            <w:tcW w:w="6946" w:type="dxa"/>
          </w:tcPr>
          <w:p w14:paraId="5E9EC906" w14:textId="77777777" w:rsidR="00D1013A" w:rsidRPr="005E2244" w:rsidRDefault="00D1013A" w:rsidP="005E2244">
            <w:pPr>
              <w:spacing w:before="100" w:after="100" w:line="271" w:lineRule="auto"/>
              <w:rPr>
                <w:rFonts w:ascii="Arial" w:hAnsi="Arial" w:cs="Arial"/>
                <w:sz w:val="20"/>
                <w:szCs w:val="20"/>
              </w:rPr>
            </w:pPr>
            <w:r w:rsidRPr="005E2244">
              <w:rPr>
                <w:rFonts w:ascii="Arial" w:hAnsi="Arial" w:cs="Arial"/>
                <w:sz w:val="20"/>
                <w:szCs w:val="20"/>
              </w:rPr>
              <w:t>Organisation selection including scoring and due diligence completed</w:t>
            </w:r>
          </w:p>
        </w:tc>
        <w:tc>
          <w:tcPr>
            <w:tcW w:w="2069" w:type="dxa"/>
          </w:tcPr>
          <w:p w14:paraId="0C92D8BA" w14:textId="25A11C7C" w:rsidR="00D1013A" w:rsidRPr="005E2244" w:rsidRDefault="0083066A" w:rsidP="005E2244">
            <w:pPr>
              <w:spacing w:before="100" w:after="100" w:line="271" w:lineRule="auto"/>
              <w:rPr>
                <w:rFonts w:ascii="Arial" w:hAnsi="Arial" w:cs="Arial"/>
                <w:sz w:val="20"/>
                <w:szCs w:val="20"/>
              </w:rPr>
            </w:pPr>
            <w:r>
              <w:rPr>
                <w:rFonts w:ascii="Arial" w:hAnsi="Arial" w:cs="Arial"/>
                <w:sz w:val="20"/>
                <w:szCs w:val="20"/>
              </w:rPr>
              <w:t>28</w:t>
            </w:r>
            <w:r w:rsidRPr="0083066A">
              <w:rPr>
                <w:rFonts w:ascii="Arial" w:hAnsi="Arial" w:cs="Arial"/>
                <w:sz w:val="20"/>
                <w:szCs w:val="20"/>
                <w:vertAlign w:val="superscript"/>
              </w:rPr>
              <w:t>th</w:t>
            </w:r>
            <w:r>
              <w:rPr>
                <w:rFonts w:ascii="Arial" w:hAnsi="Arial" w:cs="Arial"/>
                <w:sz w:val="20"/>
                <w:szCs w:val="20"/>
              </w:rPr>
              <w:t xml:space="preserve"> </w:t>
            </w:r>
            <w:r w:rsidR="00357F22">
              <w:rPr>
                <w:rFonts w:ascii="Arial" w:hAnsi="Arial" w:cs="Arial"/>
                <w:sz w:val="20"/>
                <w:szCs w:val="20"/>
              </w:rPr>
              <w:t>October</w:t>
            </w:r>
            <w:r w:rsidR="00FD377A">
              <w:rPr>
                <w:rFonts w:ascii="Arial" w:hAnsi="Arial" w:cs="Arial"/>
                <w:sz w:val="20"/>
                <w:szCs w:val="20"/>
              </w:rPr>
              <w:t xml:space="preserve"> 2022</w:t>
            </w:r>
          </w:p>
        </w:tc>
      </w:tr>
      <w:tr w:rsidR="00D1013A" w:rsidRPr="005E2244" w14:paraId="5BC96CE6" w14:textId="77777777" w:rsidTr="00FD377A">
        <w:tc>
          <w:tcPr>
            <w:tcW w:w="6946" w:type="dxa"/>
          </w:tcPr>
          <w:p w14:paraId="7297B80B" w14:textId="72430554" w:rsidR="00D1013A" w:rsidRPr="005E2244" w:rsidRDefault="00590E5B" w:rsidP="005E2244">
            <w:pPr>
              <w:spacing w:before="100" w:after="100" w:line="271" w:lineRule="auto"/>
              <w:rPr>
                <w:rFonts w:ascii="Arial" w:hAnsi="Arial" w:cs="Arial"/>
                <w:sz w:val="20"/>
                <w:szCs w:val="20"/>
              </w:rPr>
            </w:pPr>
            <w:r w:rsidRPr="005E2244">
              <w:rPr>
                <w:rFonts w:ascii="Arial" w:hAnsi="Arial" w:cs="Arial"/>
                <w:sz w:val="20"/>
                <w:szCs w:val="20"/>
              </w:rPr>
              <w:t xml:space="preserve">Charitable and Not for Profit Register </w:t>
            </w:r>
            <w:r w:rsidR="00AE4C22">
              <w:rPr>
                <w:rFonts w:ascii="Arial" w:hAnsi="Arial" w:cs="Arial"/>
                <w:sz w:val="20"/>
                <w:szCs w:val="20"/>
              </w:rPr>
              <w:t>finalised</w:t>
            </w:r>
          </w:p>
        </w:tc>
        <w:tc>
          <w:tcPr>
            <w:tcW w:w="2069" w:type="dxa"/>
          </w:tcPr>
          <w:p w14:paraId="417C6207" w14:textId="5028C281" w:rsidR="00D1013A" w:rsidRPr="005E2244" w:rsidRDefault="00FD377A" w:rsidP="005E2244">
            <w:pPr>
              <w:spacing w:before="100" w:after="100" w:line="271" w:lineRule="auto"/>
              <w:rPr>
                <w:rFonts w:ascii="Arial" w:hAnsi="Arial" w:cs="Arial"/>
                <w:sz w:val="20"/>
                <w:szCs w:val="20"/>
              </w:rPr>
            </w:pPr>
            <w:r>
              <w:rPr>
                <w:rFonts w:ascii="Arial" w:hAnsi="Arial" w:cs="Arial"/>
                <w:sz w:val="20"/>
                <w:szCs w:val="20"/>
              </w:rPr>
              <w:t>November 2022</w:t>
            </w:r>
          </w:p>
        </w:tc>
      </w:tr>
    </w:tbl>
    <w:p w14:paraId="5963A2E6" w14:textId="77777777" w:rsidR="00217A6A" w:rsidRPr="005E2244" w:rsidRDefault="00217A6A" w:rsidP="00217A6A">
      <w:pPr>
        <w:spacing w:line="271" w:lineRule="auto"/>
        <w:rPr>
          <w:rFonts w:ascii="Arial" w:hAnsi="Arial" w:cs="Arial"/>
          <w:sz w:val="20"/>
          <w:szCs w:val="20"/>
        </w:rPr>
      </w:pPr>
    </w:p>
    <w:p w14:paraId="5462D0C4" w14:textId="3E97A0EB" w:rsidR="00217A6A" w:rsidRPr="005E2244" w:rsidRDefault="00BE377E" w:rsidP="00217A6A">
      <w:pPr>
        <w:spacing w:line="271" w:lineRule="auto"/>
        <w:rPr>
          <w:rFonts w:ascii="Arial" w:hAnsi="Arial" w:cs="Arial"/>
          <w:sz w:val="20"/>
          <w:szCs w:val="20"/>
        </w:rPr>
      </w:pPr>
      <w:r w:rsidRPr="00BE377E">
        <w:rPr>
          <w:rFonts w:ascii="Arial" w:hAnsi="Arial" w:cs="Arial"/>
          <w:sz w:val="20"/>
          <w:szCs w:val="20"/>
        </w:rPr>
        <w:t>The information supplied by applicant organisations will be checked initially for completeness and compliance before responses are evaluated.</w:t>
      </w:r>
      <w:r w:rsidR="00D06E8C">
        <w:rPr>
          <w:rFonts w:ascii="Arial" w:hAnsi="Arial" w:cs="Arial"/>
          <w:sz w:val="20"/>
          <w:szCs w:val="20"/>
        </w:rPr>
        <w:t xml:space="preserve"> </w:t>
      </w:r>
      <w:r w:rsidR="00D1013A" w:rsidRPr="005E2244">
        <w:rPr>
          <w:rFonts w:ascii="Arial" w:hAnsi="Arial" w:cs="Arial"/>
          <w:sz w:val="20"/>
          <w:szCs w:val="20"/>
        </w:rPr>
        <w:t>Organisations can apply on a rolling basis</w:t>
      </w:r>
      <w:r w:rsidR="00B1012F">
        <w:rPr>
          <w:rFonts w:ascii="Arial" w:hAnsi="Arial" w:cs="Arial"/>
          <w:sz w:val="20"/>
          <w:szCs w:val="20"/>
        </w:rPr>
        <w:t>, and t</w:t>
      </w:r>
      <w:r w:rsidR="00D1013A" w:rsidRPr="005E2244">
        <w:rPr>
          <w:rFonts w:ascii="Arial" w:hAnsi="Arial" w:cs="Arial"/>
          <w:sz w:val="20"/>
          <w:szCs w:val="20"/>
        </w:rPr>
        <w:t xml:space="preserve">he </w:t>
      </w:r>
      <w:r w:rsidR="00F02AD5">
        <w:rPr>
          <w:rFonts w:ascii="Arial" w:hAnsi="Arial" w:cs="Arial"/>
          <w:sz w:val="20"/>
          <w:szCs w:val="20"/>
        </w:rPr>
        <w:t>C</w:t>
      </w:r>
      <w:r w:rsidR="00D1013A" w:rsidRPr="005E2244">
        <w:rPr>
          <w:rFonts w:ascii="Arial" w:hAnsi="Arial" w:cs="Arial"/>
          <w:sz w:val="20"/>
          <w:szCs w:val="20"/>
        </w:rPr>
        <w:t xml:space="preserve">ouncil will carry out scoring and due diligence within </w:t>
      </w:r>
      <w:r w:rsidR="00641E41">
        <w:rPr>
          <w:rFonts w:ascii="Arial" w:hAnsi="Arial" w:cs="Arial"/>
          <w:sz w:val="20"/>
          <w:szCs w:val="20"/>
        </w:rPr>
        <w:t>6 weeks</w:t>
      </w:r>
      <w:r w:rsidR="00D1013A" w:rsidRPr="005E2244">
        <w:rPr>
          <w:rFonts w:ascii="Arial" w:hAnsi="Arial" w:cs="Arial"/>
          <w:sz w:val="20"/>
          <w:szCs w:val="20"/>
        </w:rPr>
        <w:t xml:space="preserve"> of each application. </w:t>
      </w:r>
    </w:p>
    <w:p w14:paraId="6DEFD40E" w14:textId="77777777" w:rsidR="005E2244" w:rsidRDefault="005E2244" w:rsidP="00F37CEF">
      <w:pPr>
        <w:spacing w:line="271" w:lineRule="auto"/>
        <w:rPr>
          <w:rFonts w:ascii="Arial" w:hAnsi="Arial" w:cs="Arial"/>
          <w:b/>
          <w:sz w:val="22"/>
          <w:szCs w:val="22"/>
        </w:rPr>
      </w:pPr>
    </w:p>
    <w:p w14:paraId="24A709A9" w14:textId="77777777" w:rsidR="00F37CEF" w:rsidRPr="005E2244" w:rsidRDefault="00F37CEF" w:rsidP="00F37CEF">
      <w:pPr>
        <w:spacing w:line="271" w:lineRule="auto"/>
        <w:rPr>
          <w:rFonts w:ascii="Arial" w:hAnsi="Arial" w:cs="Arial"/>
          <w:b/>
          <w:sz w:val="22"/>
          <w:szCs w:val="22"/>
        </w:rPr>
      </w:pPr>
      <w:r w:rsidRPr="005E2244">
        <w:rPr>
          <w:rFonts w:ascii="Arial" w:hAnsi="Arial" w:cs="Arial"/>
          <w:b/>
          <w:sz w:val="22"/>
          <w:szCs w:val="22"/>
        </w:rPr>
        <w:t>How to apply</w:t>
      </w:r>
    </w:p>
    <w:p w14:paraId="372A5384" w14:textId="77777777" w:rsidR="00F37CEF" w:rsidRPr="005E2244" w:rsidRDefault="00F37CEF" w:rsidP="00F37CEF">
      <w:pPr>
        <w:spacing w:line="271" w:lineRule="auto"/>
        <w:rPr>
          <w:rFonts w:ascii="Arial" w:hAnsi="Arial" w:cs="Arial"/>
          <w:b/>
          <w:sz w:val="20"/>
          <w:szCs w:val="20"/>
        </w:rPr>
      </w:pPr>
    </w:p>
    <w:p w14:paraId="427BE3B6" w14:textId="484E8ADB" w:rsidR="005E2244" w:rsidRPr="001053CE" w:rsidRDefault="00F37CEF" w:rsidP="001053CE">
      <w:pPr>
        <w:rPr>
          <w:rFonts w:ascii="Arial" w:hAnsi="Arial" w:cs="Arial"/>
          <w:sz w:val="20"/>
          <w:szCs w:val="20"/>
        </w:rPr>
      </w:pPr>
      <w:r w:rsidRPr="005E2244">
        <w:rPr>
          <w:rFonts w:ascii="Arial" w:hAnsi="Arial" w:cs="Arial"/>
          <w:sz w:val="20"/>
          <w:szCs w:val="20"/>
        </w:rPr>
        <w:t xml:space="preserve">Please complete this application form and send it as a Microsoft Word formatted document to </w:t>
      </w:r>
      <w:hyperlink r:id="rId12" w:history="1">
        <w:r w:rsidR="00F72A9B" w:rsidRPr="00FC625E">
          <w:rPr>
            <w:rStyle w:val="Hyperlink"/>
            <w:rFonts w:ascii="Arial" w:hAnsi="Arial" w:cs="Arial"/>
            <w:sz w:val="20"/>
            <w:szCs w:val="20"/>
          </w:rPr>
          <w:t>invest@lambeth.gov.uk</w:t>
        </w:r>
      </w:hyperlink>
      <w:r w:rsidR="00F72A9B">
        <w:rPr>
          <w:rFonts w:ascii="Arial" w:hAnsi="Arial" w:cs="Arial"/>
          <w:sz w:val="20"/>
          <w:szCs w:val="20"/>
        </w:rPr>
        <w:t xml:space="preserve"> </w:t>
      </w:r>
      <w:r w:rsidRPr="005E2244">
        <w:rPr>
          <w:rFonts w:ascii="Arial" w:hAnsi="Arial" w:cs="Arial"/>
          <w:sz w:val="20"/>
          <w:szCs w:val="20"/>
        </w:rPr>
        <w:t>by the application deadline if applying in 20</w:t>
      </w:r>
      <w:r w:rsidR="007614C7">
        <w:rPr>
          <w:rFonts w:ascii="Arial" w:hAnsi="Arial" w:cs="Arial"/>
          <w:sz w:val="20"/>
          <w:szCs w:val="20"/>
        </w:rPr>
        <w:t>22</w:t>
      </w:r>
      <w:r w:rsidR="00B5132B" w:rsidRPr="005E2244">
        <w:rPr>
          <w:rFonts w:ascii="Arial" w:hAnsi="Arial" w:cs="Arial"/>
          <w:sz w:val="20"/>
          <w:szCs w:val="20"/>
        </w:rPr>
        <w:t>, or as and when you are ready to apply from 202</w:t>
      </w:r>
      <w:r w:rsidR="00C94877">
        <w:rPr>
          <w:rFonts w:ascii="Arial" w:hAnsi="Arial" w:cs="Arial"/>
          <w:sz w:val="20"/>
          <w:szCs w:val="20"/>
        </w:rPr>
        <w:t>2</w:t>
      </w:r>
      <w:r w:rsidR="00B5132B" w:rsidRPr="005E2244">
        <w:rPr>
          <w:rFonts w:ascii="Arial" w:hAnsi="Arial" w:cs="Arial"/>
          <w:sz w:val="20"/>
          <w:szCs w:val="20"/>
        </w:rPr>
        <w:t xml:space="preserve"> onwards.</w:t>
      </w:r>
      <w:r w:rsidR="00C94877">
        <w:rPr>
          <w:rFonts w:ascii="Arial" w:hAnsi="Arial" w:cs="Arial"/>
          <w:sz w:val="20"/>
          <w:szCs w:val="20"/>
        </w:rPr>
        <w:t xml:space="preserve"> </w:t>
      </w:r>
    </w:p>
    <w:p w14:paraId="1576A555" w14:textId="77777777" w:rsidR="00F826AB" w:rsidRDefault="00F826AB" w:rsidP="00F37CEF">
      <w:pPr>
        <w:spacing w:line="271" w:lineRule="auto"/>
        <w:rPr>
          <w:rFonts w:ascii="Arial" w:hAnsi="Arial" w:cs="Arial"/>
          <w:b/>
          <w:sz w:val="22"/>
          <w:szCs w:val="22"/>
        </w:rPr>
      </w:pPr>
    </w:p>
    <w:p w14:paraId="25DBA844" w14:textId="77777777" w:rsidR="00F37CEF" w:rsidRPr="005E2244" w:rsidRDefault="00E75B6C" w:rsidP="00F37CEF">
      <w:pPr>
        <w:spacing w:line="271" w:lineRule="auto"/>
        <w:rPr>
          <w:rFonts w:ascii="Arial" w:hAnsi="Arial" w:cs="Arial"/>
          <w:b/>
          <w:sz w:val="22"/>
          <w:szCs w:val="22"/>
        </w:rPr>
      </w:pPr>
      <w:r w:rsidRPr="005E2244">
        <w:rPr>
          <w:rFonts w:ascii="Arial" w:hAnsi="Arial" w:cs="Arial"/>
          <w:b/>
          <w:sz w:val="22"/>
          <w:szCs w:val="22"/>
        </w:rPr>
        <w:t>C</w:t>
      </w:r>
      <w:r w:rsidR="00F37CEF" w:rsidRPr="005E2244">
        <w:rPr>
          <w:rFonts w:ascii="Arial" w:hAnsi="Arial" w:cs="Arial"/>
          <w:b/>
          <w:sz w:val="22"/>
          <w:szCs w:val="22"/>
        </w:rPr>
        <w:t xml:space="preserve">larification information </w:t>
      </w:r>
    </w:p>
    <w:p w14:paraId="76D308CC" w14:textId="77777777" w:rsidR="00F37CEF" w:rsidRPr="005E2244" w:rsidRDefault="00F37CEF" w:rsidP="00F37CEF">
      <w:pPr>
        <w:spacing w:line="271" w:lineRule="auto"/>
        <w:rPr>
          <w:rFonts w:ascii="Arial" w:hAnsi="Arial" w:cs="Arial"/>
          <w:b/>
          <w:sz w:val="20"/>
          <w:szCs w:val="20"/>
        </w:rPr>
      </w:pPr>
    </w:p>
    <w:p w14:paraId="723C0E68" w14:textId="13984E93" w:rsidR="00042283" w:rsidRPr="00042283" w:rsidRDefault="00042283" w:rsidP="00042283">
      <w:pPr>
        <w:spacing w:line="271" w:lineRule="auto"/>
        <w:rPr>
          <w:rFonts w:ascii="Arial" w:hAnsi="Arial" w:cs="Arial"/>
          <w:sz w:val="20"/>
          <w:szCs w:val="20"/>
        </w:rPr>
      </w:pPr>
      <w:r w:rsidRPr="00042283">
        <w:rPr>
          <w:rFonts w:ascii="Arial" w:hAnsi="Arial" w:cs="Arial"/>
          <w:sz w:val="20"/>
          <w:szCs w:val="20"/>
        </w:rPr>
        <w:t xml:space="preserve">Please email requests for clarification to </w:t>
      </w:r>
      <w:hyperlink r:id="rId13" w:history="1">
        <w:r w:rsidRPr="00042283">
          <w:rPr>
            <w:rStyle w:val="Hyperlink"/>
            <w:rFonts w:ascii="Arial" w:hAnsi="Arial" w:cs="Arial"/>
            <w:sz w:val="20"/>
            <w:szCs w:val="20"/>
          </w:rPr>
          <w:t>invest@lambeth.gov.uk</w:t>
        </w:r>
      </w:hyperlink>
      <w:r w:rsidRPr="00042283">
        <w:rPr>
          <w:rFonts w:ascii="Arial" w:hAnsi="Arial" w:cs="Arial"/>
          <w:sz w:val="20"/>
          <w:szCs w:val="20"/>
        </w:rPr>
        <w:t xml:space="preserve">. Your questions and answers will be shared anonymously on </w:t>
      </w:r>
      <w:hyperlink r:id="rId14" w:history="1">
        <w:r w:rsidRPr="00042283">
          <w:rPr>
            <w:rStyle w:val="Hyperlink"/>
            <w:rFonts w:ascii="Arial" w:hAnsi="Arial" w:cs="Arial"/>
            <w:sz w:val="20"/>
            <w:szCs w:val="20"/>
          </w:rPr>
          <w:t>lambethnow.com</w:t>
        </w:r>
      </w:hyperlink>
      <w:r w:rsidRPr="00042283">
        <w:rPr>
          <w:rFonts w:ascii="Arial" w:hAnsi="Arial" w:cs="Arial"/>
          <w:sz w:val="20"/>
          <w:szCs w:val="20"/>
        </w:rPr>
        <w:t xml:space="preserve"> </w:t>
      </w:r>
      <w:r w:rsidR="00AA3634">
        <w:rPr>
          <w:rFonts w:ascii="Arial" w:hAnsi="Arial" w:cs="Arial"/>
          <w:sz w:val="20"/>
          <w:szCs w:val="20"/>
        </w:rPr>
        <w:t xml:space="preserve">weekly </w:t>
      </w:r>
      <w:r w:rsidRPr="00042283">
        <w:rPr>
          <w:rFonts w:ascii="Arial" w:hAnsi="Arial" w:cs="Arial"/>
          <w:sz w:val="20"/>
          <w:szCs w:val="20"/>
        </w:rPr>
        <w:t xml:space="preserve">so that all applicants have a fair chance in their application. </w:t>
      </w:r>
    </w:p>
    <w:p w14:paraId="2E9975F5" w14:textId="77777777" w:rsidR="005E2244" w:rsidRPr="005E2244" w:rsidRDefault="005E2244" w:rsidP="00217A6A">
      <w:pPr>
        <w:spacing w:line="271" w:lineRule="auto"/>
        <w:rPr>
          <w:rFonts w:ascii="Arial" w:hAnsi="Arial" w:cs="Arial"/>
          <w:sz w:val="20"/>
          <w:szCs w:val="20"/>
        </w:rPr>
      </w:pPr>
    </w:p>
    <w:p w14:paraId="504F0136" w14:textId="77777777" w:rsidR="00217A6A" w:rsidRPr="005E2244" w:rsidRDefault="00AC5D3A" w:rsidP="00217A6A">
      <w:pPr>
        <w:spacing w:line="271" w:lineRule="auto"/>
        <w:ind w:left="851" w:hanging="851"/>
        <w:rPr>
          <w:rFonts w:ascii="Arial" w:hAnsi="Arial" w:cs="Arial"/>
          <w:b/>
          <w:sz w:val="22"/>
          <w:szCs w:val="22"/>
        </w:rPr>
      </w:pPr>
      <w:r w:rsidRPr="005E2244">
        <w:rPr>
          <w:rFonts w:ascii="Arial" w:hAnsi="Arial" w:cs="Arial"/>
          <w:b/>
          <w:sz w:val="22"/>
          <w:szCs w:val="22"/>
        </w:rPr>
        <w:t xml:space="preserve">Guidance and scoring </w:t>
      </w:r>
    </w:p>
    <w:p w14:paraId="01EE50DC" w14:textId="77777777" w:rsidR="00217A6A" w:rsidRPr="005E2244" w:rsidRDefault="00217A6A" w:rsidP="00217A6A">
      <w:pPr>
        <w:spacing w:line="271" w:lineRule="auto"/>
        <w:ind w:left="851" w:hanging="851"/>
        <w:rPr>
          <w:sz w:val="20"/>
          <w:szCs w:val="20"/>
        </w:rPr>
      </w:pPr>
    </w:p>
    <w:p w14:paraId="2EA0AC0A" w14:textId="6FF394FF" w:rsidR="00217A6A" w:rsidRDefault="00B5132B" w:rsidP="00B5132B">
      <w:pPr>
        <w:spacing w:line="271" w:lineRule="auto"/>
        <w:rPr>
          <w:rFonts w:ascii="Arial" w:hAnsi="Arial" w:cs="Arial"/>
          <w:sz w:val="20"/>
          <w:szCs w:val="20"/>
        </w:rPr>
      </w:pPr>
      <w:r w:rsidRPr="005E2244">
        <w:rPr>
          <w:rFonts w:ascii="Arial" w:hAnsi="Arial" w:cs="Arial"/>
          <w:sz w:val="20"/>
          <w:szCs w:val="20"/>
        </w:rPr>
        <w:t>This application form is split into the following sections</w:t>
      </w:r>
      <w:r w:rsidR="00FF4EC0">
        <w:rPr>
          <w:rFonts w:ascii="Arial" w:hAnsi="Arial" w:cs="Arial"/>
          <w:sz w:val="20"/>
          <w:szCs w:val="20"/>
        </w:rPr>
        <w:t>:</w:t>
      </w:r>
    </w:p>
    <w:p w14:paraId="64F4C43D" w14:textId="77777777" w:rsidR="005E2244" w:rsidRPr="005E2244" w:rsidRDefault="005E2244" w:rsidP="00B5132B">
      <w:pPr>
        <w:spacing w:line="271" w:lineRule="auto"/>
        <w:rPr>
          <w:rFonts w:ascii="Arial" w:hAnsi="Arial" w:cs="Arial"/>
          <w:sz w:val="20"/>
          <w:szCs w:val="20"/>
        </w:rPr>
      </w:pPr>
    </w:p>
    <w:tbl>
      <w:tblPr>
        <w:tblStyle w:val="TableGrid"/>
        <w:tblW w:w="0" w:type="auto"/>
        <w:tblLook w:val="04A0" w:firstRow="1" w:lastRow="0" w:firstColumn="1" w:lastColumn="0" w:noHBand="0" w:noVBand="1"/>
      </w:tblPr>
      <w:tblGrid>
        <w:gridCol w:w="2830"/>
        <w:gridCol w:w="6180"/>
      </w:tblGrid>
      <w:tr w:rsidR="00B5132B" w:rsidRPr="005E2244" w14:paraId="7C57DCC2" w14:textId="77777777" w:rsidTr="00777F5A">
        <w:tc>
          <w:tcPr>
            <w:tcW w:w="2830" w:type="dxa"/>
          </w:tcPr>
          <w:p w14:paraId="1D194961" w14:textId="77777777" w:rsidR="00B5132B" w:rsidRPr="005E2244" w:rsidRDefault="00B5132B" w:rsidP="00BE377E">
            <w:pPr>
              <w:spacing w:before="60" w:after="60"/>
              <w:rPr>
                <w:rFonts w:ascii="Arial" w:hAnsi="Arial" w:cs="Arial"/>
                <w:b/>
                <w:sz w:val="20"/>
                <w:szCs w:val="20"/>
              </w:rPr>
            </w:pPr>
            <w:r w:rsidRPr="005E2244">
              <w:rPr>
                <w:rFonts w:ascii="Arial" w:hAnsi="Arial" w:cs="Arial"/>
                <w:b/>
                <w:sz w:val="20"/>
                <w:szCs w:val="20"/>
              </w:rPr>
              <w:t xml:space="preserve">Section </w:t>
            </w:r>
          </w:p>
        </w:tc>
        <w:tc>
          <w:tcPr>
            <w:tcW w:w="6180" w:type="dxa"/>
          </w:tcPr>
          <w:p w14:paraId="6E20D352" w14:textId="77777777" w:rsidR="00B5132B" w:rsidRPr="005E2244" w:rsidRDefault="00B5132B" w:rsidP="00BE377E">
            <w:pPr>
              <w:spacing w:before="60" w:after="60"/>
              <w:rPr>
                <w:rFonts w:ascii="Arial" w:hAnsi="Arial" w:cs="Arial"/>
                <w:b/>
                <w:sz w:val="20"/>
                <w:szCs w:val="20"/>
              </w:rPr>
            </w:pPr>
            <w:r w:rsidRPr="005E2244">
              <w:rPr>
                <w:rFonts w:ascii="Arial" w:hAnsi="Arial" w:cs="Arial"/>
                <w:b/>
                <w:sz w:val="20"/>
                <w:szCs w:val="20"/>
              </w:rPr>
              <w:t xml:space="preserve">Commentary and details on any scoring </w:t>
            </w:r>
          </w:p>
        </w:tc>
      </w:tr>
      <w:tr w:rsidR="00B5132B" w:rsidRPr="005E2244" w14:paraId="75521393" w14:textId="77777777" w:rsidTr="00777F5A">
        <w:tc>
          <w:tcPr>
            <w:tcW w:w="2830" w:type="dxa"/>
          </w:tcPr>
          <w:p w14:paraId="51BCF4F0" w14:textId="77777777" w:rsidR="00B5132B" w:rsidRPr="005E2244" w:rsidRDefault="00D50E47" w:rsidP="00BE377E">
            <w:pPr>
              <w:pStyle w:val="ListParagraph"/>
              <w:keepNext w:val="0"/>
              <w:numPr>
                <w:ilvl w:val="0"/>
                <w:numId w:val="21"/>
              </w:numPr>
              <w:spacing w:before="60" w:after="60" w:line="240" w:lineRule="auto"/>
              <w:ind w:left="0" w:hanging="315"/>
              <w:rPr>
                <w:b/>
                <w:sz w:val="20"/>
                <w:szCs w:val="20"/>
              </w:rPr>
            </w:pPr>
            <w:r w:rsidRPr="005E2244">
              <w:rPr>
                <w:b/>
                <w:sz w:val="20"/>
                <w:szCs w:val="20"/>
              </w:rPr>
              <w:t xml:space="preserve">1. </w:t>
            </w:r>
            <w:r w:rsidR="00B5132B" w:rsidRPr="005E2244">
              <w:rPr>
                <w:b/>
                <w:sz w:val="20"/>
                <w:szCs w:val="20"/>
              </w:rPr>
              <w:t xml:space="preserve">Information for </w:t>
            </w:r>
            <w:r w:rsidR="00573BEA" w:rsidRPr="005E2244">
              <w:rPr>
                <w:b/>
                <w:sz w:val="20"/>
                <w:szCs w:val="20"/>
              </w:rPr>
              <w:t>P</w:t>
            </w:r>
            <w:r w:rsidR="00B5132B" w:rsidRPr="005E2244">
              <w:rPr>
                <w:b/>
                <w:sz w:val="20"/>
                <w:szCs w:val="20"/>
              </w:rPr>
              <w:t>ublication</w:t>
            </w:r>
          </w:p>
        </w:tc>
        <w:tc>
          <w:tcPr>
            <w:tcW w:w="6180" w:type="dxa"/>
          </w:tcPr>
          <w:p w14:paraId="590D7BC5" w14:textId="1CB48BB8" w:rsidR="00B5132B" w:rsidRPr="005E2244" w:rsidRDefault="00D50E47" w:rsidP="00BE377E">
            <w:pPr>
              <w:spacing w:before="60" w:after="60"/>
              <w:rPr>
                <w:rFonts w:ascii="Arial" w:hAnsi="Arial" w:cs="Arial"/>
                <w:sz w:val="20"/>
                <w:szCs w:val="20"/>
              </w:rPr>
            </w:pPr>
            <w:r w:rsidRPr="005E2244">
              <w:rPr>
                <w:rFonts w:ascii="Arial" w:hAnsi="Arial" w:cs="Arial"/>
                <w:sz w:val="20"/>
                <w:szCs w:val="20"/>
              </w:rPr>
              <w:t>Subject to being selected, th</w:t>
            </w:r>
            <w:r w:rsidR="006C7B37">
              <w:rPr>
                <w:rFonts w:ascii="Arial" w:hAnsi="Arial" w:cs="Arial"/>
                <w:sz w:val="20"/>
                <w:szCs w:val="20"/>
              </w:rPr>
              <w:t>e</w:t>
            </w:r>
            <w:r w:rsidRPr="005E2244">
              <w:rPr>
                <w:rFonts w:ascii="Arial" w:hAnsi="Arial" w:cs="Arial"/>
                <w:sz w:val="20"/>
                <w:szCs w:val="20"/>
              </w:rPr>
              <w:t xml:space="preserve"> information </w:t>
            </w:r>
            <w:r w:rsidR="006C7B37">
              <w:rPr>
                <w:rFonts w:ascii="Arial" w:hAnsi="Arial" w:cs="Arial"/>
                <w:sz w:val="20"/>
                <w:szCs w:val="20"/>
              </w:rPr>
              <w:t>in section</w:t>
            </w:r>
            <w:r w:rsidR="00F367A5">
              <w:rPr>
                <w:rFonts w:ascii="Arial" w:hAnsi="Arial" w:cs="Arial"/>
                <w:sz w:val="20"/>
                <w:szCs w:val="20"/>
              </w:rPr>
              <w:t xml:space="preserve"> 1.3</w:t>
            </w:r>
            <w:r w:rsidR="006C7B37">
              <w:rPr>
                <w:rFonts w:ascii="Arial" w:hAnsi="Arial" w:cs="Arial"/>
                <w:sz w:val="20"/>
                <w:szCs w:val="20"/>
              </w:rPr>
              <w:t xml:space="preserve"> </w:t>
            </w:r>
            <w:r w:rsidRPr="005E2244">
              <w:rPr>
                <w:rFonts w:ascii="Arial" w:hAnsi="Arial" w:cs="Arial"/>
                <w:sz w:val="20"/>
                <w:szCs w:val="20"/>
              </w:rPr>
              <w:t xml:space="preserve">is what the </w:t>
            </w:r>
            <w:r w:rsidR="006A4DE3">
              <w:rPr>
                <w:rFonts w:ascii="Arial" w:hAnsi="Arial" w:cs="Arial"/>
                <w:sz w:val="20"/>
                <w:szCs w:val="20"/>
              </w:rPr>
              <w:t>C</w:t>
            </w:r>
            <w:r w:rsidRPr="005E2244">
              <w:rPr>
                <w:rFonts w:ascii="Arial" w:hAnsi="Arial" w:cs="Arial"/>
                <w:sz w:val="20"/>
                <w:szCs w:val="20"/>
              </w:rPr>
              <w:t xml:space="preserve">ouncil will publish and make available to developers who are looking to </w:t>
            </w:r>
            <w:r w:rsidR="00943B2F" w:rsidRPr="005E2244">
              <w:rPr>
                <w:rFonts w:ascii="Arial" w:hAnsi="Arial" w:cs="Arial"/>
                <w:sz w:val="20"/>
                <w:szCs w:val="20"/>
              </w:rPr>
              <w:t xml:space="preserve">select and </w:t>
            </w:r>
            <w:r w:rsidRPr="005E2244">
              <w:rPr>
                <w:rFonts w:ascii="Arial" w:hAnsi="Arial" w:cs="Arial"/>
                <w:sz w:val="20"/>
                <w:szCs w:val="20"/>
              </w:rPr>
              <w:t xml:space="preserve">engage with </w:t>
            </w:r>
            <w:r w:rsidR="00A239F3" w:rsidRPr="005E2244">
              <w:rPr>
                <w:rFonts w:ascii="Arial" w:hAnsi="Arial" w:cs="Arial"/>
                <w:sz w:val="20"/>
                <w:szCs w:val="20"/>
              </w:rPr>
              <w:t>organi</w:t>
            </w:r>
            <w:r w:rsidR="00A239F3">
              <w:rPr>
                <w:rFonts w:ascii="Arial" w:hAnsi="Arial" w:cs="Arial"/>
                <w:sz w:val="20"/>
                <w:szCs w:val="20"/>
              </w:rPr>
              <w:t>s</w:t>
            </w:r>
            <w:r w:rsidR="00A239F3" w:rsidRPr="005E2244">
              <w:rPr>
                <w:rFonts w:ascii="Arial" w:hAnsi="Arial" w:cs="Arial"/>
                <w:sz w:val="20"/>
                <w:szCs w:val="20"/>
              </w:rPr>
              <w:t>ations</w:t>
            </w:r>
            <w:r w:rsidRPr="005E2244">
              <w:rPr>
                <w:rFonts w:ascii="Arial" w:hAnsi="Arial" w:cs="Arial"/>
                <w:sz w:val="20"/>
                <w:szCs w:val="20"/>
              </w:rPr>
              <w:t xml:space="preserve"> on the </w:t>
            </w:r>
            <w:r w:rsidR="00387377">
              <w:rPr>
                <w:rFonts w:ascii="Arial" w:hAnsi="Arial" w:cs="Arial"/>
                <w:sz w:val="20"/>
                <w:szCs w:val="20"/>
              </w:rPr>
              <w:t>Charitable and Not for Profit Register</w:t>
            </w:r>
            <w:r w:rsidR="00943B2F" w:rsidRPr="005E2244">
              <w:rPr>
                <w:rFonts w:ascii="Arial" w:hAnsi="Arial" w:cs="Arial"/>
                <w:sz w:val="20"/>
                <w:szCs w:val="20"/>
              </w:rPr>
              <w:t xml:space="preserve"> for their affordable workspace</w:t>
            </w:r>
            <w:r w:rsidRPr="005E2244">
              <w:rPr>
                <w:rFonts w:ascii="Arial" w:hAnsi="Arial" w:cs="Arial"/>
                <w:sz w:val="20"/>
                <w:szCs w:val="20"/>
              </w:rPr>
              <w:t>.</w:t>
            </w:r>
          </w:p>
        </w:tc>
      </w:tr>
      <w:tr w:rsidR="00D50E47" w:rsidRPr="005E2244" w14:paraId="5267B7F3" w14:textId="77777777" w:rsidTr="00777F5A">
        <w:tc>
          <w:tcPr>
            <w:tcW w:w="2830" w:type="dxa"/>
          </w:tcPr>
          <w:p w14:paraId="64BE5FF4" w14:textId="28A0AD0F" w:rsidR="00D50E47" w:rsidRPr="005E2244" w:rsidRDefault="00110004" w:rsidP="00BE377E">
            <w:pPr>
              <w:pStyle w:val="ListParagraph"/>
              <w:keepNext w:val="0"/>
              <w:numPr>
                <w:ilvl w:val="0"/>
                <w:numId w:val="21"/>
              </w:numPr>
              <w:spacing w:before="60" w:after="60" w:line="240" w:lineRule="auto"/>
              <w:ind w:left="0" w:hanging="315"/>
              <w:rPr>
                <w:b/>
                <w:sz w:val="20"/>
                <w:szCs w:val="20"/>
              </w:rPr>
            </w:pPr>
            <w:r>
              <w:rPr>
                <w:b/>
                <w:sz w:val="20"/>
                <w:szCs w:val="20"/>
              </w:rPr>
              <w:lastRenderedPageBreak/>
              <w:t>2</w:t>
            </w:r>
            <w:r w:rsidR="00D50E47" w:rsidRPr="005E2244">
              <w:rPr>
                <w:b/>
                <w:sz w:val="20"/>
                <w:szCs w:val="20"/>
              </w:rPr>
              <w:t xml:space="preserve">. Technical </w:t>
            </w:r>
            <w:r w:rsidR="00087ED9">
              <w:rPr>
                <w:b/>
                <w:sz w:val="20"/>
                <w:szCs w:val="20"/>
              </w:rPr>
              <w:t>Questions</w:t>
            </w:r>
          </w:p>
        </w:tc>
        <w:tc>
          <w:tcPr>
            <w:tcW w:w="6180" w:type="dxa"/>
          </w:tcPr>
          <w:p w14:paraId="76740408" w14:textId="29E58163" w:rsidR="00095A20" w:rsidRDefault="003B03B3" w:rsidP="00BE377E">
            <w:pPr>
              <w:spacing w:before="60" w:after="60"/>
              <w:rPr>
                <w:rFonts w:ascii="Arial" w:hAnsi="Arial" w:cs="Arial"/>
                <w:sz w:val="20"/>
                <w:szCs w:val="20"/>
              </w:rPr>
            </w:pPr>
            <w:r>
              <w:rPr>
                <w:rFonts w:ascii="Arial" w:hAnsi="Arial" w:cs="Arial"/>
                <w:sz w:val="20"/>
                <w:szCs w:val="20"/>
              </w:rPr>
              <w:t xml:space="preserve">The </w:t>
            </w:r>
            <w:r w:rsidR="00F02AD5">
              <w:rPr>
                <w:rFonts w:ascii="Arial" w:hAnsi="Arial" w:cs="Arial"/>
                <w:sz w:val="20"/>
                <w:szCs w:val="20"/>
              </w:rPr>
              <w:t>C</w:t>
            </w:r>
            <w:r>
              <w:rPr>
                <w:rFonts w:ascii="Arial" w:hAnsi="Arial" w:cs="Arial"/>
                <w:sz w:val="20"/>
                <w:szCs w:val="20"/>
              </w:rPr>
              <w:t>ouncil will score the answers provided in this section</w:t>
            </w:r>
            <w:r w:rsidR="00095A20">
              <w:rPr>
                <w:rFonts w:ascii="Arial" w:hAnsi="Arial" w:cs="Arial"/>
                <w:sz w:val="20"/>
                <w:szCs w:val="20"/>
              </w:rPr>
              <w:t xml:space="preserve"> using best judgement</w:t>
            </w:r>
            <w:r>
              <w:rPr>
                <w:rFonts w:ascii="Arial" w:hAnsi="Arial" w:cs="Arial"/>
                <w:sz w:val="20"/>
                <w:szCs w:val="20"/>
              </w:rPr>
              <w:t>. Organisations need to s</w:t>
            </w:r>
            <w:r w:rsidR="00D50E47" w:rsidRPr="005E2244">
              <w:rPr>
                <w:rFonts w:ascii="Arial" w:hAnsi="Arial" w:cs="Arial"/>
                <w:sz w:val="20"/>
                <w:szCs w:val="20"/>
              </w:rPr>
              <w:t xml:space="preserve">core at least 3 out of 5 for </w:t>
            </w:r>
            <w:r>
              <w:rPr>
                <w:rFonts w:ascii="Arial" w:hAnsi="Arial" w:cs="Arial"/>
                <w:sz w:val="20"/>
                <w:szCs w:val="20"/>
              </w:rPr>
              <w:t>all questions in this section</w:t>
            </w:r>
            <w:r w:rsidR="00D50E47" w:rsidRPr="005E2244">
              <w:rPr>
                <w:rFonts w:ascii="Arial" w:hAnsi="Arial" w:cs="Arial"/>
                <w:sz w:val="20"/>
                <w:szCs w:val="20"/>
              </w:rPr>
              <w:t>.</w:t>
            </w:r>
            <w:r w:rsidR="00EE2EC7" w:rsidRPr="005E2244">
              <w:rPr>
                <w:rFonts w:ascii="Arial" w:hAnsi="Arial" w:cs="Arial"/>
                <w:sz w:val="20"/>
                <w:szCs w:val="20"/>
              </w:rPr>
              <w:t xml:space="preserve"> Information provided in other sections, </w:t>
            </w:r>
            <w:r w:rsidR="00095A20">
              <w:rPr>
                <w:rFonts w:ascii="Arial" w:hAnsi="Arial" w:cs="Arial"/>
                <w:sz w:val="20"/>
                <w:szCs w:val="20"/>
              </w:rPr>
              <w:t>such as</w:t>
            </w:r>
            <w:r w:rsidR="00EE2EC7" w:rsidRPr="005E2244">
              <w:rPr>
                <w:rFonts w:ascii="Arial" w:hAnsi="Arial" w:cs="Arial"/>
                <w:sz w:val="20"/>
                <w:szCs w:val="20"/>
              </w:rPr>
              <w:t xml:space="preserve"> Information for Publication</w:t>
            </w:r>
            <w:r w:rsidR="00095A20">
              <w:rPr>
                <w:rFonts w:ascii="Arial" w:hAnsi="Arial" w:cs="Arial"/>
                <w:sz w:val="20"/>
                <w:szCs w:val="20"/>
              </w:rPr>
              <w:t xml:space="preserve"> and </w:t>
            </w:r>
            <w:r w:rsidR="004D1625">
              <w:rPr>
                <w:rFonts w:ascii="Arial" w:hAnsi="Arial" w:cs="Arial"/>
                <w:sz w:val="20"/>
                <w:szCs w:val="20"/>
              </w:rPr>
              <w:t>Letters of Support</w:t>
            </w:r>
            <w:r w:rsidR="00EE2EC7" w:rsidRPr="005E2244">
              <w:rPr>
                <w:rFonts w:ascii="Arial" w:hAnsi="Arial" w:cs="Arial"/>
                <w:sz w:val="20"/>
                <w:szCs w:val="20"/>
              </w:rPr>
              <w:t xml:space="preserve">, may be drawn upon to assist with </w:t>
            </w:r>
            <w:r w:rsidR="00095A20">
              <w:rPr>
                <w:rFonts w:ascii="Arial" w:hAnsi="Arial" w:cs="Arial"/>
                <w:sz w:val="20"/>
                <w:szCs w:val="20"/>
              </w:rPr>
              <w:t>scoring the responses</w:t>
            </w:r>
            <w:r w:rsidR="00EE2EC7" w:rsidRPr="005E2244">
              <w:rPr>
                <w:rFonts w:ascii="Arial" w:hAnsi="Arial" w:cs="Arial"/>
                <w:sz w:val="20"/>
                <w:szCs w:val="20"/>
              </w:rPr>
              <w:t>.</w:t>
            </w:r>
            <w:r w:rsidR="00240635">
              <w:rPr>
                <w:rFonts w:ascii="Arial" w:hAnsi="Arial" w:cs="Arial"/>
                <w:sz w:val="20"/>
                <w:szCs w:val="20"/>
              </w:rPr>
              <w:t xml:space="preserve"> </w:t>
            </w:r>
          </w:p>
          <w:p w14:paraId="5BCB926D" w14:textId="77777777" w:rsidR="00D50E47" w:rsidRDefault="00240635" w:rsidP="00BE377E">
            <w:pPr>
              <w:spacing w:before="60" w:after="60"/>
              <w:rPr>
                <w:rFonts w:ascii="Arial" w:hAnsi="Arial" w:cs="Arial"/>
                <w:sz w:val="20"/>
                <w:szCs w:val="20"/>
              </w:rPr>
            </w:pPr>
            <w:r>
              <w:rPr>
                <w:rFonts w:ascii="Arial" w:hAnsi="Arial" w:cs="Arial"/>
                <w:sz w:val="20"/>
                <w:szCs w:val="20"/>
              </w:rPr>
              <w:t>The score definitions are as follows:</w:t>
            </w:r>
          </w:p>
          <w:p w14:paraId="2BBD529D" w14:textId="77777777" w:rsidR="00240635"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 xml:space="preserve">Score of </w:t>
            </w:r>
            <w:r w:rsidRPr="00240635">
              <w:rPr>
                <w:sz w:val="20"/>
                <w:szCs w:val="20"/>
              </w:rPr>
              <w:t>0</w:t>
            </w:r>
            <w:r>
              <w:rPr>
                <w:sz w:val="20"/>
                <w:szCs w:val="20"/>
              </w:rPr>
              <w:t>: t</w:t>
            </w:r>
            <w:r w:rsidRPr="00240635">
              <w:rPr>
                <w:sz w:val="20"/>
                <w:szCs w:val="20"/>
              </w:rPr>
              <w:t>here is no response to the question</w:t>
            </w:r>
          </w:p>
          <w:p w14:paraId="191723E9" w14:textId="77777777" w:rsidR="00240635"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Score of 1: a</w:t>
            </w:r>
            <w:r w:rsidRPr="00240635">
              <w:rPr>
                <w:sz w:val="20"/>
                <w:szCs w:val="20"/>
              </w:rPr>
              <w:t>n attempt has been made to respond, but has not met requirements/experience (has not covered any essential points)</w:t>
            </w:r>
          </w:p>
          <w:p w14:paraId="27C95113" w14:textId="77777777" w:rsidR="00240635"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 xml:space="preserve">Score of </w:t>
            </w:r>
            <w:r w:rsidRPr="00240635">
              <w:rPr>
                <w:sz w:val="20"/>
                <w:szCs w:val="20"/>
              </w:rPr>
              <w:t>2</w:t>
            </w:r>
            <w:r>
              <w:rPr>
                <w:sz w:val="20"/>
                <w:szCs w:val="20"/>
              </w:rPr>
              <w:t>:  t</w:t>
            </w:r>
            <w:r w:rsidRPr="00240635">
              <w:rPr>
                <w:sz w:val="20"/>
                <w:szCs w:val="20"/>
              </w:rPr>
              <w:t>he response / experience has partially met minimum requirements (has covered some essential points)</w:t>
            </w:r>
          </w:p>
          <w:p w14:paraId="71381EEA" w14:textId="77777777" w:rsidR="00240635"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 xml:space="preserve">Score of 3: </w:t>
            </w:r>
            <w:r w:rsidRPr="00240635">
              <w:rPr>
                <w:sz w:val="20"/>
                <w:szCs w:val="20"/>
              </w:rPr>
              <w:t>The response / experience has met minimum requirements (has covered all essential points, may have included clear examples)</w:t>
            </w:r>
          </w:p>
          <w:p w14:paraId="1106EF1F" w14:textId="77777777" w:rsidR="00240635"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 xml:space="preserve">Score of 4: </w:t>
            </w:r>
            <w:r w:rsidRPr="00240635">
              <w:rPr>
                <w:sz w:val="20"/>
                <w:szCs w:val="20"/>
              </w:rPr>
              <w:t>The response / experience has exceeded minimum requirements (covered more than the essential points, gave clear examples)</w:t>
            </w:r>
          </w:p>
          <w:p w14:paraId="52103255" w14:textId="77777777" w:rsidR="003B03B3" w:rsidRPr="00095A20" w:rsidRDefault="00240635" w:rsidP="00BE377E">
            <w:pPr>
              <w:pStyle w:val="ListParagraph"/>
              <w:keepNext w:val="0"/>
              <w:numPr>
                <w:ilvl w:val="0"/>
                <w:numId w:val="23"/>
              </w:numPr>
              <w:spacing w:before="60" w:after="60" w:line="240" w:lineRule="auto"/>
              <w:ind w:left="171" w:hanging="171"/>
              <w:rPr>
                <w:sz w:val="20"/>
                <w:szCs w:val="20"/>
              </w:rPr>
            </w:pPr>
            <w:r>
              <w:rPr>
                <w:sz w:val="20"/>
                <w:szCs w:val="20"/>
              </w:rPr>
              <w:t xml:space="preserve">Score of </w:t>
            </w:r>
            <w:r w:rsidRPr="00240635">
              <w:rPr>
                <w:sz w:val="20"/>
                <w:szCs w:val="20"/>
              </w:rPr>
              <w:t>5</w:t>
            </w:r>
            <w:r>
              <w:rPr>
                <w:sz w:val="20"/>
                <w:szCs w:val="20"/>
              </w:rPr>
              <w:t xml:space="preserve">: </w:t>
            </w:r>
            <w:r w:rsidRPr="00240635">
              <w:rPr>
                <w:sz w:val="20"/>
                <w:szCs w:val="20"/>
              </w:rPr>
              <w:t>The response / experience added significant value (covered more than the essential points, gave clear thorough examples to illustrate where value has been added)</w:t>
            </w:r>
          </w:p>
        </w:tc>
      </w:tr>
      <w:tr w:rsidR="00D50E47" w:rsidRPr="005E2244" w14:paraId="768B1778" w14:textId="77777777" w:rsidTr="00777F5A">
        <w:tc>
          <w:tcPr>
            <w:tcW w:w="2830" w:type="dxa"/>
          </w:tcPr>
          <w:p w14:paraId="7008D3A5" w14:textId="41F4E30D" w:rsidR="00D50E47" w:rsidRPr="005E2244" w:rsidRDefault="00110004" w:rsidP="00BE377E">
            <w:pPr>
              <w:pStyle w:val="ListParagraph"/>
              <w:keepNext w:val="0"/>
              <w:numPr>
                <w:ilvl w:val="0"/>
                <w:numId w:val="21"/>
              </w:numPr>
              <w:spacing w:before="60" w:after="60" w:line="240" w:lineRule="auto"/>
              <w:ind w:left="0" w:hanging="315"/>
              <w:rPr>
                <w:b/>
                <w:sz w:val="20"/>
                <w:szCs w:val="20"/>
              </w:rPr>
            </w:pPr>
            <w:r>
              <w:rPr>
                <w:b/>
                <w:sz w:val="20"/>
                <w:szCs w:val="20"/>
              </w:rPr>
              <w:t>3</w:t>
            </w:r>
            <w:r w:rsidR="00D50E47" w:rsidRPr="005E2244">
              <w:rPr>
                <w:b/>
                <w:sz w:val="20"/>
                <w:szCs w:val="20"/>
              </w:rPr>
              <w:t xml:space="preserve">. Commercial </w:t>
            </w:r>
            <w:r w:rsidR="00087ED9">
              <w:rPr>
                <w:b/>
                <w:sz w:val="20"/>
                <w:szCs w:val="20"/>
              </w:rPr>
              <w:t>Questions</w:t>
            </w:r>
          </w:p>
        </w:tc>
        <w:tc>
          <w:tcPr>
            <w:tcW w:w="6180" w:type="dxa"/>
          </w:tcPr>
          <w:p w14:paraId="1DAC5023" w14:textId="4F7BD5E5" w:rsidR="00D50E47" w:rsidRPr="000A0D3E" w:rsidRDefault="00777F5A" w:rsidP="00BE377E">
            <w:pPr>
              <w:spacing w:before="60" w:after="60"/>
              <w:rPr>
                <w:rFonts w:ascii="Arial" w:hAnsi="Arial" w:cs="Arial"/>
                <w:sz w:val="20"/>
                <w:szCs w:val="20"/>
              </w:rPr>
            </w:pPr>
            <w:r>
              <w:rPr>
                <w:rFonts w:ascii="Arial" w:hAnsi="Arial" w:cs="Arial"/>
                <w:sz w:val="20"/>
                <w:szCs w:val="20"/>
              </w:rPr>
              <w:t xml:space="preserve">The </w:t>
            </w:r>
            <w:r w:rsidR="00B0487F">
              <w:rPr>
                <w:rFonts w:ascii="Arial" w:hAnsi="Arial" w:cs="Arial"/>
                <w:sz w:val="20"/>
                <w:szCs w:val="20"/>
              </w:rPr>
              <w:t>C</w:t>
            </w:r>
            <w:r>
              <w:rPr>
                <w:rFonts w:ascii="Arial" w:hAnsi="Arial" w:cs="Arial"/>
                <w:sz w:val="20"/>
                <w:szCs w:val="20"/>
              </w:rPr>
              <w:t>ouncil’s finance department will assess the responses to the commercial questions including the financial documentation provided.</w:t>
            </w:r>
            <w:r w:rsidR="000A0D3E">
              <w:rPr>
                <w:rFonts w:ascii="Arial" w:hAnsi="Arial" w:cs="Arial"/>
                <w:sz w:val="20"/>
                <w:szCs w:val="20"/>
              </w:rPr>
              <w:t xml:space="preserve"> It will be a pass / fail and will be based on the test of does your organisation have the financial means to lease new affordable workspace in Lambeth</w:t>
            </w:r>
            <w:r w:rsidR="009A402D">
              <w:rPr>
                <w:rFonts w:ascii="Arial" w:hAnsi="Arial" w:cs="Arial"/>
                <w:sz w:val="20"/>
                <w:szCs w:val="20"/>
              </w:rPr>
              <w:t>.</w:t>
            </w:r>
          </w:p>
        </w:tc>
      </w:tr>
      <w:tr w:rsidR="00D50E47" w:rsidRPr="005E2244" w14:paraId="03AC47E3" w14:textId="77777777" w:rsidTr="00777F5A">
        <w:tc>
          <w:tcPr>
            <w:tcW w:w="2830" w:type="dxa"/>
          </w:tcPr>
          <w:p w14:paraId="51103EBE" w14:textId="15374B03" w:rsidR="00D50E47" w:rsidRPr="005E2244" w:rsidRDefault="00110004" w:rsidP="00BE377E">
            <w:pPr>
              <w:pStyle w:val="ListParagraph"/>
              <w:keepNext w:val="0"/>
              <w:numPr>
                <w:ilvl w:val="0"/>
                <w:numId w:val="21"/>
              </w:numPr>
              <w:spacing w:before="60" w:after="60" w:line="240" w:lineRule="auto"/>
              <w:ind w:left="0" w:hanging="315"/>
              <w:rPr>
                <w:b/>
                <w:sz w:val="20"/>
                <w:szCs w:val="20"/>
              </w:rPr>
            </w:pPr>
            <w:r>
              <w:rPr>
                <w:b/>
                <w:sz w:val="20"/>
                <w:szCs w:val="20"/>
              </w:rPr>
              <w:t>4</w:t>
            </w:r>
            <w:r w:rsidR="00D50E47" w:rsidRPr="005E2244">
              <w:rPr>
                <w:b/>
                <w:sz w:val="20"/>
                <w:szCs w:val="20"/>
              </w:rPr>
              <w:t xml:space="preserve">. </w:t>
            </w:r>
            <w:r w:rsidR="00BE377E">
              <w:rPr>
                <w:b/>
                <w:sz w:val="20"/>
                <w:szCs w:val="20"/>
              </w:rPr>
              <w:t>Supporting Information</w:t>
            </w:r>
          </w:p>
        </w:tc>
        <w:tc>
          <w:tcPr>
            <w:tcW w:w="6180" w:type="dxa"/>
          </w:tcPr>
          <w:p w14:paraId="7743EB71" w14:textId="724721EC" w:rsidR="00D50E47" w:rsidRPr="005E2244" w:rsidRDefault="00BE377E" w:rsidP="00BE377E">
            <w:pPr>
              <w:spacing w:before="60" w:after="60"/>
              <w:rPr>
                <w:rFonts w:ascii="Arial" w:hAnsi="Arial" w:cs="Arial"/>
                <w:sz w:val="20"/>
                <w:szCs w:val="20"/>
              </w:rPr>
            </w:pPr>
            <w:r>
              <w:rPr>
                <w:rFonts w:ascii="Arial" w:hAnsi="Arial" w:cs="Arial"/>
                <w:sz w:val="20"/>
                <w:szCs w:val="20"/>
              </w:rPr>
              <w:t>This information, including references, will be used to assist in the evaluating responses to sections 2</w:t>
            </w:r>
            <w:r w:rsidR="00BD7677">
              <w:rPr>
                <w:rFonts w:ascii="Arial" w:hAnsi="Arial" w:cs="Arial"/>
                <w:sz w:val="20"/>
                <w:szCs w:val="20"/>
              </w:rPr>
              <w:t xml:space="preserve"> </w:t>
            </w:r>
            <w:r>
              <w:rPr>
                <w:rFonts w:ascii="Arial" w:hAnsi="Arial" w:cs="Arial"/>
                <w:sz w:val="20"/>
                <w:szCs w:val="20"/>
              </w:rPr>
              <w:t xml:space="preserve">and </w:t>
            </w:r>
            <w:r w:rsidR="00BD7677">
              <w:rPr>
                <w:rFonts w:ascii="Arial" w:hAnsi="Arial" w:cs="Arial"/>
                <w:sz w:val="20"/>
                <w:szCs w:val="20"/>
              </w:rPr>
              <w:t>3</w:t>
            </w:r>
            <w:r>
              <w:rPr>
                <w:rFonts w:ascii="Arial" w:hAnsi="Arial" w:cs="Arial"/>
                <w:sz w:val="20"/>
                <w:szCs w:val="20"/>
              </w:rPr>
              <w:t>.</w:t>
            </w:r>
          </w:p>
        </w:tc>
      </w:tr>
      <w:tr w:rsidR="00240635" w:rsidRPr="005E2244" w14:paraId="5576BD6B" w14:textId="77777777" w:rsidTr="00777F5A">
        <w:tc>
          <w:tcPr>
            <w:tcW w:w="2830" w:type="dxa"/>
          </w:tcPr>
          <w:p w14:paraId="034E906F" w14:textId="52A99999" w:rsidR="00240635" w:rsidRPr="005E2244" w:rsidRDefault="00110004" w:rsidP="00BE377E">
            <w:pPr>
              <w:pStyle w:val="ListParagraph"/>
              <w:keepNext w:val="0"/>
              <w:numPr>
                <w:ilvl w:val="0"/>
                <w:numId w:val="21"/>
              </w:numPr>
              <w:spacing w:before="60" w:after="60" w:line="240" w:lineRule="auto"/>
              <w:ind w:left="0" w:hanging="315"/>
              <w:rPr>
                <w:b/>
                <w:sz w:val="20"/>
                <w:szCs w:val="20"/>
              </w:rPr>
            </w:pPr>
            <w:r>
              <w:rPr>
                <w:b/>
                <w:sz w:val="20"/>
                <w:szCs w:val="20"/>
              </w:rPr>
              <w:t>5</w:t>
            </w:r>
            <w:r w:rsidR="00240635" w:rsidRPr="005E2244">
              <w:rPr>
                <w:b/>
                <w:sz w:val="20"/>
                <w:szCs w:val="20"/>
              </w:rPr>
              <w:t>. Declaration</w:t>
            </w:r>
          </w:p>
        </w:tc>
        <w:tc>
          <w:tcPr>
            <w:tcW w:w="6180" w:type="dxa"/>
          </w:tcPr>
          <w:p w14:paraId="780791F1" w14:textId="3A48D53F" w:rsidR="00240635" w:rsidRPr="0067338C" w:rsidRDefault="0067338C" w:rsidP="0067338C">
            <w:pPr>
              <w:spacing w:before="60" w:after="60"/>
              <w:rPr>
                <w:rFonts w:ascii="Arial" w:hAnsi="Arial" w:cs="Arial"/>
                <w:sz w:val="20"/>
                <w:szCs w:val="20"/>
              </w:rPr>
            </w:pPr>
            <w:r w:rsidRPr="0067338C">
              <w:rPr>
                <w:rFonts w:ascii="Arial" w:hAnsi="Arial" w:cs="Arial"/>
                <w:sz w:val="20"/>
                <w:szCs w:val="20"/>
              </w:rPr>
              <w:t xml:space="preserve">Please </w:t>
            </w:r>
            <w:r w:rsidR="00217690">
              <w:rPr>
                <w:rFonts w:ascii="Arial" w:hAnsi="Arial" w:cs="Arial"/>
                <w:sz w:val="20"/>
                <w:szCs w:val="20"/>
              </w:rPr>
              <w:t>confirm the accuracy of information provided and sign</w:t>
            </w:r>
            <w:r w:rsidR="00286E74">
              <w:rPr>
                <w:rFonts w:ascii="Arial" w:hAnsi="Arial" w:cs="Arial"/>
                <w:sz w:val="20"/>
                <w:szCs w:val="20"/>
              </w:rPr>
              <w:t>.</w:t>
            </w:r>
          </w:p>
        </w:tc>
      </w:tr>
    </w:tbl>
    <w:p w14:paraId="474D8DCF" w14:textId="77777777" w:rsidR="00B5132B" w:rsidRPr="005E2244" w:rsidRDefault="00B5132B" w:rsidP="00B5132B">
      <w:pPr>
        <w:spacing w:line="271" w:lineRule="auto"/>
        <w:rPr>
          <w:rFonts w:ascii="Arial" w:hAnsi="Arial" w:cs="Arial"/>
          <w:sz w:val="20"/>
          <w:szCs w:val="20"/>
        </w:rPr>
      </w:pPr>
    </w:p>
    <w:p w14:paraId="0546132C" w14:textId="77777777" w:rsidR="00D50E47" w:rsidRPr="005E2244" w:rsidRDefault="00D50E47" w:rsidP="00D50E47">
      <w:pPr>
        <w:spacing w:line="271" w:lineRule="auto"/>
        <w:rPr>
          <w:rFonts w:ascii="Arial" w:hAnsi="Arial" w:cs="Arial"/>
          <w:sz w:val="20"/>
          <w:szCs w:val="20"/>
        </w:rPr>
      </w:pPr>
    </w:p>
    <w:p w14:paraId="6C5A31B5" w14:textId="77777777" w:rsidR="00BE377E" w:rsidRDefault="00BE377E">
      <w:pPr>
        <w:rPr>
          <w:rFonts w:ascii="Arial" w:hAnsi="Arial" w:cs="Arial"/>
          <w:b/>
          <w:sz w:val="22"/>
          <w:szCs w:val="22"/>
        </w:rPr>
      </w:pPr>
      <w:r>
        <w:rPr>
          <w:rFonts w:ascii="Arial" w:hAnsi="Arial" w:cs="Arial"/>
          <w:b/>
          <w:sz w:val="22"/>
          <w:szCs w:val="22"/>
        </w:rPr>
        <w:br w:type="page"/>
      </w:r>
    </w:p>
    <w:p w14:paraId="5B31EBD5" w14:textId="77777777" w:rsidR="008D4443" w:rsidRPr="005E2244" w:rsidRDefault="008D4443" w:rsidP="00B5132B">
      <w:pPr>
        <w:spacing w:line="271" w:lineRule="auto"/>
        <w:ind w:left="851" w:hanging="851"/>
        <w:rPr>
          <w:rFonts w:ascii="Arial" w:hAnsi="Arial" w:cs="Arial"/>
          <w:b/>
          <w:sz w:val="22"/>
          <w:szCs w:val="22"/>
        </w:rPr>
      </w:pPr>
      <w:r w:rsidRPr="005E2244">
        <w:rPr>
          <w:rFonts w:ascii="Arial" w:hAnsi="Arial" w:cs="Arial"/>
          <w:b/>
          <w:sz w:val="22"/>
          <w:szCs w:val="22"/>
        </w:rPr>
        <w:lastRenderedPageBreak/>
        <w:t>Published information</w:t>
      </w:r>
    </w:p>
    <w:p w14:paraId="2531269E" w14:textId="77777777" w:rsidR="008D4443" w:rsidRPr="005E2244" w:rsidRDefault="008D4443" w:rsidP="00B5132B">
      <w:pPr>
        <w:spacing w:line="271" w:lineRule="auto"/>
        <w:ind w:left="851" w:hanging="851"/>
        <w:rPr>
          <w:rFonts w:ascii="Arial" w:hAnsi="Arial" w:cs="Arial"/>
          <w:b/>
          <w:sz w:val="20"/>
          <w:szCs w:val="20"/>
        </w:rPr>
      </w:pPr>
    </w:p>
    <w:p w14:paraId="37BC9158" w14:textId="21DAC663" w:rsidR="008D4443" w:rsidRPr="00B96B89" w:rsidRDefault="008D4443" w:rsidP="00B96B89">
      <w:pPr>
        <w:spacing w:line="271" w:lineRule="auto"/>
        <w:rPr>
          <w:rFonts w:ascii="Arial" w:hAnsi="Arial" w:cs="Arial"/>
          <w:sz w:val="20"/>
          <w:szCs w:val="20"/>
        </w:rPr>
      </w:pPr>
      <w:r w:rsidRPr="005E2244">
        <w:rPr>
          <w:rFonts w:ascii="Arial" w:hAnsi="Arial" w:cs="Arial"/>
          <w:sz w:val="20"/>
          <w:szCs w:val="20"/>
        </w:rPr>
        <w:t xml:space="preserve">As set out in the table above, information on organisations on the </w:t>
      </w:r>
      <w:r w:rsidR="005A7796" w:rsidRPr="005E2244">
        <w:rPr>
          <w:rFonts w:ascii="Arial" w:hAnsi="Arial" w:cs="Arial"/>
          <w:sz w:val="20"/>
          <w:szCs w:val="20"/>
        </w:rPr>
        <w:t xml:space="preserve">Charitable and Not for Profit Register </w:t>
      </w:r>
      <w:r w:rsidR="007E725D" w:rsidRPr="005E2244">
        <w:rPr>
          <w:rFonts w:ascii="Arial" w:hAnsi="Arial" w:cs="Arial"/>
          <w:sz w:val="20"/>
          <w:szCs w:val="20"/>
        </w:rPr>
        <w:t xml:space="preserve">shall be published to make it easy for developers to identify, select and engage with organisations that they may wish to lease their affordable workspace to. The </w:t>
      </w:r>
      <w:r w:rsidR="00AB6573">
        <w:rPr>
          <w:rFonts w:ascii="Arial" w:hAnsi="Arial" w:cs="Arial"/>
          <w:sz w:val="20"/>
          <w:szCs w:val="20"/>
        </w:rPr>
        <w:t>C</w:t>
      </w:r>
      <w:r w:rsidR="007E725D" w:rsidRPr="005E2244">
        <w:rPr>
          <w:rFonts w:ascii="Arial" w:hAnsi="Arial" w:cs="Arial"/>
          <w:sz w:val="20"/>
          <w:szCs w:val="20"/>
        </w:rPr>
        <w:t xml:space="preserve">ouncil will update the list on an ongoing basis as when there are changes to the </w:t>
      </w:r>
      <w:r w:rsidR="00387377">
        <w:rPr>
          <w:rFonts w:ascii="Arial" w:hAnsi="Arial" w:cs="Arial"/>
          <w:sz w:val="20"/>
          <w:szCs w:val="20"/>
        </w:rPr>
        <w:t>Charitable and Not for Profit Register</w:t>
      </w:r>
      <w:r w:rsidR="007E725D" w:rsidRPr="005E2244">
        <w:rPr>
          <w:rFonts w:ascii="Arial" w:hAnsi="Arial" w:cs="Arial"/>
          <w:sz w:val="20"/>
          <w:szCs w:val="20"/>
        </w:rPr>
        <w:t xml:space="preserve">. </w:t>
      </w:r>
    </w:p>
    <w:p w14:paraId="0720CB49" w14:textId="77777777" w:rsidR="00943B2F" w:rsidRPr="005E2244" w:rsidRDefault="00943B2F" w:rsidP="00B5132B">
      <w:pPr>
        <w:spacing w:line="271" w:lineRule="auto"/>
        <w:rPr>
          <w:rFonts w:ascii="Arial" w:hAnsi="Arial" w:cs="Arial"/>
          <w:sz w:val="20"/>
          <w:szCs w:val="20"/>
        </w:rPr>
      </w:pPr>
    </w:p>
    <w:p w14:paraId="102358F5" w14:textId="77777777" w:rsidR="005E2244" w:rsidRDefault="005E2244" w:rsidP="00943B2F">
      <w:pPr>
        <w:spacing w:line="271" w:lineRule="auto"/>
        <w:ind w:left="851" w:hanging="851"/>
        <w:rPr>
          <w:rFonts w:ascii="Arial" w:hAnsi="Arial" w:cs="Arial"/>
          <w:b/>
          <w:sz w:val="22"/>
          <w:szCs w:val="22"/>
        </w:rPr>
      </w:pPr>
    </w:p>
    <w:p w14:paraId="371873A4" w14:textId="77777777" w:rsidR="00943B2F" w:rsidRPr="005E2244" w:rsidRDefault="00943B2F" w:rsidP="00943B2F">
      <w:pPr>
        <w:spacing w:line="271" w:lineRule="auto"/>
        <w:ind w:left="851" w:hanging="851"/>
        <w:rPr>
          <w:rFonts w:ascii="Arial" w:hAnsi="Arial" w:cs="Arial"/>
          <w:b/>
          <w:sz w:val="22"/>
          <w:szCs w:val="22"/>
        </w:rPr>
      </w:pPr>
      <w:r w:rsidRPr="005E2244">
        <w:rPr>
          <w:rFonts w:ascii="Arial" w:hAnsi="Arial" w:cs="Arial"/>
          <w:b/>
          <w:sz w:val="22"/>
          <w:szCs w:val="22"/>
        </w:rPr>
        <w:t>Termination</w:t>
      </w:r>
    </w:p>
    <w:p w14:paraId="40191CBD" w14:textId="77777777" w:rsidR="00943B2F" w:rsidRPr="005E2244" w:rsidRDefault="00943B2F" w:rsidP="00943B2F">
      <w:pPr>
        <w:spacing w:line="271" w:lineRule="auto"/>
        <w:ind w:left="851" w:hanging="851"/>
        <w:rPr>
          <w:sz w:val="20"/>
          <w:szCs w:val="20"/>
        </w:rPr>
      </w:pPr>
    </w:p>
    <w:p w14:paraId="1E70676A" w14:textId="3AAA8445" w:rsidR="00943B2F" w:rsidRPr="005E2244" w:rsidRDefault="00943B2F" w:rsidP="00B5132B">
      <w:pPr>
        <w:spacing w:line="271" w:lineRule="auto"/>
        <w:rPr>
          <w:rFonts w:ascii="Arial" w:hAnsi="Arial" w:cs="Arial"/>
          <w:sz w:val="20"/>
          <w:szCs w:val="20"/>
        </w:rPr>
      </w:pPr>
      <w:r w:rsidRPr="005E2244">
        <w:rPr>
          <w:rFonts w:ascii="Arial" w:hAnsi="Arial" w:cs="Arial"/>
          <w:sz w:val="20"/>
          <w:szCs w:val="20"/>
        </w:rPr>
        <w:t xml:space="preserve">Organisations on the </w:t>
      </w:r>
      <w:r w:rsidR="00502DBE" w:rsidRPr="005E2244">
        <w:rPr>
          <w:rFonts w:ascii="Arial" w:hAnsi="Arial" w:cs="Arial"/>
          <w:sz w:val="20"/>
          <w:szCs w:val="20"/>
        </w:rPr>
        <w:t xml:space="preserve">Charitable and Not for Profit Register </w:t>
      </w:r>
      <w:r w:rsidRPr="005E2244">
        <w:rPr>
          <w:rFonts w:ascii="Arial" w:hAnsi="Arial" w:cs="Arial"/>
          <w:sz w:val="20"/>
          <w:szCs w:val="20"/>
        </w:rPr>
        <w:t xml:space="preserve">can ask to be taken off the list and the </w:t>
      </w:r>
      <w:r w:rsidR="00DE2DE7">
        <w:rPr>
          <w:rFonts w:ascii="Arial" w:hAnsi="Arial" w:cs="Arial"/>
          <w:sz w:val="20"/>
          <w:szCs w:val="20"/>
        </w:rPr>
        <w:t>C</w:t>
      </w:r>
      <w:r w:rsidRPr="005E2244">
        <w:rPr>
          <w:rFonts w:ascii="Arial" w:hAnsi="Arial" w:cs="Arial"/>
          <w:sz w:val="20"/>
          <w:szCs w:val="20"/>
        </w:rPr>
        <w:t xml:space="preserve">ouncil will process this request within </w:t>
      </w:r>
      <w:r w:rsidR="00D02599">
        <w:rPr>
          <w:rFonts w:ascii="Arial" w:hAnsi="Arial" w:cs="Arial"/>
          <w:sz w:val="20"/>
          <w:szCs w:val="20"/>
        </w:rPr>
        <w:t>1</w:t>
      </w:r>
      <w:r w:rsidRPr="005E2244">
        <w:rPr>
          <w:rFonts w:ascii="Arial" w:hAnsi="Arial" w:cs="Arial"/>
          <w:sz w:val="20"/>
          <w:szCs w:val="20"/>
        </w:rPr>
        <w:t xml:space="preserve"> month, updating the details on the </w:t>
      </w:r>
      <w:r w:rsidR="00B0487F">
        <w:rPr>
          <w:rFonts w:ascii="Arial" w:hAnsi="Arial" w:cs="Arial"/>
          <w:sz w:val="20"/>
          <w:szCs w:val="20"/>
        </w:rPr>
        <w:t>C</w:t>
      </w:r>
      <w:r w:rsidRPr="005E2244">
        <w:rPr>
          <w:rFonts w:ascii="Arial" w:hAnsi="Arial" w:cs="Arial"/>
          <w:sz w:val="20"/>
          <w:szCs w:val="20"/>
        </w:rPr>
        <w:t xml:space="preserve">ouncil’s websites accordingly. If the </w:t>
      </w:r>
      <w:r w:rsidR="00B0487F">
        <w:rPr>
          <w:rFonts w:ascii="Arial" w:hAnsi="Arial" w:cs="Arial"/>
          <w:sz w:val="20"/>
          <w:szCs w:val="20"/>
        </w:rPr>
        <w:t>C</w:t>
      </w:r>
      <w:r w:rsidRPr="005E2244">
        <w:rPr>
          <w:rFonts w:ascii="Arial" w:hAnsi="Arial" w:cs="Arial"/>
          <w:sz w:val="20"/>
          <w:szCs w:val="20"/>
        </w:rPr>
        <w:t xml:space="preserve">ouncil is of the view that any organisation on the </w:t>
      </w:r>
      <w:r w:rsidR="00502DBE" w:rsidRPr="005E2244">
        <w:rPr>
          <w:rFonts w:ascii="Arial" w:hAnsi="Arial" w:cs="Arial"/>
          <w:sz w:val="20"/>
          <w:szCs w:val="20"/>
        </w:rPr>
        <w:t xml:space="preserve">Charitable and Not for Profit Register </w:t>
      </w:r>
      <w:r w:rsidRPr="005E2244">
        <w:rPr>
          <w:rFonts w:ascii="Arial" w:hAnsi="Arial" w:cs="Arial"/>
          <w:sz w:val="20"/>
          <w:szCs w:val="20"/>
        </w:rPr>
        <w:t xml:space="preserve">does not meet the criteria of, perhaps in light of new information, then the </w:t>
      </w:r>
      <w:r w:rsidR="00B0487F">
        <w:rPr>
          <w:rFonts w:ascii="Arial" w:hAnsi="Arial" w:cs="Arial"/>
          <w:sz w:val="20"/>
          <w:szCs w:val="20"/>
        </w:rPr>
        <w:t>C</w:t>
      </w:r>
      <w:r w:rsidRPr="005E2244">
        <w:rPr>
          <w:rFonts w:ascii="Arial" w:hAnsi="Arial" w:cs="Arial"/>
          <w:sz w:val="20"/>
          <w:szCs w:val="20"/>
        </w:rPr>
        <w:t xml:space="preserve">ouncil is within its right to take the organisation of the </w:t>
      </w:r>
      <w:r w:rsidR="00502DBE" w:rsidRPr="005E2244">
        <w:rPr>
          <w:rFonts w:ascii="Arial" w:hAnsi="Arial" w:cs="Arial"/>
          <w:sz w:val="20"/>
          <w:szCs w:val="20"/>
        </w:rPr>
        <w:t>Charitable and Not for Profit Register</w:t>
      </w:r>
      <w:r w:rsidRPr="005E2244">
        <w:rPr>
          <w:rFonts w:ascii="Arial" w:hAnsi="Arial" w:cs="Arial"/>
          <w:sz w:val="20"/>
          <w:szCs w:val="20"/>
        </w:rPr>
        <w:t>.</w:t>
      </w:r>
    </w:p>
    <w:p w14:paraId="593BFE6F" w14:textId="77777777" w:rsidR="00EE2EC7" w:rsidRPr="005E2244" w:rsidRDefault="00EE2EC7" w:rsidP="00B5132B">
      <w:pPr>
        <w:spacing w:line="271" w:lineRule="auto"/>
        <w:rPr>
          <w:rFonts w:ascii="Arial" w:hAnsi="Arial" w:cs="Arial"/>
          <w:b/>
        </w:rPr>
      </w:pPr>
    </w:p>
    <w:p w14:paraId="6D9CD99D" w14:textId="77777777" w:rsidR="005E2244" w:rsidRDefault="005E2244" w:rsidP="00B5132B">
      <w:pPr>
        <w:spacing w:line="271" w:lineRule="auto"/>
        <w:rPr>
          <w:rFonts w:ascii="Arial" w:hAnsi="Arial" w:cs="Arial"/>
          <w:b/>
          <w:sz w:val="22"/>
          <w:szCs w:val="22"/>
        </w:rPr>
      </w:pPr>
    </w:p>
    <w:p w14:paraId="35554E74" w14:textId="77777777" w:rsidR="00D50E47" w:rsidRPr="005E2244" w:rsidRDefault="00D50E47" w:rsidP="00B5132B">
      <w:pPr>
        <w:spacing w:line="271" w:lineRule="auto"/>
        <w:rPr>
          <w:rFonts w:ascii="Arial" w:hAnsi="Arial" w:cs="Arial"/>
          <w:b/>
          <w:sz w:val="22"/>
          <w:szCs w:val="22"/>
        </w:rPr>
      </w:pPr>
      <w:r w:rsidRPr="005E2244">
        <w:rPr>
          <w:rFonts w:ascii="Arial" w:hAnsi="Arial" w:cs="Arial"/>
          <w:b/>
          <w:sz w:val="22"/>
          <w:szCs w:val="22"/>
        </w:rPr>
        <w:t>Caveats</w:t>
      </w:r>
    </w:p>
    <w:p w14:paraId="24AF79B4" w14:textId="77777777" w:rsidR="00D50E47" w:rsidRDefault="00D50E47" w:rsidP="00B5132B">
      <w:pPr>
        <w:spacing w:line="271" w:lineRule="auto"/>
        <w:rPr>
          <w:rFonts w:ascii="Arial" w:hAnsi="Arial" w:cs="Arial"/>
          <w:sz w:val="20"/>
          <w:szCs w:val="20"/>
        </w:rPr>
      </w:pPr>
    </w:p>
    <w:p w14:paraId="7F1F940C" w14:textId="6D2981CC" w:rsidR="005B6786" w:rsidRPr="005B6786" w:rsidRDefault="005B6786" w:rsidP="005B6786">
      <w:pPr>
        <w:spacing w:line="271" w:lineRule="auto"/>
        <w:rPr>
          <w:rFonts w:ascii="Arial" w:hAnsi="Arial" w:cs="Arial"/>
          <w:sz w:val="20"/>
          <w:szCs w:val="20"/>
        </w:rPr>
      </w:pPr>
      <w:r w:rsidRPr="005B6786">
        <w:rPr>
          <w:rFonts w:ascii="Arial" w:hAnsi="Arial" w:cs="Arial"/>
          <w:sz w:val="20"/>
          <w:szCs w:val="20"/>
        </w:rPr>
        <w:t xml:space="preserve">The Council’s acceptance of an application form for the Charitable and Not for Profit Register does not constitute a contract and inclusion on the </w:t>
      </w:r>
      <w:r w:rsidR="0015725B" w:rsidRPr="005E2244">
        <w:rPr>
          <w:rFonts w:ascii="Arial" w:hAnsi="Arial" w:cs="Arial"/>
          <w:sz w:val="20"/>
          <w:szCs w:val="20"/>
        </w:rPr>
        <w:t xml:space="preserve">Charitable and Not for Profit Register </w:t>
      </w:r>
      <w:r w:rsidRPr="005B6786">
        <w:rPr>
          <w:rFonts w:ascii="Arial" w:hAnsi="Arial" w:cs="Arial"/>
          <w:sz w:val="20"/>
          <w:szCs w:val="20"/>
        </w:rPr>
        <w:t xml:space="preserve">does not guarantee contracts and has no direct financial value. Likewise, inclusion on the </w:t>
      </w:r>
      <w:r w:rsidR="0015725B" w:rsidRPr="005E2244">
        <w:rPr>
          <w:rFonts w:ascii="Arial" w:hAnsi="Arial" w:cs="Arial"/>
          <w:sz w:val="20"/>
          <w:szCs w:val="20"/>
        </w:rPr>
        <w:t xml:space="preserve">Charitable and Not for Profit Register </w:t>
      </w:r>
      <w:r w:rsidRPr="005B6786">
        <w:rPr>
          <w:rFonts w:ascii="Arial" w:hAnsi="Arial" w:cs="Arial"/>
          <w:sz w:val="20"/>
          <w:szCs w:val="20"/>
        </w:rPr>
        <w:t xml:space="preserve">shall not constitute or imply any partnership, joint venture, agency, fiduciary relationship or other relationship between organisations and the Council other than the relationship expressly set out here. </w:t>
      </w:r>
    </w:p>
    <w:p w14:paraId="797F9C2C" w14:textId="77777777" w:rsidR="005B6786" w:rsidRPr="005B6786" w:rsidRDefault="005B6786" w:rsidP="005B6786">
      <w:pPr>
        <w:spacing w:line="271" w:lineRule="auto"/>
        <w:rPr>
          <w:rFonts w:ascii="Arial" w:hAnsi="Arial" w:cs="Arial"/>
          <w:sz w:val="20"/>
          <w:szCs w:val="20"/>
        </w:rPr>
      </w:pPr>
    </w:p>
    <w:p w14:paraId="2F974217" w14:textId="54BDF136" w:rsidR="005B6786" w:rsidRPr="005B6786" w:rsidRDefault="005B6786" w:rsidP="005B6786">
      <w:pPr>
        <w:spacing w:line="271" w:lineRule="auto"/>
        <w:rPr>
          <w:rFonts w:ascii="Arial" w:hAnsi="Arial" w:cs="Arial"/>
          <w:sz w:val="20"/>
          <w:szCs w:val="20"/>
        </w:rPr>
      </w:pPr>
      <w:r w:rsidRPr="005B6786">
        <w:rPr>
          <w:rFonts w:ascii="Arial" w:hAnsi="Arial" w:cs="Arial"/>
          <w:sz w:val="20"/>
          <w:szCs w:val="20"/>
        </w:rPr>
        <w:t xml:space="preserve">The Council’s inclusion of an organisation on the </w:t>
      </w:r>
      <w:r w:rsidR="0015725B" w:rsidRPr="005E2244">
        <w:rPr>
          <w:rFonts w:ascii="Arial" w:hAnsi="Arial" w:cs="Arial"/>
          <w:sz w:val="20"/>
          <w:szCs w:val="20"/>
        </w:rPr>
        <w:t>Charitable and Not for Profit Register</w:t>
      </w:r>
      <w:r w:rsidRPr="005B6786">
        <w:rPr>
          <w:rFonts w:ascii="Arial" w:hAnsi="Arial" w:cs="Arial"/>
          <w:sz w:val="20"/>
          <w:szCs w:val="20"/>
        </w:rPr>
        <w:t xml:space="preserve"> is an indication that the organisation has at the time at which the organisation was first included in the</w:t>
      </w:r>
      <w:r w:rsidR="0015725B">
        <w:rPr>
          <w:rFonts w:ascii="Arial" w:hAnsi="Arial" w:cs="Arial"/>
          <w:sz w:val="20"/>
          <w:szCs w:val="20"/>
        </w:rPr>
        <w:t xml:space="preserve"> register</w:t>
      </w:r>
      <w:r w:rsidRPr="005B6786">
        <w:rPr>
          <w:rFonts w:ascii="Arial" w:hAnsi="Arial" w:cs="Arial"/>
          <w:sz w:val="20"/>
          <w:szCs w:val="20"/>
        </w:rPr>
        <w:t xml:space="preserve">, the financial means and intention to fulfil the aspirations of Policy ED2 Affordable Workspace, but in no way is the Council guaranteeing to property owners that the organisations indeed have the said financial means and intention to fulfil the intentions of the aspirations of Policy ED2. As such, it is worth noting that it is the responsibility of the property owners seeking to lease affordable workspace to organisations on the Council’s </w:t>
      </w:r>
      <w:r w:rsidR="00B24391" w:rsidRPr="005E2244">
        <w:rPr>
          <w:rFonts w:ascii="Arial" w:hAnsi="Arial" w:cs="Arial"/>
          <w:sz w:val="20"/>
          <w:szCs w:val="20"/>
        </w:rPr>
        <w:t>Charitable and Not for Profit Register</w:t>
      </w:r>
      <w:r w:rsidRPr="005B6786">
        <w:rPr>
          <w:rFonts w:ascii="Arial" w:hAnsi="Arial" w:cs="Arial"/>
          <w:sz w:val="20"/>
          <w:szCs w:val="20"/>
        </w:rPr>
        <w:t xml:space="preserve"> to carry out their own due diligence including technical and commercial elements </w:t>
      </w:r>
      <w:r w:rsidR="002C7F48">
        <w:rPr>
          <w:rFonts w:ascii="Arial" w:hAnsi="Arial" w:cs="Arial"/>
          <w:sz w:val="20"/>
          <w:szCs w:val="20"/>
        </w:rPr>
        <w:t>o</w:t>
      </w:r>
      <w:r w:rsidRPr="005B6786">
        <w:rPr>
          <w:rFonts w:ascii="Arial" w:hAnsi="Arial" w:cs="Arial"/>
          <w:sz w:val="20"/>
          <w:szCs w:val="20"/>
        </w:rPr>
        <w:t xml:space="preserve">f organisations on the </w:t>
      </w:r>
      <w:r w:rsidR="002C7F48">
        <w:rPr>
          <w:rFonts w:ascii="Arial" w:hAnsi="Arial" w:cs="Arial"/>
          <w:sz w:val="20"/>
          <w:szCs w:val="20"/>
        </w:rPr>
        <w:t>register</w:t>
      </w:r>
      <w:r w:rsidRPr="005B6786">
        <w:rPr>
          <w:rFonts w:ascii="Arial" w:hAnsi="Arial" w:cs="Arial"/>
          <w:sz w:val="20"/>
          <w:szCs w:val="20"/>
        </w:rPr>
        <w:t xml:space="preserve">. The Council does not take any responsibility for discussions between property owners and organisations on the </w:t>
      </w:r>
      <w:r w:rsidR="002C7F48" w:rsidRPr="005E2244">
        <w:rPr>
          <w:rFonts w:ascii="Arial" w:hAnsi="Arial" w:cs="Arial"/>
          <w:sz w:val="20"/>
          <w:szCs w:val="20"/>
        </w:rPr>
        <w:t>Charitable and Not for Profit Register</w:t>
      </w:r>
      <w:r w:rsidRPr="005B6786">
        <w:rPr>
          <w:rFonts w:ascii="Arial" w:hAnsi="Arial" w:cs="Arial"/>
          <w:sz w:val="20"/>
          <w:szCs w:val="20"/>
        </w:rPr>
        <w:t>.</w:t>
      </w:r>
    </w:p>
    <w:p w14:paraId="74078E40" w14:textId="77777777" w:rsidR="005B6786" w:rsidRDefault="005B6786" w:rsidP="00B5132B">
      <w:pPr>
        <w:spacing w:line="271" w:lineRule="auto"/>
        <w:rPr>
          <w:rFonts w:ascii="Arial" w:hAnsi="Arial" w:cs="Arial"/>
          <w:sz w:val="20"/>
          <w:szCs w:val="20"/>
        </w:rPr>
      </w:pPr>
    </w:p>
    <w:p w14:paraId="0376D038" w14:textId="77777777" w:rsidR="009F62FC" w:rsidRDefault="009F62FC" w:rsidP="00217A6A">
      <w:pPr>
        <w:spacing w:line="271" w:lineRule="auto"/>
        <w:rPr>
          <w:rFonts w:ascii="Arial" w:hAnsi="Arial" w:cs="Arial"/>
          <w:sz w:val="20"/>
          <w:szCs w:val="20"/>
        </w:rPr>
      </w:pPr>
    </w:p>
    <w:p w14:paraId="22171516" w14:textId="77777777" w:rsidR="00F04416" w:rsidRDefault="00F04416" w:rsidP="00217A6A">
      <w:pPr>
        <w:spacing w:line="271" w:lineRule="auto"/>
        <w:rPr>
          <w:rFonts w:ascii="Arial" w:hAnsi="Arial" w:cs="Arial"/>
          <w:sz w:val="20"/>
          <w:szCs w:val="20"/>
        </w:rPr>
      </w:pPr>
    </w:p>
    <w:p w14:paraId="4D03A3C0" w14:textId="77777777" w:rsidR="00F04416" w:rsidRDefault="00F04416" w:rsidP="00217A6A">
      <w:pPr>
        <w:spacing w:line="271" w:lineRule="auto"/>
        <w:rPr>
          <w:rFonts w:ascii="Arial" w:hAnsi="Arial" w:cs="Arial"/>
          <w:sz w:val="20"/>
          <w:szCs w:val="20"/>
        </w:rPr>
      </w:pPr>
    </w:p>
    <w:p w14:paraId="6DF6AF08" w14:textId="77777777" w:rsidR="00F04416" w:rsidRDefault="00F04416" w:rsidP="00217A6A">
      <w:pPr>
        <w:spacing w:line="271" w:lineRule="auto"/>
        <w:rPr>
          <w:rFonts w:ascii="Arial" w:hAnsi="Arial" w:cs="Arial"/>
          <w:sz w:val="20"/>
          <w:szCs w:val="20"/>
        </w:rPr>
      </w:pPr>
    </w:p>
    <w:p w14:paraId="0CE28912" w14:textId="77777777" w:rsidR="00F04416" w:rsidRDefault="00F04416" w:rsidP="00217A6A">
      <w:pPr>
        <w:spacing w:line="271" w:lineRule="auto"/>
        <w:rPr>
          <w:rFonts w:ascii="Arial" w:hAnsi="Arial" w:cs="Arial"/>
          <w:sz w:val="20"/>
          <w:szCs w:val="20"/>
        </w:rPr>
      </w:pPr>
    </w:p>
    <w:p w14:paraId="4BFA3391" w14:textId="77777777" w:rsidR="00F04416" w:rsidRDefault="00F04416" w:rsidP="00217A6A">
      <w:pPr>
        <w:spacing w:line="271" w:lineRule="auto"/>
        <w:rPr>
          <w:rFonts w:ascii="Arial" w:hAnsi="Arial" w:cs="Arial"/>
          <w:sz w:val="20"/>
          <w:szCs w:val="20"/>
        </w:rPr>
      </w:pPr>
    </w:p>
    <w:p w14:paraId="03C753E1" w14:textId="77777777" w:rsidR="00F04416" w:rsidRDefault="00F04416" w:rsidP="00217A6A">
      <w:pPr>
        <w:spacing w:line="271" w:lineRule="auto"/>
        <w:rPr>
          <w:rFonts w:ascii="Arial" w:hAnsi="Arial" w:cs="Arial"/>
          <w:sz w:val="20"/>
          <w:szCs w:val="20"/>
        </w:rPr>
      </w:pPr>
    </w:p>
    <w:p w14:paraId="6D86A389" w14:textId="77777777" w:rsidR="00F04416" w:rsidRDefault="00F04416" w:rsidP="00217A6A">
      <w:pPr>
        <w:spacing w:line="271" w:lineRule="auto"/>
        <w:rPr>
          <w:rFonts w:ascii="Arial" w:hAnsi="Arial" w:cs="Arial"/>
          <w:sz w:val="20"/>
          <w:szCs w:val="20"/>
        </w:rPr>
      </w:pPr>
    </w:p>
    <w:p w14:paraId="7046A158" w14:textId="77777777" w:rsidR="00F04416" w:rsidRDefault="00F04416" w:rsidP="00217A6A">
      <w:pPr>
        <w:spacing w:line="271" w:lineRule="auto"/>
        <w:rPr>
          <w:rFonts w:ascii="Arial" w:hAnsi="Arial" w:cs="Arial"/>
          <w:sz w:val="20"/>
          <w:szCs w:val="20"/>
        </w:rPr>
      </w:pPr>
    </w:p>
    <w:p w14:paraId="41A96713" w14:textId="77777777" w:rsidR="00F04416" w:rsidRDefault="00F04416" w:rsidP="00217A6A">
      <w:pPr>
        <w:spacing w:line="271" w:lineRule="auto"/>
        <w:rPr>
          <w:rFonts w:ascii="Arial" w:hAnsi="Arial" w:cs="Arial"/>
          <w:sz w:val="20"/>
          <w:szCs w:val="20"/>
        </w:rPr>
      </w:pPr>
    </w:p>
    <w:p w14:paraId="3BBD7A8D" w14:textId="77777777" w:rsidR="00F04416" w:rsidRDefault="00F04416" w:rsidP="00217A6A">
      <w:pPr>
        <w:spacing w:line="271" w:lineRule="auto"/>
        <w:rPr>
          <w:rFonts w:ascii="Arial" w:hAnsi="Arial" w:cs="Arial"/>
          <w:sz w:val="20"/>
          <w:szCs w:val="20"/>
        </w:rPr>
      </w:pPr>
    </w:p>
    <w:p w14:paraId="50ABA590" w14:textId="77777777" w:rsidR="00F04416" w:rsidRDefault="00F04416" w:rsidP="00217A6A">
      <w:pPr>
        <w:spacing w:line="271" w:lineRule="auto"/>
        <w:rPr>
          <w:rFonts w:ascii="Arial" w:hAnsi="Arial" w:cs="Arial"/>
          <w:sz w:val="20"/>
          <w:szCs w:val="20"/>
        </w:rPr>
      </w:pPr>
    </w:p>
    <w:p w14:paraId="405E0BBC" w14:textId="77777777" w:rsidR="00F04416" w:rsidRDefault="00F04416" w:rsidP="00217A6A">
      <w:pPr>
        <w:spacing w:line="271" w:lineRule="auto"/>
        <w:rPr>
          <w:rFonts w:ascii="Arial" w:hAnsi="Arial" w:cs="Arial"/>
          <w:sz w:val="20"/>
          <w:szCs w:val="20"/>
        </w:rPr>
      </w:pPr>
    </w:p>
    <w:p w14:paraId="39E1C345" w14:textId="77777777" w:rsidR="00F04416" w:rsidRDefault="00F04416" w:rsidP="00217A6A">
      <w:pPr>
        <w:spacing w:line="271" w:lineRule="auto"/>
        <w:rPr>
          <w:rFonts w:ascii="Arial" w:hAnsi="Arial" w:cs="Arial"/>
          <w:sz w:val="20"/>
          <w:szCs w:val="20"/>
        </w:rPr>
      </w:pPr>
    </w:p>
    <w:p w14:paraId="00B8982A" w14:textId="77777777" w:rsidR="00F04416" w:rsidRDefault="00F04416" w:rsidP="00217A6A">
      <w:pPr>
        <w:spacing w:line="271" w:lineRule="auto"/>
        <w:rPr>
          <w:rFonts w:ascii="Arial" w:hAnsi="Arial" w:cs="Arial"/>
          <w:sz w:val="20"/>
          <w:szCs w:val="20"/>
        </w:rPr>
      </w:pPr>
    </w:p>
    <w:p w14:paraId="001E94B8" w14:textId="77777777" w:rsidR="00FE235B" w:rsidRPr="005E2244" w:rsidRDefault="00FE235B" w:rsidP="00217A6A">
      <w:pPr>
        <w:spacing w:line="271" w:lineRule="auto"/>
        <w:rPr>
          <w:rFonts w:ascii="Arial" w:hAnsi="Arial" w:cs="Arial"/>
          <w:b/>
          <w:sz w:val="30"/>
          <w:szCs w:val="30"/>
        </w:rPr>
      </w:pPr>
      <w:r w:rsidRPr="005E2244">
        <w:rPr>
          <w:rFonts w:ascii="Arial" w:hAnsi="Arial" w:cs="Arial"/>
          <w:b/>
          <w:sz w:val="30"/>
          <w:szCs w:val="30"/>
        </w:rPr>
        <w:lastRenderedPageBreak/>
        <w:t>Application Form</w:t>
      </w:r>
    </w:p>
    <w:p w14:paraId="303BF5F1" w14:textId="77777777" w:rsidR="00FE235B" w:rsidRDefault="00FE235B" w:rsidP="00217A6A">
      <w:pPr>
        <w:spacing w:line="271" w:lineRule="auto"/>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733C0C" w:rsidRPr="00733C0C" w14:paraId="2AF4BD62" w14:textId="77777777" w:rsidTr="00BF4E74">
        <w:trPr>
          <w:trHeight w:val="476"/>
        </w:trPr>
        <w:tc>
          <w:tcPr>
            <w:tcW w:w="8926" w:type="dxa"/>
            <w:gridSpan w:val="2"/>
            <w:tcBorders>
              <w:bottom w:val="single" w:sz="4" w:space="0" w:color="auto"/>
            </w:tcBorders>
            <w:shd w:val="clear" w:color="auto" w:fill="000000" w:themeFill="text1"/>
          </w:tcPr>
          <w:p w14:paraId="0756E0A5" w14:textId="77777777" w:rsidR="00733C0C" w:rsidRPr="00FC5114" w:rsidRDefault="00733C0C" w:rsidP="00217A6A">
            <w:pPr>
              <w:spacing w:before="100" w:after="100" w:line="271" w:lineRule="auto"/>
              <w:rPr>
                <w:rFonts w:ascii="Arial" w:hAnsi="Arial" w:cs="Arial"/>
                <w:sz w:val="22"/>
                <w:szCs w:val="22"/>
              </w:rPr>
            </w:pPr>
            <w:r w:rsidRPr="00FC5114">
              <w:rPr>
                <w:rFonts w:ascii="Arial" w:hAnsi="Arial" w:cs="Arial"/>
                <w:b/>
                <w:sz w:val="22"/>
                <w:szCs w:val="22"/>
              </w:rPr>
              <w:t>Section 1. Information</w:t>
            </w:r>
            <w:r w:rsidR="00573BEA">
              <w:rPr>
                <w:rFonts w:ascii="Arial" w:hAnsi="Arial" w:cs="Arial"/>
                <w:b/>
                <w:sz w:val="22"/>
                <w:szCs w:val="22"/>
              </w:rPr>
              <w:t xml:space="preserve"> for Publication</w:t>
            </w:r>
          </w:p>
        </w:tc>
      </w:tr>
      <w:tr w:rsidR="0049754D" w:rsidRPr="0049754D" w14:paraId="7ED6CB4B" w14:textId="77777777" w:rsidTr="0049754D">
        <w:trPr>
          <w:trHeight w:val="476"/>
        </w:trPr>
        <w:tc>
          <w:tcPr>
            <w:tcW w:w="4815" w:type="dxa"/>
            <w:shd w:val="pct50" w:color="auto" w:fill="auto"/>
          </w:tcPr>
          <w:p w14:paraId="0A122F39" w14:textId="77777777" w:rsidR="0049754D" w:rsidRPr="0049754D" w:rsidRDefault="0049754D" w:rsidP="00217A6A">
            <w:pPr>
              <w:spacing w:before="100" w:after="100" w:line="271" w:lineRule="auto"/>
              <w:ind w:left="449" w:hanging="449"/>
              <w:rPr>
                <w:rFonts w:ascii="Arial" w:hAnsi="Arial" w:cs="Arial"/>
                <w:b/>
                <w:color w:val="FFFFFF" w:themeColor="background1"/>
                <w:sz w:val="20"/>
                <w:szCs w:val="20"/>
              </w:rPr>
            </w:pPr>
            <w:r w:rsidRPr="0049754D">
              <w:rPr>
                <w:rFonts w:ascii="Arial" w:hAnsi="Arial" w:cs="Arial"/>
                <w:b/>
                <w:color w:val="FFFFFF" w:themeColor="background1"/>
                <w:sz w:val="20"/>
                <w:szCs w:val="20"/>
              </w:rPr>
              <w:t>1.</w:t>
            </w:r>
            <w:r w:rsidR="007E725D">
              <w:rPr>
                <w:rFonts w:ascii="Arial" w:hAnsi="Arial" w:cs="Arial"/>
                <w:b/>
                <w:color w:val="FFFFFF" w:themeColor="background1"/>
                <w:sz w:val="20"/>
                <w:szCs w:val="20"/>
              </w:rPr>
              <w:t>1</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r>
            <w:r w:rsidRPr="0049754D">
              <w:rPr>
                <w:rFonts w:ascii="Arial" w:hAnsi="Arial" w:cs="Arial"/>
                <w:b/>
                <w:color w:val="FFFFFF" w:themeColor="background1"/>
                <w:sz w:val="20"/>
                <w:szCs w:val="20"/>
              </w:rPr>
              <w:t>Contact Details</w:t>
            </w:r>
          </w:p>
        </w:tc>
        <w:tc>
          <w:tcPr>
            <w:tcW w:w="4111" w:type="dxa"/>
            <w:shd w:val="pct50" w:color="auto" w:fill="auto"/>
          </w:tcPr>
          <w:p w14:paraId="76AA5048" w14:textId="77777777" w:rsidR="0049754D" w:rsidRPr="0049754D" w:rsidRDefault="0049754D" w:rsidP="00217A6A">
            <w:pPr>
              <w:spacing w:before="100" w:after="100" w:line="271" w:lineRule="auto"/>
              <w:rPr>
                <w:rFonts w:ascii="Arial" w:hAnsi="Arial" w:cs="Arial"/>
                <w:color w:val="FFFFFF" w:themeColor="background1"/>
                <w:sz w:val="20"/>
                <w:szCs w:val="20"/>
              </w:rPr>
            </w:pPr>
          </w:p>
        </w:tc>
      </w:tr>
      <w:tr w:rsidR="0049754D" w:rsidRPr="00733C0C" w14:paraId="3A701A4B" w14:textId="77777777" w:rsidTr="0049754D">
        <w:trPr>
          <w:trHeight w:val="476"/>
        </w:trPr>
        <w:tc>
          <w:tcPr>
            <w:tcW w:w="4815" w:type="dxa"/>
            <w:shd w:val="clear" w:color="auto" w:fill="auto"/>
          </w:tcPr>
          <w:p w14:paraId="1142073E" w14:textId="00A11309" w:rsidR="0049754D" w:rsidRPr="00733C0C" w:rsidRDefault="004B22D2" w:rsidP="004B3282">
            <w:pPr>
              <w:spacing w:before="100" w:after="100" w:line="271" w:lineRule="auto"/>
              <w:rPr>
                <w:rFonts w:ascii="Arial" w:hAnsi="Arial" w:cs="Arial"/>
                <w:sz w:val="20"/>
                <w:szCs w:val="20"/>
              </w:rPr>
            </w:pPr>
            <w:r>
              <w:rPr>
                <w:rFonts w:ascii="Arial" w:hAnsi="Arial" w:cs="Arial"/>
                <w:sz w:val="20"/>
                <w:szCs w:val="20"/>
              </w:rPr>
              <w:t>O</w:t>
            </w:r>
            <w:r w:rsidR="0049754D">
              <w:rPr>
                <w:rFonts w:ascii="Arial" w:hAnsi="Arial" w:cs="Arial"/>
                <w:sz w:val="20"/>
                <w:szCs w:val="20"/>
              </w:rPr>
              <w:t>rganisation</w:t>
            </w:r>
            <w:r w:rsidR="004B3282">
              <w:rPr>
                <w:rFonts w:ascii="Arial" w:hAnsi="Arial" w:cs="Arial"/>
                <w:sz w:val="20"/>
                <w:szCs w:val="20"/>
              </w:rPr>
              <w:t xml:space="preserve"> </w:t>
            </w:r>
            <w:r>
              <w:rPr>
                <w:rFonts w:ascii="Arial" w:hAnsi="Arial" w:cs="Arial"/>
                <w:sz w:val="20"/>
                <w:szCs w:val="20"/>
              </w:rPr>
              <w:t xml:space="preserve">legal name </w:t>
            </w:r>
            <w:r w:rsidR="004B3282">
              <w:rPr>
                <w:rFonts w:ascii="Arial" w:hAnsi="Arial" w:cs="Arial"/>
                <w:sz w:val="20"/>
                <w:szCs w:val="20"/>
              </w:rPr>
              <w:t xml:space="preserve"> </w:t>
            </w:r>
          </w:p>
        </w:tc>
        <w:tc>
          <w:tcPr>
            <w:tcW w:w="4111" w:type="dxa"/>
          </w:tcPr>
          <w:p w14:paraId="2D1C86E7"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0"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49754D" w:rsidRPr="00733C0C" w14:paraId="5627995D" w14:textId="77777777" w:rsidTr="0049754D">
        <w:trPr>
          <w:trHeight w:val="476"/>
        </w:trPr>
        <w:tc>
          <w:tcPr>
            <w:tcW w:w="4815" w:type="dxa"/>
            <w:shd w:val="clear" w:color="auto" w:fill="auto"/>
          </w:tcPr>
          <w:p w14:paraId="79AD88EF" w14:textId="77777777" w:rsidR="0049754D" w:rsidRPr="00733C0C" w:rsidRDefault="0049754D" w:rsidP="00217A6A">
            <w:pPr>
              <w:spacing w:before="100" w:after="100" w:line="271" w:lineRule="auto"/>
              <w:ind w:left="851" w:hanging="851"/>
              <w:rPr>
                <w:rFonts w:ascii="Arial" w:hAnsi="Arial" w:cs="Arial"/>
                <w:sz w:val="20"/>
                <w:szCs w:val="20"/>
              </w:rPr>
            </w:pPr>
            <w:r w:rsidRPr="00733C0C">
              <w:rPr>
                <w:rFonts w:ascii="Arial" w:hAnsi="Arial" w:cs="Arial"/>
                <w:sz w:val="20"/>
                <w:szCs w:val="20"/>
              </w:rPr>
              <w:t xml:space="preserve">Organisation </w:t>
            </w:r>
            <w:r>
              <w:rPr>
                <w:rFonts w:ascii="Arial" w:hAnsi="Arial" w:cs="Arial"/>
                <w:sz w:val="20"/>
                <w:szCs w:val="20"/>
              </w:rPr>
              <w:t>trading name, if different</w:t>
            </w:r>
          </w:p>
        </w:tc>
        <w:tc>
          <w:tcPr>
            <w:tcW w:w="4111" w:type="dxa"/>
          </w:tcPr>
          <w:p w14:paraId="116B22ED"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49754D" w:rsidRPr="00733C0C" w14:paraId="5D5ADC5D" w14:textId="77777777" w:rsidTr="0049754D">
        <w:trPr>
          <w:trHeight w:val="1590"/>
        </w:trPr>
        <w:tc>
          <w:tcPr>
            <w:tcW w:w="4815" w:type="dxa"/>
            <w:shd w:val="clear" w:color="auto" w:fill="auto"/>
          </w:tcPr>
          <w:p w14:paraId="483378A0"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t>Registered a</w:t>
            </w:r>
            <w:r w:rsidRPr="00733C0C">
              <w:rPr>
                <w:rFonts w:ascii="Arial" w:hAnsi="Arial" w:cs="Arial"/>
                <w:sz w:val="20"/>
                <w:szCs w:val="20"/>
              </w:rPr>
              <w:t>ddress</w:t>
            </w:r>
          </w:p>
          <w:p w14:paraId="79A764EB" w14:textId="77777777" w:rsidR="0049754D" w:rsidRDefault="0049754D" w:rsidP="00217A6A">
            <w:pPr>
              <w:spacing w:before="100" w:after="100" w:line="271" w:lineRule="auto"/>
              <w:rPr>
                <w:rFonts w:ascii="Arial" w:hAnsi="Arial" w:cs="Arial"/>
                <w:sz w:val="20"/>
                <w:szCs w:val="20"/>
              </w:rPr>
            </w:pPr>
          </w:p>
          <w:p w14:paraId="25D78090" w14:textId="77777777" w:rsidR="0049754D" w:rsidRPr="00733C0C" w:rsidRDefault="0049754D" w:rsidP="00217A6A">
            <w:pPr>
              <w:spacing w:before="100" w:after="100" w:line="271" w:lineRule="auto"/>
              <w:rPr>
                <w:rFonts w:ascii="Arial" w:hAnsi="Arial" w:cs="Arial"/>
                <w:sz w:val="20"/>
                <w:szCs w:val="20"/>
              </w:rPr>
            </w:pPr>
          </w:p>
        </w:tc>
        <w:tc>
          <w:tcPr>
            <w:tcW w:w="4111" w:type="dxa"/>
          </w:tcPr>
          <w:p w14:paraId="576BCB15"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2"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49754D" w:rsidRPr="00733C0C" w14:paraId="36A32A11" w14:textId="77777777" w:rsidTr="0049754D">
        <w:trPr>
          <w:trHeight w:val="1684"/>
        </w:trPr>
        <w:tc>
          <w:tcPr>
            <w:tcW w:w="4815" w:type="dxa"/>
            <w:shd w:val="clear" w:color="auto" w:fill="auto"/>
          </w:tcPr>
          <w:p w14:paraId="01C4BFAB" w14:textId="77777777" w:rsidR="0049754D" w:rsidRDefault="007E725D" w:rsidP="00217A6A">
            <w:pPr>
              <w:spacing w:before="100" w:after="100" w:line="271" w:lineRule="auto"/>
              <w:rPr>
                <w:rFonts w:ascii="Arial" w:hAnsi="Arial" w:cs="Arial"/>
                <w:sz w:val="20"/>
                <w:szCs w:val="20"/>
              </w:rPr>
            </w:pPr>
            <w:r>
              <w:rPr>
                <w:rFonts w:ascii="Arial" w:hAnsi="Arial" w:cs="Arial"/>
                <w:sz w:val="20"/>
                <w:szCs w:val="20"/>
              </w:rPr>
              <w:t>If different to the registered address, t</w:t>
            </w:r>
            <w:r w:rsidR="0049754D">
              <w:rPr>
                <w:rFonts w:ascii="Arial" w:hAnsi="Arial" w:cs="Arial"/>
                <w:sz w:val="20"/>
                <w:szCs w:val="20"/>
              </w:rPr>
              <w:t>rading address</w:t>
            </w:r>
            <w:r>
              <w:rPr>
                <w:rFonts w:ascii="Arial" w:hAnsi="Arial" w:cs="Arial"/>
                <w:sz w:val="20"/>
                <w:szCs w:val="20"/>
              </w:rPr>
              <w:t xml:space="preserve"> in Lambeth, or if not, main trading address</w:t>
            </w:r>
          </w:p>
          <w:p w14:paraId="73F9BB77" w14:textId="77777777" w:rsidR="0049754D" w:rsidRDefault="0049754D" w:rsidP="00217A6A">
            <w:pPr>
              <w:spacing w:before="100" w:after="100" w:line="271" w:lineRule="auto"/>
              <w:rPr>
                <w:rFonts w:ascii="Arial" w:hAnsi="Arial" w:cs="Arial"/>
                <w:sz w:val="20"/>
                <w:szCs w:val="20"/>
              </w:rPr>
            </w:pPr>
          </w:p>
          <w:p w14:paraId="4E99B4D9" w14:textId="77777777" w:rsidR="0049754D" w:rsidRPr="00733C0C" w:rsidRDefault="0049754D" w:rsidP="00217A6A">
            <w:pPr>
              <w:spacing w:before="100" w:after="100" w:line="271" w:lineRule="auto"/>
              <w:rPr>
                <w:rFonts w:ascii="Arial" w:hAnsi="Arial" w:cs="Arial"/>
                <w:sz w:val="20"/>
                <w:szCs w:val="20"/>
              </w:rPr>
            </w:pPr>
          </w:p>
        </w:tc>
        <w:tc>
          <w:tcPr>
            <w:tcW w:w="4111" w:type="dxa"/>
          </w:tcPr>
          <w:p w14:paraId="79BBD9E5"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3"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49754D" w:rsidRPr="00733C0C" w14:paraId="60363D82" w14:textId="77777777" w:rsidTr="0049754D">
        <w:trPr>
          <w:trHeight w:val="440"/>
        </w:trPr>
        <w:tc>
          <w:tcPr>
            <w:tcW w:w="4815" w:type="dxa"/>
            <w:shd w:val="clear" w:color="auto" w:fill="auto"/>
          </w:tcPr>
          <w:p w14:paraId="2C919C07" w14:textId="77777777" w:rsidR="0049754D" w:rsidRPr="00733C0C" w:rsidRDefault="0049754D" w:rsidP="00217A6A">
            <w:pPr>
              <w:spacing w:before="100" w:after="100" w:line="271" w:lineRule="auto"/>
              <w:rPr>
                <w:rFonts w:ascii="Arial" w:hAnsi="Arial" w:cs="Arial"/>
                <w:sz w:val="20"/>
                <w:szCs w:val="20"/>
              </w:rPr>
            </w:pPr>
            <w:r w:rsidRPr="00733C0C">
              <w:rPr>
                <w:rFonts w:ascii="Arial" w:hAnsi="Arial" w:cs="Arial"/>
                <w:sz w:val="20"/>
                <w:szCs w:val="20"/>
              </w:rPr>
              <w:t>Telephone number</w:t>
            </w:r>
          </w:p>
        </w:tc>
        <w:tc>
          <w:tcPr>
            <w:tcW w:w="4111" w:type="dxa"/>
          </w:tcPr>
          <w:p w14:paraId="691B87D1"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9754D" w:rsidRPr="00733C0C" w14:paraId="0E659FAE" w14:textId="77777777" w:rsidTr="0049754D">
        <w:trPr>
          <w:trHeight w:val="409"/>
        </w:trPr>
        <w:tc>
          <w:tcPr>
            <w:tcW w:w="4815" w:type="dxa"/>
            <w:tcBorders>
              <w:bottom w:val="single" w:sz="4" w:space="0" w:color="auto"/>
            </w:tcBorders>
            <w:shd w:val="clear" w:color="auto" w:fill="auto"/>
          </w:tcPr>
          <w:p w14:paraId="1BE2833D" w14:textId="77777777" w:rsidR="0049754D" w:rsidRPr="00733C0C" w:rsidRDefault="0049754D" w:rsidP="00217A6A">
            <w:pPr>
              <w:spacing w:before="100" w:after="100" w:line="271" w:lineRule="auto"/>
              <w:rPr>
                <w:rFonts w:ascii="Arial" w:hAnsi="Arial" w:cs="Arial"/>
                <w:sz w:val="20"/>
                <w:szCs w:val="20"/>
              </w:rPr>
            </w:pPr>
            <w:r w:rsidRPr="00733C0C">
              <w:rPr>
                <w:rFonts w:ascii="Arial" w:hAnsi="Arial" w:cs="Arial"/>
                <w:sz w:val="20"/>
                <w:szCs w:val="20"/>
              </w:rPr>
              <w:t>Website address</w:t>
            </w:r>
          </w:p>
        </w:tc>
        <w:tc>
          <w:tcPr>
            <w:tcW w:w="4111" w:type="dxa"/>
            <w:tcBorders>
              <w:bottom w:val="single" w:sz="4" w:space="0" w:color="auto"/>
            </w:tcBorders>
          </w:tcPr>
          <w:p w14:paraId="5BD17AEC"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49754D" w:rsidRPr="00733C0C" w14:paraId="06BD2F4B" w14:textId="77777777" w:rsidTr="0049754D">
        <w:trPr>
          <w:trHeight w:val="409"/>
        </w:trPr>
        <w:tc>
          <w:tcPr>
            <w:tcW w:w="4815" w:type="dxa"/>
            <w:tcBorders>
              <w:bottom w:val="single" w:sz="4" w:space="0" w:color="auto"/>
            </w:tcBorders>
            <w:shd w:val="clear" w:color="auto" w:fill="auto"/>
          </w:tcPr>
          <w:p w14:paraId="6BAB97EC" w14:textId="77777777" w:rsidR="0049754D" w:rsidRPr="00733C0C" w:rsidDel="003730BA" w:rsidRDefault="0049754D" w:rsidP="00217A6A">
            <w:pPr>
              <w:spacing w:before="100" w:after="100" w:line="271" w:lineRule="auto"/>
              <w:rPr>
                <w:rFonts w:ascii="Arial" w:hAnsi="Arial" w:cs="Arial"/>
                <w:sz w:val="20"/>
                <w:szCs w:val="20"/>
              </w:rPr>
            </w:pPr>
            <w:r>
              <w:rPr>
                <w:rFonts w:ascii="Arial" w:hAnsi="Arial" w:cs="Arial"/>
                <w:sz w:val="20"/>
                <w:szCs w:val="20"/>
              </w:rPr>
              <w:t>Primary point of contact name</w:t>
            </w:r>
          </w:p>
        </w:tc>
        <w:tc>
          <w:tcPr>
            <w:tcW w:w="4111" w:type="dxa"/>
            <w:tcBorders>
              <w:bottom w:val="single" w:sz="4" w:space="0" w:color="auto"/>
            </w:tcBorders>
          </w:tcPr>
          <w:p w14:paraId="30F01E0A"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49754D" w:rsidRPr="00733C0C" w14:paraId="05CD552B" w14:textId="77777777" w:rsidTr="0049754D">
        <w:trPr>
          <w:trHeight w:val="409"/>
        </w:trPr>
        <w:tc>
          <w:tcPr>
            <w:tcW w:w="4815" w:type="dxa"/>
            <w:tcBorders>
              <w:bottom w:val="single" w:sz="4" w:space="0" w:color="auto"/>
            </w:tcBorders>
            <w:shd w:val="clear" w:color="auto" w:fill="auto"/>
          </w:tcPr>
          <w:p w14:paraId="22CBF291"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t>Primary point of contact j</w:t>
            </w:r>
            <w:r w:rsidRPr="00733C0C">
              <w:rPr>
                <w:rFonts w:ascii="Arial" w:hAnsi="Arial" w:cs="Arial"/>
                <w:sz w:val="20"/>
                <w:szCs w:val="20"/>
              </w:rPr>
              <w:t>ob title</w:t>
            </w:r>
          </w:p>
        </w:tc>
        <w:tc>
          <w:tcPr>
            <w:tcW w:w="4111" w:type="dxa"/>
            <w:tcBorders>
              <w:bottom w:val="single" w:sz="4" w:space="0" w:color="auto"/>
            </w:tcBorders>
          </w:tcPr>
          <w:p w14:paraId="05255F80"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7"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49754D" w:rsidRPr="00733C0C" w14:paraId="243B69B4" w14:textId="77777777" w:rsidTr="0049754D">
        <w:trPr>
          <w:trHeight w:val="409"/>
        </w:trPr>
        <w:tc>
          <w:tcPr>
            <w:tcW w:w="4815" w:type="dxa"/>
            <w:tcBorders>
              <w:bottom w:val="single" w:sz="4" w:space="0" w:color="auto"/>
            </w:tcBorders>
            <w:shd w:val="clear" w:color="auto" w:fill="auto"/>
          </w:tcPr>
          <w:p w14:paraId="314917C8"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t>Primary point of contact e</w:t>
            </w:r>
            <w:r w:rsidRPr="00733C0C">
              <w:rPr>
                <w:rFonts w:ascii="Arial" w:hAnsi="Arial" w:cs="Arial"/>
                <w:sz w:val="20"/>
                <w:szCs w:val="20"/>
              </w:rPr>
              <w:t>mail address:</w:t>
            </w:r>
          </w:p>
        </w:tc>
        <w:tc>
          <w:tcPr>
            <w:tcW w:w="4111" w:type="dxa"/>
            <w:tcBorders>
              <w:bottom w:val="single" w:sz="4" w:space="0" w:color="auto"/>
            </w:tcBorders>
          </w:tcPr>
          <w:p w14:paraId="5C22203B"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49754D" w:rsidRPr="00733C0C" w14:paraId="5AB4A411" w14:textId="77777777" w:rsidTr="0049754D">
        <w:trPr>
          <w:trHeight w:val="409"/>
        </w:trPr>
        <w:tc>
          <w:tcPr>
            <w:tcW w:w="4815" w:type="dxa"/>
            <w:tcBorders>
              <w:bottom w:val="single" w:sz="4" w:space="0" w:color="auto"/>
            </w:tcBorders>
            <w:shd w:val="clear" w:color="auto" w:fill="auto"/>
          </w:tcPr>
          <w:p w14:paraId="1652D1F2"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t xml:space="preserve">Primary point of contact phone number: </w:t>
            </w:r>
          </w:p>
        </w:tc>
        <w:tc>
          <w:tcPr>
            <w:tcW w:w="4111" w:type="dxa"/>
            <w:tcBorders>
              <w:bottom w:val="single" w:sz="4" w:space="0" w:color="auto"/>
            </w:tcBorders>
          </w:tcPr>
          <w:p w14:paraId="024CE332"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9"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49754D" w:rsidRPr="00733C0C" w14:paraId="2DC2E550" w14:textId="77777777" w:rsidTr="00152998">
        <w:trPr>
          <w:trHeight w:val="241"/>
        </w:trPr>
        <w:tc>
          <w:tcPr>
            <w:tcW w:w="8926" w:type="dxa"/>
            <w:gridSpan w:val="2"/>
            <w:shd w:val="pct50" w:color="auto" w:fill="auto"/>
          </w:tcPr>
          <w:p w14:paraId="5F071524" w14:textId="77777777" w:rsidR="0049754D" w:rsidRPr="00BF4E74" w:rsidRDefault="0049754D" w:rsidP="00217A6A">
            <w:pPr>
              <w:tabs>
                <w:tab w:val="left" w:pos="452"/>
              </w:tabs>
              <w:spacing w:before="100" w:after="100" w:line="271" w:lineRule="auto"/>
              <w:rPr>
                <w:rFonts w:ascii="Arial" w:hAnsi="Arial" w:cs="Arial"/>
                <w:b/>
                <w:sz w:val="18"/>
                <w:szCs w:val="18"/>
              </w:rPr>
            </w:pPr>
            <w:r w:rsidRPr="00BF4E74">
              <w:rPr>
                <w:rFonts w:ascii="Arial" w:hAnsi="Arial" w:cs="Arial"/>
                <w:b/>
                <w:color w:val="FFFFFF" w:themeColor="background1"/>
                <w:sz w:val="20"/>
                <w:szCs w:val="20"/>
              </w:rPr>
              <w:t>1.</w:t>
            </w:r>
            <w:r w:rsidR="007E725D">
              <w:rPr>
                <w:rFonts w:ascii="Arial" w:hAnsi="Arial" w:cs="Arial"/>
                <w:b/>
                <w:color w:val="FFFFFF" w:themeColor="background1"/>
                <w:sz w:val="20"/>
                <w:szCs w:val="20"/>
              </w:rPr>
              <w:t>2</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t>Legal Entity</w:t>
            </w:r>
          </w:p>
        </w:tc>
      </w:tr>
      <w:tr w:rsidR="0049754D" w:rsidRPr="00733C0C" w14:paraId="7A12C1C9" w14:textId="77777777" w:rsidTr="0049754D">
        <w:trPr>
          <w:trHeight w:val="361"/>
        </w:trPr>
        <w:tc>
          <w:tcPr>
            <w:tcW w:w="4815" w:type="dxa"/>
            <w:shd w:val="clear" w:color="auto" w:fill="auto"/>
          </w:tcPr>
          <w:p w14:paraId="28E402BC"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t>Legal entity type, e.g. plc, ltd, charity:</w:t>
            </w:r>
          </w:p>
        </w:tc>
        <w:tc>
          <w:tcPr>
            <w:tcW w:w="4111" w:type="dxa"/>
          </w:tcPr>
          <w:p w14:paraId="4E49A383"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EA7D9C" w:rsidRPr="00733C0C" w14:paraId="0628F15B" w14:textId="77777777" w:rsidTr="0049754D">
        <w:trPr>
          <w:trHeight w:val="361"/>
        </w:trPr>
        <w:tc>
          <w:tcPr>
            <w:tcW w:w="4815" w:type="dxa"/>
            <w:shd w:val="clear" w:color="auto" w:fill="auto"/>
          </w:tcPr>
          <w:p w14:paraId="66BCED78" w14:textId="7DD5F17A" w:rsidR="00EA7D9C" w:rsidRDefault="00D6274F" w:rsidP="00217A6A">
            <w:pPr>
              <w:spacing w:before="100" w:after="100" w:line="271" w:lineRule="auto"/>
              <w:rPr>
                <w:rFonts w:ascii="Arial" w:hAnsi="Arial" w:cs="Arial"/>
                <w:sz w:val="20"/>
                <w:szCs w:val="20"/>
              </w:rPr>
            </w:pPr>
            <w:r w:rsidRPr="00D6274F">
              <w:rPr>
                <w:rFonts w:ascii="Arial" w:hAnsi="Arial" w:cs="Arial"/>
                <w:sz w:val="20"/>
                <w:szCs w:val="20"/>
              </w:rPr>
              <w:t>Please confirm if you are for or not for profit</w:t>
            </w:r>
          </w:p>
        </w:tc>
        <w:tc>
          <w:tcPr>
            <w:tcW w:w="4111" w:type="dxa"/>
          </w:tcPr>
          <w:p w14:paraId="78EF0F40" w14:textId="29AB869E" w:rsidR="00EA7D9C" w:rsidRDefault="00383A70" w:rsidP="00217A6A">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For Profit</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for Profit</w:t>
            </w:r>
          </w:p>
        </w:tc>
      </w:tr>
      <w:tr w:rsidR="0049754D" w:rsidRPr="00733C0C" w14:paraId="30B9C130" w14:textId="77777777" w:rsidTr="0049754D">
        <w:trPr>
          <w:trHeight w:val="361"/>
        </w:trPr>
        <w:tc>
          <w:tcPr>
            <w:tcW w:w="4815" w:type="dxa"/>
            <w:shd w:val="clear" w:color="auto" w:fill="auto"/>
          </w:tcPr>
          <w:p w14:paraId="3CA13D1F" w14:textId="77777777" w:rsidR="0049754D" w:rsidRPr="00733C0C" w:rsidRDefault="0049754D" w:rsidP="00217A6A">
            <w:pPr>
              <w:spacing w:before="100" w:after="100" w:line="271" w:lineRule="auto"/>
              <w:rPr>
                <w:rFonts w:ascii="Arial" w:hAnsi="Arial" w:cs="Arial"/>
                <w:sz w:val="20"/>
                <w:szCs w:val="20"/>
              </w:rPr>
            </w:pPr>
            <w:r w:rsidRPr="00733C0C">
              <w:rPr>
                <w:rFonts w:ascii="Arial" w:hAnsi="Arial" w:cs="Arial"/>
                <w:sz w:val="20"/>
                <w:szCs w:val="20"/>
              </w:rPr>
              <w:t>Company registration number</w:t>
            </w:r>
          </w:p>
        </w:tc>
        <w:tc>
          <w:tcPr>
            <w:tcW w:w="4111" w:type="dxa"/>
          </w:tcPr>
          <w:p w14:paraId="10B2A6E8"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1"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49754D" w:rsidRPr="00733C0C" w14:paraId="3A048C05" w14:textId="77777777" w:rsidTr="0049754D">
        <w:trPr>
          <w:trHeight w:val="361"/>
        </w:trPr>
        <w:tc>
          <w:tcPr>
            <w:tcW w:w="4815" w:type="dxa"/>
            <w:shd w:val="clear" w:color="auto" w:fill="auto"/>
          </w:tcPr>
          <w:p w14:paraId="61351D09" w14:textId="77777777" w:rsidR="0049754D" w:rsidRPr="00733C0C" w:rsidRDefault="0049754D" w:rsidP="00217A6A">
            <w:pPr>
              <w:spacing w:before="100" w:after="100" w:line="271" w:lineRule="auto"/>
              <w:rPr>
                <w:rFonts w:ascii="Arial" w:hAnsi="Arial" w:cs="Arial"/>
                <w:sz w:val="20"/>
                <w:szCs w:val="20"/>
              </w:rPr>
            </w:pPr>
            <w:r w:rsidRPr="00733C0C">
              <w:rPr>
                <w:rFonts w:ascii="Arial" w:hAnsi="Arial" w:cs="Arial"/>
                <w:sz w:val="20"/>
                <w:szCs w:val="20"/>
              </w:rPr>
              <w:t>Charity registration number</w:t>
            </w:r>
            <w:r>
              <w:rPr>
                <w:rFonts w:ascii="Arial" w:hAnsi="Arial" w:cs="Arial"/>
                <w:sz w:val="20"/>
                <w:szCs w:val="20"/>
              </w:rPr>
              <w:t xml:space="preserve">, </w:t>
            </w:r>
            <w:r w:rsidR="007E725D">
              <w:rPr>
                <w:rFonts w:ascii="Arial" w:hAnsi="Arial" w:cs="Arial"/>
                <w:sz w:val="20"/>
                <w:szCs w:val="20"/>
              </w:rPr>
              <w:t xml:space="preserve">if </w:t>
            </w:r>
            <w:r>
              <w:rPr>
                <w:rFonts w:ascii="Arial" w:hAnsi="Arial" w:cs="Arial"/>
                <w:sz w:val="20"/>
                <w:szCs w:val="20"/>
              </w:rPr>
              <w:t>applicable</w:t>
            </w:r>
          </w:p>
        </w:tc>
        <w:tc>
          <w:tcPr>
            <w:tcW w:w="4111" w:type="dxa"/>
          </w:tcPr>
          <w:p w14:paraId="4DA7D0DD"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49754D" w:rsidRPr="00733C0C" w14:paraId="607D2EC4" w14:textId="77777777" w:rsidTr="0049754D">
        <w:trPr>
          <w:trHeight w:val="361"/>
        </w:trPr>
        <w:tc>
          <w:tcPr>
            <w:tcW w:w="4815" w:type="dxa"/>
            <w:shd w:val="clear" w:color="auto" w:fill="auto"/>
          </w:tcPr>
          <w:p w14:paraId="5B7C7E92" w14:textId="77777777" w:rsidR="0049754D" w:rsidRPr="00733C0C" w:rsidRDefault="0049754D" w:rsidP="00217A6A">
            <w:pPr>
              <w:spacing w:before="100" w:after="100" w:line="271" w:lineRule="auto"/>
              <w:rPr>
                <w:rFonts w:ascii="Arial" w:hAnsi="Arial" w:cs="Arial"/>
                <w:sz w:val="20"/>
                <w:szCs w:val="20"/>
              </w:rPr>
            </w:pPr>
            <w:r w:rsidRPr="00733C0C">
              <w:rPr>
                <w:rFonts w:ascii="Arial" w:hAnsi="Arial" w:cs="Arial"/>
                <w:sz w:val="20"/>
                <w:szCs w:val="20"/>
              </w:rPr>
              <w:t xml:space="preserve">Date of </w:t>
            </w:r>
            <w:r>
              <w:rPr>
                <w:rFonts w:ascii="Arial" w:hAnsi="Arial" w:cs="Arial"/>
                <w:sz w:val="20"/>
                <w:szCs w:val="20"/>
              </w:rPr>
              <w:t xml:space="preserve">incorporation / </w:t>
            </w:r>
            <w:r w:rsidRPr="00733C0C">
              <w:rPr>
                <w:rFonts w:ascii="Arial" w:hAnsi="Arial" w:cs="Arial"/>
                <w:sz w:val="20"/>
                <w:szCs w:val="20"/>
              </w:rPr>
              <w:t>registration</w:t>
            </w:r>
          </w:p>
        </w:tc>
        <w:tc>
          <w:tcPr>
            <w:tcW w:w="4111" w:type="dxa"/>
          </w:tcPr>
          <w:p w14:paraId="52109050"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3"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49754D" w:rsidRPr="00733C0C" w14:paraId="3DB55B67" w14:textId="77777777" w:rsidTr="0049754D">
        <w:tc>
          <w:tcPr>
            <w:tcW w:w="4815" w:type="dxa"/>
            <w:tcBorders>
              <w:bottom w:val="single" w:sz="4" w:space="0" w:color="auto"/>
            </w:tcBorders>
            <w:shd w:val="clear" w:color="auto" w:fill="auto"/>
          </w:tcPr>
          <w:p w14:paraId="3D781003" w14:textId="77777777" w:rsidR="0049754D" w:rsidRDefault="0049754D" w:rsidP="00217A6A">
            <w:pPr>
              <w:spacing w:before="100" w:after="100" w:line="271" w:lineRule="auto"/>
              <w:rPr>
                <w:rFonts w:ascii="Arial" w:hAnsi="Arial" w:cs="Arial"/>
                <w:sz w:val="20"/>
                <w:szCs w:val="20"/>
              </w:rPr>
            </w:pPr>
            <w:r>
              <w:rPr>
                <w:rFonts w:ascii="Arial" w:hAnsi="Arial" w:cs="Arial"/>
                <w:sz w:val="20"/>
                <w:szCs w:val="20"/>
              </w:rPr>
              <w:t>Parent company legal name, if applicable</w:t>
            </w:r>
          </w:p>
        </w:tc>
        <w:tc>
          <w:tcPr>
            <w:tcW w:w="4111" w:type="dxa"/>
            <w:tcBorders>
              <w:bottom w:val="single" w:sz="4" w:space="0" w:color="auto"/>
            </w:tcBorders>
          </w:tcPr>
          <w:p w14:paraId="420B11C4" w14:textId="77777777" w:rsidR="0049754D" w:rsidRPr="00733C0C" w:rsidRDefault="0049754D" w:rsidP="00217A6A">
            <w:pPr>
              <w:spacing w:before="100" w:after="100" w:line="271" w:lineRule="auto"/>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49754D" w:rsidRPr="00733C0C" w14:paraId="63BE0E09" w14:textId="77777777" w:rsidTr="0027245F">
        <w:tc>
          <w:tcPr>
            <w:tcW w:w="8926" w:type="dxa"/>
            <w:gridSpan w:val="2"/>
            <w:tcBorders>
              <w:bottom w:val="single" w:sz="4" w:space="0" w:color="auto"/>
            </w:tcBorders>
            <w:shd w:val="pct50" w:color="auto" w:fill="auto"/>
          </w:tcPr>
          <w:p w14:paraId="71805808" w14:textId="77777777" w:rsidR="0049754D" w:rsidRDefault="0049754D" w:rsidP="00217A6A">
            <w:pPr>
              <w:tabs>
                <w:tab w:val="left" w:pos="452"/>
              </w:tabs>
              <w:spacing w:before="100" w:after="100" w:line="271" w:lineRule="auto"/>
              <w:rPr>
                <w:rFonts w:ascii="Arial" w:hAnsi="Arial" w:cs="Arial"/>
                <w:sz w:val="20"/>
                <w:szCs w:val="20"/>
              </w:rPr>
            </w:pPr>
            <w:r w:rsidRPr="00BF4E74">
              <w:rPr>
                <w:rFonts w:ascii="Arial" w:hAnsi="Arial" w:cs="Arial"/>
                <w:b/>
                <w:color w:val="FFFFFF" w:themeColor="background1"/>
                <w:sz w:val="20"/>
                <w:szCs w:val="20"/>
              </w:rPr>
              <w:t>1</w:t>
            </w:r>
            <w:r>
              <w:rPr>
                <w:rFonts w:ascii="Arial" w:hAnsi="Arial" w:cs="Arial"/>
                <w:b/>
                <w:color w:val="FFFFFF" w:themeColor="background1"/>
                <w:sz w:val="20"/>
                <w:szCs w:val="20"/>
              </w:rPr>
              <w:t>.</w:t>
            </w:r>
            <w:r w:rsidR="00573BEA">
              <w:rPr>
                <w:rFonts w:ascii="Arial" w:hAnsi="Arial" w:cs="Arial"/>
                <w:b/>
                <w:color w:val="FFFFFF" w:themeColor="background1"/>
                <w:sz w:val="20"/>
                <w:szCs w:val="20"/>
              </w:rPr>
              <w:t>3</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r>
            <w:r w:rsidR="00573BEA">
              <w:rPr>
                <w:rFonts w:ascii="Arial" w:hAnsi="Arial" w:cs="Arial"/>
                <w:b/>
                <w:color w:val="FFFFFF" w:themeColor="background1"/>
                <w:sz w:val="20"/>
                <w:szCs w:val="20"/>
              </w:rPr>
              <w:t>Qualitative Information for Publication</w:t>
            </w:r>
          </w:p>
        </w:tc>
      </w:tr>
      <w:tr w:rsidR="00EE2EC7" w:rsidRPr="00733C0C" w14:paraId="2142CE5E" w14:textId="77777777" w:rsidTr="0049754D">
        <w:tc>
          <w:tcPr>
            <w:tcW w:w="4815" w:type="dxa"/>
            <w:tcBorders>
              <w:bottom w:val="nil"/>
            </w:tcBorders>
            <w:shd w:val="clear" w:color="auto" w:fill="auto"/>
          </w:tcPr>
          <w:p w14:paraId="156A5F12" w14:textId="77777777" w:rsidR="00F16721" w:rsidRDefault="00EE2EC7" w:rsidP="00C32108">
            <w:pPr>
              <w:spacing w:before="100" w:after="100" w:line="271" w:lineRule="auto"/>
              <w:rPr>
                <w:rFonts w:ascii="Arial" w:hAnsi="Arial" w:cs="Arial"/>
                <w:sz w:val="20"/>
                <w:szCs w:val="20"/>
              </w:rPr>
            </w:pPr>
            <w:r>
              <w:rPr>
                <w:rFonts w:ascii="Arial" w:hAnsi="Arial" w:cs="Arial"/>
                <w:sz w:val="20"/>
                <w:szCs w:val="20"/>
              </w:rPr>
              <w:t xml:space="preserve">Please provide an organisation overview, </w:t>
            </w:r>
            <w:r w:rsidR="00F16721">
              <w:rPr>
                <w:rFonts w:ascii="Arial" w:hAnsi="Arial" w:cs="Arial"/>
                <w:sz w:val="20"/>
                <w:szCs w:val="20"/>
              </w:rPr>
              <w:t xml:space="preserve">ideally including details on what services you deliver, how your support (or can support in the future) Lambeth’s </w:t>
            </w:r>
            <w:r w:rsidR="00AC1C69">
              <w:rPr>
                <w:rFonts w:ascii="Arial" w:hAnsi="Arial" w:cs="Arial"/>
                <w:sz w:val="20"/>
                <w:szCs w:val="20"/>
              </w:rPr>
              <w:t xml:space="preserve">businesses </w:t>
            </w:r>
            <w:r w:rsidR="00C32108">
              <w:rPr>
                <w:rFonts w:ascii="Arial" w:hAnsi="Arial" w:cs="Arial"/>
                <w:sz w:val="20"/>
                <w:szCs w:val="20"/>
              </w:rPr>
              <w:t xml:space="preserve">and local residents (such as through training or employment opportunities, </w:t>
            </w:r>
            <w:r w:rsidR="00C32108">
              <w:rPr>
                <w:rFonts w:ascii="Arial" w:hAnsi="Arial" w:cs="Arial"/>
                <w:sz w:val="20"/>
                <w:szCs w:val="20"/>
              </w:rPr>
              <w:lastRenderedPageBreak/>
              <w:t xml:space="preserve">business support, community events, </w:t>
            </w:r>
            <w:r w:rsidR="00C32108" w:rsidRPr="00C32108">
              <w:rPr>
                <w:rFonts w:ascii="Arial" w:hAnsi="Arial" w:cs="Arial"/>
                <w:sz w:val="20"/>
                <w:szCs w:val="20"/>
              </w:rPr>
              <w:t>support</w:t>
            </w:r>
            <w:r w:rsidR="00C32108">
              <w:rPr>
                <w:rFonts w:ascii="Arial" w:hAnsi="Arial" w:cs="Arial"/>
                <w:sz w:val="20"/>
                <w:szCs w:val="20"/>
              </w:rPr>
              <w:t xml:space="preserve">ing </w:t>
            </w:r>
            <w:r w:rsidR="00C32108" w:rsidRPr="00C32108">
              <w:rPr>
                <w:rFonts w:ascii="Arial" w:hAnsi="Arial" w:cs="Arial"/>
                <w:sz w:val="20"/>
                <w:szCs w:val="20"/>
              </w:rPr>
              <w:t xml:space="preserve">disadvantaged groups and tackling economic inequality through </w:t>
            </w:r>
            <w:r w:rsidR="00C32108">
              <w:rPr>
                <w:rFonts w:ascii="Arial" w:hAnsi="Arial" w:cs="Arial"/>
                <w:sz w:val="20"/>
                <w:szCs w:val="20"/>
              </w:rPr>
              <w:t>creative and digital industries</w:t>
            </w:r>
            <w:r w:rsidR="00C32108" w:rsidRPr="00C32108">
              <w:rPr>
                <w:rFonts w:ascii="Arial" w:hAnsi="Arial" w:cs="Arial"/>
                <w:sz w:val="20"/>
                <w:szCs w:val="20"/>
              </w:rPr>
              <w:t xml:space="preserve"> related activity</w:t>
            </w:r>
            <w:r w:rsidR="00F47EEC">
              <w:rPr>
                <w:rFonts w:ascii="Arial" w:hAnsi="Arial" w:cs="Arial"/>
                <w:sz w:val="20"/>
                <w:szCs w:val="20"/>
              </w:rPr>
              <w:t>, etc</w:t>
            </w:r>
            <w:r w:rsidR="00C32108">
              <w:rPr>
                <w:rFonts w:ascii="Arial" w:hAnsi="Arial" w:cs="Arial"/>
                <w:sz w:val="20"/>
                <w:szCs w:val="20"/>
              </w:rPr>
              <w:t>)</w:t>
            </w:r>
            <w:r w:rsidR="00C32108" w:rsidRPr="00C32108">
              <w:rPr>
                <w:rFonts w:ascii="Arial" w:hAnsi="Arial" w:cs="Arial"/>
                <w:sz w:val="20"/>
                <w:szCs w:val="20"/>
              </w:rPr>
              <w:t>.</w:t>
            </w:r>
          </w:p>
          <w:p w14:paraId="0D2D551A" w14:textId="772010A7" w:rsidR="00713D2A" w:rsidRPr="00C32108" w:rsidRDefault="00713D2A" w:rsidP="00C32108">
            <w:pPr>
              <w:spacing w:before="100" w:after="100" w:line="271" w:lineRule="auto"/>
              <w:rPr>
                <w:rFonts w:ascii="Arial" w:hAnsi="Arial" w:cs="Arial"/>
                <w:sz w:val="20"/>
                <w:szCs w:val="20"/>
              </w:rPr>
            </w:pPr>
            <w:r>
              <w:rPr>
                <w:rFonts w:ascii="Arial" w:hAnsi="Arial" w:cs="Arial"/>
                <w:i/>
                <w:iCs/>
                <w:sz w:val="20"/>
                <w:szCs w:val="20"/>
              </w:rPr>
              <w:t>Maximum word count: 300 words – this text may be used in the publication of the list</w:t>
            </w:r>
          </w:p>
        </w:tc>
        <w:tc>
          <w:tcPr>
            <w:tcW w:w="4111" w:type="dxa"/>
            <w:tcBorders>
              <w:bottom w:val="nil"/>
            </w:tcBorders>
          </w:tcPr>
          <w:p w14:paraId="1F267427" w14:textId="77777777" w:rsidR="00EE2EC7" w:rsidRDefault="00EE2EC7" w:rsidP="00573BEA">
            <w:pPr>
              <w:spacing w:before="100" w:after="100" w:line="271" w:lineRule="auto"/>
              <w:rPr>
                <w:rFonts w:ascii="Arial" w:hAnsi="Arial" w:cs="Arial"/>
                <w:sz w:val="20"/>
                <w:szCs w:val="20"/>
              </w:rPr>
            </w:pPr>
          </w:p>
        </w:tc>
      </w:tr>
      <w:tr w:rsidR="00C32108" w:rsidRPr="00733C0C" w14:paraId="5EEB04F5" w14:textId="77777777" w:rsidTr="0049754D">
        <w:tc>
          <w:tcPr>
            <w:tcW w:w="4815" w:type="dxa"/>
            <w:tcBorders>
              <w:bottom w:val="nil"/>
            </w:tcBorders>
            <w:shd w:val="clear" w:color="auto" w:fill="auto"/>
          </w:tcPr>
          <w:p w14:paraId="1AF3A998" w14:textId="77777777" w:rsidR="00C32108" w:rsidRDefault="00C32108" w:rsidP="00EE2EC7">
            <w:pPr>
              <w:spacing w:before="100" w:after="100" w:line="271" w:lineRule="auto"/>
              <w:rPr>
                <w:rFonts w:ascii="Arial" w:hAnsi="Arial" w:cs="Arial"/>
                <w:sz w:val="20"/>
                <w:szCs w:val="20"/>
              </w:rPr>
            </w:pPr>
            <w:r>
              <w:rPr>
                <w:rFonts w:ascii="Arial" w:hAnsi="Arial" w:cs="Arial"/>
                <w:sz w:val="20"/>
                <w:szCs w:val="20"/>
              </w:rPr>
              <w:t xml:space="preserve">Do you already have a Lambeth location that you work from? </w:t>
            </w:r>
          </w:p>
        </w:tc>
        <w:tc>
          <w:tcPr>
            <w:tcW w:w="4111" w:type="dxa"/>
            <w:tcBorders>
              <w:bottom w:val="nil"/>
            </w:tcBorders>
          </w:tcPr>
          <w:p w14:paraId="10BDDD9A" w14:textId="77777777" w:rsidR="00C32108" w:rsidRDefault="00C32108" w:rsidP="00573BEA">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C32108" w:rsidRPr="00733C0C" w14:paraId="2D537C74" w14:textId="77777777" w:rsidTr="0049754D">
        <w:tc>
          <w:tcPr>
            <w:tcW w:w="4815" w:type="dxa"/>
            <w:tcBorders>
              <w:bottom w:val="nil"/>
            </w:tcBorders>
            <w:shd w:val="clear" w:color="auto" w:fill="auto"/>
          </w:tcPr>
          <w:p w14:paraId="792A04B1" w14:textId="77777777" w:rsidR="00C32108" w:rsidRDefault="00C32108" w:rsidP="00EE2EC7">
            <w:pPr>
              <w:spacing w:before="100" w:after="100" w:line="271" w:lineRule="auto"/>
              <w:rPr>
                <w:rFonts w:ascii="Arial" w:hAnsi="Arial" w:cs="Arial"/>
                <w:sz w:val="20"/>
                <w:szCs w:val="20"/>
              </w:rPr>
            </w:pPr>
            <w:r>
              <w:rPr>
                <w:rFonts w:ascii="Arial" w:hAnsi="Arial" w:cs="Arial"/>
                <w:sz w:val="20"/>
                <w:szCs w:val="20"/>
              </w:rPr>
              <w:t>What would obtaining affordable workspace mean to your organisation?</w:t>
            </w:r>
          </w:p>
        </w:tc>
        <w:tc>
          <w:tcPr>
            <w:tcW w:w="4111" w:type="dxa"/>
            <w:tcBorders>
              <w:bottom w:val="nil"/>
            </w:tcBorders>
          </w:tcPr>
          <w:p w14:paraId="5C02E466" w14:textId="77777777" w:rsidR="00C32108" w:rsidRDefault="00C32108" w:rsidP="00573BEA">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Ability to remain in Lambeth</w:t>
            </w:r>
          </w:p>
          <w:p w14:paraId="7600FEAF" w14:textId="77777777" w:rsidR="00C32108" w:rsidRDefault="00C32108" w:rsidP="00C32108">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Ability to expand in Lambeth</w:t>
            </w:r>
          </w:p>
          <w:p w14:paraId="1F37736A" w14:textId="77777777" w:rsidR="00C32108" w:rsidRDefault="00C32108" w:rsidP="00573BEA">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Ability to move to Lambeth</w:t>
            </w:r>
          </w:p>
        </w:tc>
      </w:tr>
      <w:tr w:rsidR="00EE2EC7" w:rsidRPr="00733C0C" w14:paraId="365A81C2" w14:textId="77777777" w:rsidTr="0049754D">
        <w:tc>
          <w:tcPr>
            <w:tcW w:w="4815" w:type="dxa"/>
            <w:tcBorders>
              <w:bottom w:val="nil"/>
            </w:tcBorders>
            <w:shd w:val="clear" w:color="auto" w:fill="auto"/>
          </w:tcPr>
          <w:p w14:paraId="0A95730E" w14:textId="77777777" w:rsidR="00EE2EC7" w:rsidRDefault="00EE2EC7" w:rsidP="00EE2EC7">
            <w:pPr>
              <w:spacing w:before="100" w:after="100" w:line="271" w:lineRule="auto"/>
              <w:rPr>
                <w:rFonts w:ascii="Arial" w:hAnsi="Arial" w:cs="Arial"/>
                <w:sz w:val="20"/>
                <w:szCs w:val="20"/>
              </w:rPr>
            </w:pPr>
            <w:r>
              <w:rPr>
                <w:rFonts w:ascii="Arial" w:hAnsi="Arial" w:cs="Arial"/>
                <w:sz w:val="20"/>
                <w:szCs w:val="20"/>
              </w:rPr>
              <w:t xml:space="preserve">Please state why you would like to </w:t>
            </w:r>
            <w:r w:rsidR="004B3282">
              <w:rPr>
                <w:rFonts w:ascii="Arial" w:hAnsi="Arial" w:cs="Arial"/>
                <w:sz w:val="20"/>
                <w:szCs w:val="20"/>
              </w:rPr>
              <w:t xml:space="preserve">lease </w:t>
            </w:r>
            <w:r>
              <w:rPr>
                <w:rFonts w:ascii="Arial" w:hAnsi="Arial" w:cs="Arial"/>
                <w:sz w:val="20"/>
                <w:szCs w:val="20"/>
              </w:rPr>
              <w:t>affordable workspace in Lambeth</w:t>
            </w:r>
          </w:p>
          <w:p w14:paraId="76DA4AE6" w14:textId="12961EB8" w:rsidR="00C44EE1" w:rsidRDefault="00C44EE1" w:rsidP="00EE2EC7">
            <w:pPr>
              <w:spacing w:before="100" w:after="100" w:line="271" w:lineRule="auto"/>
              <w:rPr>
                <w:rFonts w:ascii="Arial" w:hAnsi="Arial" w:cs="Arial"/>
                <w:sz w:val="20"/>
                <w:szCs w:val="20"/>
              </w:rPr>
            </w:pPr>
            <w:r>
              <w:rPr>
                <w:rFonts w:ascii="Arial" w:hAnsi="Arial" w:cs="Arial"/>
                <w:i/>
                <w:iCs/>
                <w:sz w:val="20"/>
                <w:szCs w:val="20"/>
              </w:rPr>
              <w:t>Maximum word count: 300 words – this text may be used in the publication of the list.</w:t>
            </w:r>
          </w:p>
        </w:tc>
        <w:tc>
          <w:tcPr>
            <w:tcW w:w="4111" w:type="dxa"/>
            <w:tcBorders>
              <w:bottom w:val="nil"/>
            </w:tcBorders>
          </w:tcPr>
          <w:p w14:paraId="2F7854D0" w14:textId="77777777" w:rsidR="00EE2EC7" w:rsidRDefault="00EE2EC7"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3BEA" w:rsidRPr="00733C0C" w14:paraId="64C76DEE" w14:textId="77777777" w:rsidTr="0049754D">
        <w:tc>
          <w:tcPr>
            <w:tcW w:w="4815" w:type="dxa"/>
            <w:tcBorders>
              <w:bottom w:val="nil"/>
            </w:tcBorders>
            <w:shd w:val="clear" w:color="auto" w:fill="auto"/>
          </w:tcPr>
          <w:p w14:paraId="4930D348" w14:textId="77777777" w:rsidR="00573BEA" w:rsidRDefault="00EE2EC7" w:rsidP="00573BEA">
            <w:pPr>
              <w:spacing w:before="100" w:after="100" w:line="271" w:lineRule="auto"/>
              <w:rPr>
                <w:rFonts w:ascii="Arial" w:hAnsi="Arial" w:cs="Arial"/>
                <w:sz w:val="20"/>
                <w:szCs w:val="20"/>
              </w:rPr>
            </w:pPr>
            <w:r>
              <w:rPr>
                <w:rFonts w:ascii="Arial" w:hAnsi="Arial" w:cs="Arial"/>
                <w:sz w:val="20"/>
                <w:szCs w:val="20"/>
              </w:rPr>
              <w:t>What is</w:t>
            </w:r>
            <w:r w:rsidRPr="00EE2EC7">
              <w:rPr>
                <w:rFonts w:ascii="Arial" w:hAnsi="Arial" w:cs="Arial"/>
                <w:sz w:val="20"/>
                <w:szCs w:val="20"/>
              </w:rPr>
              <w:t xml:space="preserve"> </w:t>
            </w:r>
            <w:r>
              <w:rPr>
                <w:rFonts w:ascii="Arial" w:hAnsi="Arial" w:cs="Arial"/>
                <w:sz w:val="20"/>
                <w:szCs w:val="20"/>
              </w:rPr>
              <w:t xml:space="preserve">your </w:t>
            </w:r>
            <w:r w:rsidRPr="00EE2EC7">
              <w:rPr>
                <w:rFonts w:ascii="Arial" w:hAnsi="Arial" w:cs="Arial"/>
                <w:sz w:val="20"/>
                <w:szCs w:val="20"/>
              </w:rPr>
              <w:t>ideal size of space</w:t>
            </w:r>
          </w:p>
        </w:tc>
        <w:tc>
          <w:tcPr>
            <w:tcW w:w="4111" w:type="dxa"/>
            <w:tcBorders>
              <w:bottom w:val="nil"/>
            </w:tcBorders>
          </w:tcPr>
          <w:p w14:paraId="712648E5" w14:textId="77777777" w:rsidR="00573BEA" w:rsidRPr="00733C0C" w:rsidRDefault="00573BEA"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3BEA" w:rsidRPr="00733C0C" w14:paraId="53196754" w14:textId="77777777" w:rsidTr="0049754D">
        <w:tc>
          <w:tcPr>
            <w:tcW w:w="4815" w:type="dxa"/>
            <w:tcBorders>
              <w:bottom w:val="nil"/>
            </w:tcBorders>
            <w:shd w:val="clear" w:color="auto" w:fill="auto"/>
          </w:tcPr>
          <w:p w14:paraId="51D11D4D" w14:textId="77777777" w:rsidR="00573BEA" w:rsidRPr="004457C2" w:rsidRDefault="00EE2EC7" w:rsidP="00573BEA">
            <w:pPr>
              <w:spacing w:before="100" w:after="100" w:line="271" w:lineRule="auto"/>
              <w:rPr>
                <w:rFonts w:ascii="Arial" w:hAnsi="Arial" w:cs="Arial"/>
                <w:sz w:val="20"/>
                <w:szCs w:val="20"/>
              </w:rPr>
            </w:pPr>
            <w:r>
              <w:rPr>
                <w:rFonts w:ascii="Arial" w:hAnsi="Arial" w:cs="Arial"/>
                <w:sz w:val="20"/>
                <w:szCs w:val="20"/>
              </w:rPr>
              <w:t xml:space="preserve">What is your ideal landlord fit out </w:t>
            </w:r>
            <w:r w:rsidRPr="00EE2EC7">
              <w:rPr>
                <w:rFonts w:ascii="Arial" w:hAnsi="Arial" w:cs="Arial"/>
                <w:sz w:val="20"/>
                <w:szCs w:val="20"/>
              </w:rPr>
              <w:t>specification</w:t>
            </w:r>
          </w:p>
        </w:tc>
        <w:tc>
          <w:tcPr>
            <w:tcW w:w="4111" w:type="dxa"/>
            <w:tcBorders>
              <w:bottom w:val="nil"/>
            </w:tcBorders>
          </w:tcPr>
          <w:p w14:paraId="5E5DE4A5" w14:textId="77777777" w:rsidR="00573BEA" w:rsidRPr="00733C0C" w:rsidRDefault="00573BEA"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3BEA" w:rsidRPr="00733C0C" w14:paraId="24CEA14B" w14:textId="77777777" w:rsidTr="00EE2EC7">
        <w:tc>
          <w:tcPr>
            <w:tcW w:w="4815" w:type="dxa"/>
            <w:tcBorders>
              <w:bottom w:val="single" w:sz="4" w:space="0" w:color="auto"/>
            </w:tcBorders>
            <w:shd w:val="clear" w:color="auto" w:fill="auto"/>
          </w:tcPr>
          <w:p w14:paraId="109DF61B" w14:textId="77777777" w:rsidR="00573BEA" w:rsidRPr="00C05280" w:rsidRDefault="00EE2EC7" w:rsidP="00573BEA">
            <w:pPr>
              <w:spacing w:before="100" w:after="100" w:line="271" w:lineRule="auto"/>
              <w:rPr>
                <w:rFonts w:ascii="Arial" w:hAnsi="Arial" w:cs="Arial"/>
                <w:sz w:val="20"/>
                <w:szCs w:val="20"/>
              </w:rPr>
            </w:pPr>
            <w:r>
              <w:rPr>
                <w:rFonts w:ascii="Arial" w:hAnsi="Arial" w:cs="Arial"/>
                <w:sz w:val="20"/>
                <w:szCs w:val="20"/>
              </w:rPr>
              <w:t xml:space="preserve">What is your ideal </w:t>
            </w:r>
            <w:r w:rsidRPr="00EE2EC7">
              <w:rPr>
                <w:rFonts w:ascii="Arial" w:hAnsi="Arial" w:cs="Arial"/>
                <w:sz w:val="20"/>
                <w:szCs w:val="20"/>
              </w:rPr>
              <w:t xml:space="preserve">length of </w:t>
            </w:r>
            <w:r>
              <w:rPr>
                <w:rFonts w:ascii="Arial" w:hAnsi="Arial" w:cs="Arial"/>
                <w:sz w:val="20"/>
                <w:szCs w:val="20"/>
              </w:rPr>
              <w:t>lease</w:t>
            </w:r>
          </w:p>
        </w:tc>
        <w:tc>
          <w:tcPr>
            <w:tcW w:w="4111" w:type="dxa"/>
            <w:tcBorders>
              <w:bottom w:val="single" w:sz="4" w:space="0" w:color="auto"/>
            </w:tcBorders>
          </w:tcPr>
          <w:p w14:paraId="16F73590" w14:textId="77777777" w:rsidR="00573BEA" w:rsidRPr="00733C0C" w:rsidRDefault="00573BEA"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E2EC7" w:rsidRPr="00733C0C" w14:paraId="5395F67B" w14:textId="77777777" w:rsidTr="00240635">
        <w:tc>
          <w:tcPr>
            <w:tcW w:w="4815" w:type="dxa"/>
            <w:tcBorders>
              <w:top w:val="single" w:sz="4" w:space="0" w:color="auto"/>
              <w:bottom w:val="single" w:sz="4" w:space="0" w:color="auto"/>
            </w:tcBorders>
            <w:shd w:val="clear" w:color="auto" w:fill="auto"/>
          </w:tcPr>
          <w:p w14:paraId="2BAE5B46" w14:textId="77777777" w:rsidR="00EE2EC7" w:rsidRDefault="00EE2EC7" w:rsidP="00573BEA">
            <w:pPr>
              <w:spacing w:before="100" w:after="100" w:line="271" w:lineRule="auto"/>
              <w:rPr>
                <w:rFonts w:ascii="Arial" w:hAnsi="Arial" w:cs="Arial"/>
                <w:sz w:val="20"/>
                <w:szCs w:val="20"/>
              </w:rPr>
            </w:pPr>
            <w:r>
              <w:rPr>
                <w:rFonts w:ascii="Arial" w:hAnsi="Arial" w:cs="Arial"/>
                <w:sz w:val="20"/>
                <w:szCs w:val="20"/>
              </w:rPr>
              <w:t>What are the characteristics of your ideal</w:t>
            </w:r>
            <w:r w:rsidRPr="00EE2EC7">
              <w:rPr>
                <w:rFonts w:ascii="Arial" w:hAnsi="Arial" w:cs="Arial"/>
                <w:sz w:val="20"/>
                <w:szCs w:val="20"/>
              </w:rPr>
              <w:t xml:space="preserve"> location</w:t>
            </w:r>
          </w:p>
        </w:tc>
        <w:tc>
          <w:tcPr>
            <w:tcW w:w="4111" w:type="dxa"/>
            <w:tcBorders>
              <w:top w:val="single" w:sz="4" w:space="0" w:color="auto"/>
              <w:bottom w:val="single" w:sz="4" w:space="0" w:color="auto"/>
            </w:tcBorders>
          </w:tcPr>
          <w:p w14:paraId="5AF0666B" w14:textId="77777777" w:rsidR="00EE2EC7" w:rsidRDefault="00EE2EC7"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0026B" w:rsidRPr="00733C0C" w14:paraId="081F3EC6" w14:textId="77777777" w:rsidTr="00240635">
        <w:tc>
          <w:tcPr>
            <w:tcW w:w="4815" w:type="dxa"/>
            <w:tcBorders>
              <w:top w:val="single" w:sz="4" w:space="0" w:color="auto"/>
              <w:bottom w:val="single" w:sz="4" w:space="0" w:color="auto"/>
            </w:tcBorders>
            <w:shd w:val="clear" w:color="auto" w:fill="auto"/>
          </w:tcPr>
          <w:p w14:paraId="07395BAD" w14:textId="77777777" w:rsidR="00D0026B" w:rsidRDefault="00D0026B" w:rsidP="00573BEA">
            <w:pPr>
              <w:spacing w:before="100" w:after="100" w:line="271" w:lineRule="auto"/>
              <w:rPr>
                <w:rFonts w:ascii="Arial" w:hAnsi="Arial" w:cs="Arial"/>
                <w:sz w:val="20"/>
                <w:szCs w:val="20"/>
              </w:rPr>
            </w:pPr>
            <w:r>
              <w:rPr>
                <w:rFonts w:ascii="Arial" w:hAnsi="Arial" w:cs="Arial"/>
                <w:sz w:val="20"/>
                <w:szCs w:val="20"/>
              </w:rPr>
              <w:t>What rental range could you afford per square foot?</w:t>
            </w:r>
          </w:p>
          <w:p w14:paraId="3B1D9DD5" w14:textId="7493F75F" w:rsidR="001D3CE5" w:rsidRDefault="001D3CE5" w:rsidP="00573BEA">
            <w:pPr>
              <w:spacing w:before="100" w:after="100" w:line="271" w:lineRule="auto"/>
              <w:rPr>
                <w:rFonts w:ascii="Arial" w:hAnsi="Arial" w:cs="Arial"/>
                <w:sz w:val="20"/>
                <w:szCs w:val="20"/>
              </w:rPr>
            </w:pPr>
            <w:r w:rsidRPr="005A2238">
              <w:rPr>
                <w:rFonts w:ascii="Arial" w:hAnsi="Arial" w:cs="Arial"/>
                <w:sz w:val="20"/>
                <w:szCs w:val="20"/>
              </w:rPr>
              <w:t xml:space="preserve">Insert </w:t>
            </w:r>
            <w:r w:rsidR="00CE5085" w:rsidRPr="005A2238">
              <w:rPr>
                <w:rFonts w:ascii="Arial" w:hAnsi="Arial" w:cs="Arial"/>
                <w:sz w:val="20"/>
                <w:szCs w:val="20"/>
              </w:rPr>
              <w:t xml:space="preserve">a </w:t>
            </w:r>
            <w:r w:rsidRPr="005A2238">
              <w:rPr>
                <w:rFonts w:ascii="Arial" w:hAnsi="Arial" w:cs="Arial"/>
                <w:sz w:val="20"/>
                <w:szCs w:val="20"/>
              </w:rPr>
              <w:t>comment</w:t>
            </w:r>
            <w:r w:rsidR="00CE5085" w:rsidRPr="005A2238">
              <w:rPr>
                <w:rFonts w:ascii="Arial" w:hAnsi="Arial" w:cs="Arial"/>
                <w:sz w:val="20"/>
                <w:szCs w:val="20"/>
              </w:rPr>
              <w:t xml:space="preserve"> if needed</w:t>
            </w:r>
            <w:r w:rsidR="005A2238" w:rsidRPr="005A2238">
              <w:rPr>
                <w:rFonts w:ascii="Arial" w:hAnsi="Arial" w:cs="Arial"/>
                <w:sz w:val="20"/>
                <w:szCs w:val="20"/>
              </w:rPr>
              <w:t>.</w:t>
            </w:r>
          </w:p>
        </w:tc>
        <w:tc>
          <w:tcPr>
            <w:tcW w:w="4111" w:type="dxa"/>
            <w:tcBorders>
              <w:top w:val="single" w:sz="4" w:space="0" w:color="auto"/>
              <w:bottom w:val="single" w:sz="4" w:space="0" w:color="auto"/>
            </w:tcBorders>
          </w:tcPr>
          <w:p w14:paraId="4CCCEF3F" w14:textId="77777777" w:rsidR="00D0026B" w:rsidRDefault="00D0026B" w:rsidP="00573BEA">
            <w:pPr>
              <w:spacing w:before="100" w:after="100" w:line="271" w:lineRule="auto"/>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A3CC35A" w14:textId="6D0319FA" w:rsidR="005A2238" w:rsidRDefault="005A2238"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63DFB" w:rsidRPr="00733C0C" w14:paraId="331D9FCE" w14:textId="77777777" w:rsidTr="00240635">
        <w:tc>
          <w:tcPr>
            <w:tcW w:w="4815" w:type="dxa"/>
            <w:tcBorders>
              <w:top w:val="single" w:sz="4" w:space="0" w:color="auto"/>
              <w:bottom w:val="single" w:sz="4" w:space="0" w:color="auto"/>
            </w:tcBorders>
            <w:shd w:val="clear" w:color="auto" w:fill="auto"/>
          </w:tcPr>
          <w:p w14:paraId="31B7D4C6" w14:textId="0D495E5D" w:rsidR="00263DFB" w:rsidRDefault="006D66FF" w:rsidP="00573BEA">
            <w:pPr>
              <w:spacing w:before="100" w:after="100" w:line="271" w:lineRule="auto"/>
              <w:rPr>
                <w:rFonts w:ascii="Arial" w:hAnsi="Arial" w:cs="Arial"/>
                <w:sz w:val="20"/>
                <w:szCs w:val="20"/>
              </w:rPr>
            </w:pPr>
            <w:r>
              <w:rPr>
                <w:rFonts w:ascii="Arial" w:hAnsi="Arial" w:cs="Arial"/>
                <w:sz w:val="20"/>
                <w:szCs w:val="20"/>
              </w:rPr>
              <w:t>Do you wish to add any further comments about</w:t>
            </w:r>
            <w:r w:rsidR="00263DFB">
              <w:rPr>
                <w:rFonts w:ascii="Arial" w:hAnsi="Arial" w:cs="Arial"/>
                <w:sz w:val="20"/>
                <w:szCs w:val="20"/>
              </w:rPr>
              <w:t xml:space="preserve"> rental arrangements</w:t>
            </w:r>
            <w:r>
              <w:rPr>
                <w:rFonts w:ascii="Arial" w:hAnsi="Arial" w:cs="Arial"/>
                <w:sz w:val="20"/>
                <w:szCs w:val="20"/>
              </w:rPr>
              <w:t xml:space="preserve"> on your desired space</w:t>
            </w:r>
            <w:r w:rsidR="00263DFB">
              <w:rPr>
                <w:rFonts w:ascii="Arial" w:hAnsi="Arial" w:cs="Arial"/>
                <w:sz w:val="20"/>
                <w:szCs w:val="20"/>
              </w:rPr>
              <w:t>?</w:t>
            </w:r>
          </w:p>
        </w:tc>
        <w:tc>
          <w:tcPr>
            <w:tcW w:w="4111" w:type="dxa"/>
            <w:tcBorders>
              <w:top w:val="single" w:sz="4" w:space="0" w:color="auto"/>
              <w:bottom w:val="single" w:sz="4" w:space="0" w:color="auto"/>
            </w:tcBorders>
          </w:tcPr>
          <w:p w14:paraId="746A7529" w14:textId="77777777" w:rsidR="00263DFB" w:rsidRDefault="00263DFB" w:rsidP="00573BEA">
            <w:pPr>
              <w:spacing w:before="100" w:after="100" w:line="271" w:lineRule="auto"/>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626EB" w:rsidRPr="00733C0C" w14:paraId="6D631AD6" w14:textId="77777777" w:rsidTr="00240635">
        <w:tc>
          <w:tcPr>
            <w:tcW w:w="4815" w:type="dxa"/>
            <w:tcBorders>
              <w:top w:val="single" w:sz="4" w:space="0" w:color="auto"/>
              <w:bottom w:val="single" w:sz="4" w:space="0" w:color="auto"/>
            </w:tcBorders>
            <w:shd w:val="clear" w:color="auto" w:fill="auto"/>
          </w:tcPr>
          <w:p w14:paraId="55569700" w14:textId="167509AE" w:rsidR="003626EB" w:rsidRDefault="00D51E34" w:rsidP="00573BEA">
            <w:pPr>
              <w:spacing w:before="100" w:after="100" w:line="271" w:lineRule="auto"/>
              <w:rPr>
                <w:rFonts w:ascii="Arial" w:hAnsi="Arial" w:cs="Arial"/>
                <w:sz w:val="20"/>
                <w:szCs w:val="20"/>
              </w:rPr>
            </w:pPr>
            <w:r w:rsidRPr="00D51E34">
              <w:rPr>
                <w:rFonts w:ascii="Arial" w:hAnsi="Arial" w:cs="Arial"/>
                <w:sz w:val="20"/>
                <w:szCs w:val="20"/>
              </w:rPr>
              <w:t>Please attach any images you would like to be included as part of your bio on the List (max. 3 images)</w:t>
            </w:r>
          </w:p>
        </w:tc>
        <w:tc>
          <w:tcPr>
            <w:tcW w:w="4111" w:type="dxa"/>
            <w:tcBorders>
              <w:top w:val="single" w:sz="4" w:space="0" w:color="auto"/>
              <w:bottom w:val="single" w:sz="4" w:space="0" w:color="auto"/>
            </w:tcBorders>
          </w:tcPr>
          <w:p w14:paraId="75EBAD45" w14:textId="77777777" w:rsidR="003626EB" w:rsidRDefault="003626EB" w:rsidP="00573BEA">
            <w:pPr>
              <w:spacing w:before="100" w:after="100" w:line="271" w:lineRule="auto"/>
              <w:rPr>
                <w:rFonts w:ascii="Arial" w:hAnsi="Arial" w:cs="Arial"/>
                <w:sz w:val="20"/>
                <w:szCs w:val="20"/>
              </w:rPr>
            </w:pPr>
          </w:p>
        </w:tc>
      </w:tr>
    </w:tbl>
    <w:p w14:paraId="128869B2" w14:textId="77777777" w:rsidR="00733C0C" w:rsidRPr="001306EB" w:rsidRDefault="00733C0C" w:rsidP="00217A6A">
      <w:pPr>
        <w:spacing w:line="271" w:lineRule="auto"/>
        <w:rPr>
          <w:rFonts w:ascii="Gill Sans" w:hAnsi="Gill Sans" w:cs="Arial"/>
          <w:u w:val="single"/>
        </w:rPr>
      </w:pPr>
    </w:p>
    <w:p w14:paraId="67660F3A" w14:textId="5A77E7A4" w:rsidR="00EE2EC7" w:rsidRPr="004E3DE2" w:rsidRDefault="00EE2EC7" w:rsidP="008C51D7">
      <w:pPr>
        <w:jc w:val="center"/>
        <w:rPr>
          <w:rFonts w:ascii="Times New Roman" w:eastAsia="Times New Roman" w:hAnsi="Times New Roman" w:cs="Times New Roman"/>
        </w:rPr>
      </w:pPr>
    </w:p>
    <w:p w14:paraId="51631DE7" w14:textId="77777777" w:rsidR="004E3DE2" w:rsidRDefault="004E3DE2" w:rsidP="00217A6A">
      <w:pPr>
        <w:spacing w:line="271" w:lineRule="auto"/>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9754D" w:rsidRPr="00390E40" w14:paraId="3F4C8D21" w14:textId="77777777" w:rsidTr="00873BF3">
        <w:trPr>
          <w:trHeight w:val="57"/>
        </w:trPr>
        <w:tc>
          <w:tcPr>
            <w:tcW w:w="8926" w:type="dxa"/>
            <w:tcBorders>
              <w:top w:val="single" w:sz="4" w:space="0" w:color="auto"/>
              <w:left w:val="single" w:sz="4" w:space="0" w:color="auto"/>
              <w:bottom w:val="single" w:sz="4" w:space="0" w:color="auto"/>
              <w:right w:val="single" w:sz="4" w:space="0" w:color="auto"/>
            </w:tcBorders>
            <w:shd w:val="clear" w:color="auto" w:fill="000000" w:themeFill="text1"/>
          </w:tcPr>
          <w:p w14:paraId="627F0E18" w14:textId="0218F0ED" w:rsidR="0049754D" w:rsidRPr="00873BF3" w:rsidRDefault="0049754D" w:rsidP="00217A6A">
            <w:pPr>
              <w:spacing w:before="100" w:after="100" w:line="271" w:lineRule="auto"/>
              <w:rPr>
                <w:rFonts w:ascii="Arial" w:hAnsi="Arial" w:cs="Arial"/>
                <w:b/>
                <w:sz w:val="22"/>
                <w:szCs w:val="22"/>
              </w:rPr>
            </w:pPr>
            <w:r w:rsidRPr="00FC5114">
              <w:rPr>
                <w:rFonts w:ascii="Arial" w:hAnsi="Arial" w:cs="Arial"/>
                <w:b/>
                <w:sz w:val="22"/>
                <w:szCs w:val="22"/>
              </w:rPr>
              <w:t xml:space="preserve">Section </w:t>
            </w:r>
            <w:r w:rsidR="00F04416">
              <w:rPr>
                <w:rFonts w:ascii="Arial" w:hAnsi="Arial" w:cs="Arial"/>
                <w:b/>
                <w:sz w:val="22"/>
                <w:szCs w:val="22"/>
              </w:rPr>
              <w:t>2</w:t>
            </w:r>
            <w:r w:rsidRPr="00FC5114">
              <w:rPr>
                <w:rFonts w:ascii="Arial" w:hAnsi="Arial" w:cs="Arial"/>
                <w:b/>
                <w:sz w:val="22"/>
                <w:szCs w:val="22"/>
              </w:rPr>
              <w:t xml:space="preserve">. </w:t>
            </w:r>
            <w:r w:rsidR="005E2244">
              <w:rPr>
                <w:rFonts w:ascii="Arial" w:hAnsi="Arial" w:cs="Arial"/>
                <w:b/>
                <w:sz w:val="22"/>
                <w:szCs w:val="22"/>
              </w:rPr>
              <w:t>Technical Questions</w:t>
            </w:r>
            <w:r>
              <w:rPr>
                <w:rFonts w:ascii="Arial" w:hAnsi="Arial" w:cs="Arial"/>
                <w:b/>
                <w:sz w:val="22"/>
                <w:szCs w:val="22"/>
              </w:rPr>
              <w:t xml:space="preserve"> </w:t>
            </w:r>
            <w:r w:rsidRPr="0049754D">
              <w:rPr>
                <w:rFonts w:ascii="Arial" w:hAnsi="Arial" w:cs="Arial"/>
                <w:sz w:val="18"/>
                <w:szCs w:val="18"/>
              </w:rPr>
              <w:t xml:space="preserve"> </w:t>
            </w:r>
          </w:p>
        </w:tc>
      </w:tr>
      <w:tr w:rsidR="0049754D" w:rsidRPr="00733C0C" w14:paraId="689F0A56" w14:textId="77777777" w:rsidTr="00152998">
        <w:trPr>
          <w:trHeight w:val="57"/>
        </w:trPr>
        <w:tc>
          <w:tcPr>
            <w:tcW w:w="8926" w:type="dxa"/>
            <w:tcBorders>
              <w:bottom w:val="dashed" w:sz="4" w:space="0" w:color="auto"/>
            </w:tcBorders>
            <w:shd w:val="clear" w:color="auto" w:fill="auto"/>
          </w:tcPr>
          <w:p w14:paraId="76CEFFBB" w14:textId="40CC38A4" w:rsidR="0049754D" w:rsidRPr="0049754D" w:rsidRDefault="00F04416" w:rsidP="00217A6A">
            <w:pPr>
              <w:tabs>
                <w:tab w:val="left" w:pos="599"/>
                <w:tab w:val="left" w:pos="1033"/>
              </w:tabs>
              <w:spacing w:before="100" w:after="100" w:line="271" w:lineRule="auto"/>
              <w:rPr>
                <w:rFonts w:ascii="Arial" w:hAnsi="Arial" w:cs="Arial"/>
                <w:b/>
                <w:sz w:val="20"/>
                <w:szCs w:val="20"/>
              </w:rPr>
            </w:pPr>
            <w:r>
              <w:rPr>
                <w:rFonts w:ascii="Arial" w:hAnsi="Arial" w:cs="Arial"/>
                <w:b/>
                <w:sz w:val="20"/>
                <w:szCs w:val="20"/>
              </w:rPr>
              <w:t>2</w:t>
            </w:r>
            <w:r w:rsidR="005E2244">
              <w:rPr>
                <w:rFonts w:ascii="Arial" w:hAnsi="Arial" w:cs="Arial"/>
                <w:b/>
                <w:sz w:val="20"/>
                <w:szCs w:val="20"/>
              </w:rPr>
              <w:t>.1</w:t>
            </w:r>
            <w:r w:rsidR="0049754D" w:rsidRPr="0049754D">
              <w:rPr>
                <w:rFonts w:ascii="Arial" w:hAnsi="Arial" w:cs="Arial"/>
                <w:b/>
                <w:color w:val="FFFFFF" w:themeColor="background1"/>
                <w:sz w:val="22"/>
                <w:szCs w:val="22"/>
              </w:rPr>
              <w:t xml:space="preserve"> </w:t>
            </w:r>
            <w:r w:rsidR="0049754D" w:rsidRPr="0049754D">
              <w:rPr>
                <w:rFonts w:ascii="Arial" w:hAnsi="Arial" w:cs="Arial"/>
                <w:b/>
                <w:color w:val="FFFFFF" w:themeColor="background1"/>
                <w:sz w:val="22"/>
                <w:szCs w:val="22"/>
              </w:rPr>
              <w:tab/>
            </w:r>
            <w:r w:rsidR="001D5989" w:rsidRPr="00C11CE2">
              <w:rPr>
                <w:rFonts w:ascii="Arial" w:hAnsi="Arial" w:cs="Arial"/>
                <w:b/>
                <w:sz w:val="22"/>
                <w:szCs w:val="22"/>
              </w:rPr>
              <w:t>Social Value</w:t>
            </w:r>
          </w:p>
          <w:p w14:paraId="7E35937A" w14:textId="285D3111" w:rsidR="0049754D" w:rsidRDefault="0049754D" w:rsidP="00217A6A">
            <w:pPr>
              <w:tabs>
                <w:tab w:val="left" w:pos="1033"/>
              </w:tabs>
              <w:spacing w:before="100" w:after="100" w:line="271" w:lineRule="auto"/>
              <w:ind w:left="591"/>
              <w:rPr>
                <w:rFonts w:ascii="Arial" w:hAnsi="Arial" w:cs="Arial"/>
                <w:i/>
                <w:sz w:val="20"/>
                <w:szCs w:val="20"/>
              </w:rPr>
            </w:pPr>
            <w:r>
              <w:rPr>
                <w:rFonts w:ascii="Arial" w:hAnsi="Arial" w:cs="Arial"/>
                <w:i/>
                <w:sz w:val="20"/>
                <w:szCs w:val="20"/>
              </w:rPr>
              <w:t xml:space="preserve">Please provide details </w:t>
            </w:r>
            <w:r w:rsidR="001D5989">
              <w:rPr>
                <w:rFonts w:ascii="Arial" w:hAnsi="Arial" w:cs="Arial"/>
                <w:i/>
                <w:sz w:val="20"/>
                <w:szCs w:val="20"/>
              </w:rPr>
              <w:t>to</w:t>
            </w:r>
            <w:r w:rsidRPr="005C655B">
              <w:rPr>
                <w:rFonts w:ascii="Arial" w:hAnsi="Arial" w:cs="Arial"/>
                <w:i/>
                <w:sz w:val="20"/>
                <w:szCs w:val="20"/>
              </w:rPr>
              <w:t xml:space="preserve"> </w:t>
            </w:r>
            <w:r w:rsidR="001D5989" w:rsidRPr="001D5989">
              <w:rPr>
                <w:rFonts w:ascii="Arial" w:hAnsi="Arial" w:cs="Arial"/>
                <w:i/>
                <w:sz w:val="20"/>
                <w:szCs w:val="20"/>
              </w:rPr>
              <w:t>demonstrat</w:t>
            </w:r>
            <w:r w:rsidR="001D5989">
              <w:rPr>
                <w:rFonts w:ascii="Arial" w:hAnsi="Arial" w:cs="Arial"/>
                <w:i/>
                <w:sz w:val="20"/>
                <w:szCs w:val="20"/>
              </w:rPr>
              <w:t>e</w:t>
            </w:r>
            <w:r w:rsidR="001D5989" w:rsidRPr="001D5989">
              <w:rPr>
                <w:rFonts w:ascii="Arial" w:hAnsi="Arial" w:cs="Arial"/>
                <w:i/>
                <w:sz w:val="20"/>
                <w:szCs w:val="20"/>
              </w:rPr>
              <w:t xml:space="preserve"> </w:t>
            </w:r>
            <w:r w:rsidR="00C53C1C">
              <w:rPr>
                <w:rFonts w:ascii="Arial" w:hAnsi="Arial" w:cs="Arial"/>
                <w:i/>
                <w:sz w:val="20"/>
                <w:szCs w:val="20"/>
              </w:rPr>
              <w:t xml:space="preserve">your track record or capability to </w:t>
            </w:r>
            <w:r w:rsidR="001D5989">
              <w:rPr>
                <w:rFonts w:ascii="Arial" w:hAnsi="Arial" w:cs="Arial"/>
                <w:i/>
                <w:sz w:val="20"/>
                <w:szCs w:val="20"/>
              </w:rPr>
              <w:t>deliver</w:t>
            </w:r>
            <w:r w:rsidR="001D5989" w:rsidRPr="001D5989">
              <w:rPr>
                <w:rFonts w:ascii="Arial" w:hAnsi="Arial" w:cs="Arial"/>
                <w:i/>
                <w:sz w:val="20"/>
                <w:szCs w:val="20"/>
              </w:rPr>
              <w:t xml:space="preserve"> significant social impact to residents in</w:t>
            </w:r>
            <w:r w:rsidR="00C53C1C">
              <w:rPr>
                <w:rFonts w:ascii="Arial" w:hAnsi="Arial" w:cs="Arial"/>
                <w:i/>
                <w:sz w:val="20"/>
                <w:szCs w:val="20"/>
              </w:rPr>
              <w:t xml:space="preserve"> Lambeth</w:t>
            </w:r>
            <w:r w:rsidR="001D5989" w:rsidRPr="001D5989">
              <w:rPr>
                <w:rFonts w:ascii="Arial" w:hAnsi="Arial" w:cs="Arial"/>
                <w:i/>
                <w:sz w:val="20"/>
                <w:szCs w:val="20"/>
              </w:rPr>
              <w:t xml:space="preserve"> and alignment with the </w:t>
            </w:r>
            <w:r w:rsidR="00A31388">
              <w:rPr>
                <w:rFonts w:ascii="Arial" w:hAnsi="Arial" w:cs="Arial"/>
                <w:i/>
                <w:sz w:val="20"/>
                <w:szCs w:val="20"/>
              </w:rPr>
              <w:t>C</w:t>
            </w:r>
            <w:r w:rsidR="001D5989" w:rsidRPr="001D5989">
              <w:rPr>
                <w:rFonts w:ascii="Arial" w:hAnsi="Arial" w:cs="Arial"/>
                <w:i/>
                <w:sz w:val="20"/>
                <w:szCs w:val="20"/>
              </w:rPr>
              <w:t xml:space="preserve">ouncil’s inclusive growth aims set out within </w:t>
            </w:r>
            <w:hyperlink r:id="rId15" w:history="1">
              <w:r w:rsidR="001D5989" w:rsidRPr="005C0A9F">
                <w:rPr>
                  <w:rStyle w:val="Hyperlink"/>
                  <w:rFonts w:ascii="Arial" w:hAnsi="Arial" w:cs="Arial"/>
                  <w:i/>
                  <w:sz w:val="20"/>
                  <w:szCs w:val="20"/>
                </w:rPr>
                <w:t>Lambeth’s</w:t>
              </w:r>
              <w:r w:rsidR="00B579A0" w:rsidRPr="005C0A9F">
                <w:rPr>
                  <w:rStyle w:val="Hyperlink"/>
                  <w:rFonts w:ascii="Arial" w:hAnsi="Arial" w:cs="Arial"/>
                  <w:i/>
                  <w:sz w:val="20"/>
                  <w:szCs w:val="20"/>
                </w:rPr>
                <w:t xml:space="preserve"> Economic Resilience Strategy (2022</w:t>
              </w:r>
            </w:hyperlink>
            <w:r w:rsidR="00B579A0">
              <w:rPr>
                <w:rFonts w:ascii="Arial" w:hAnsi="Arial" w:cs="Arial"/>
                <w:i/>
                <w:sz w:val="20"/>
                <w:szCs w:val="20"/>
              </w:rPr>
              <w:t>)</w:t>
            </w:r>
            <w:r w:rsidR="00411A09">
              <w:rPr>
                <w:rFonts w:ascii="Arial" w:hAnsi="Arial" w:cs="Arial"/>
                <w:i/>
                <w:sz w:val="20"/>
                <w:szCs w:val="20"/>
              </w:rPr>
              <w:t>,</w:t>
            </w:r>
            <w:r w:rsidR="00F50F54">
              <w:rPr>
                <w:rFonts w:ascii="Arial" w:hAnsi="Arial" w:cs="Arial"/>
                <w:i/>
                <w:sz w:val="20"/>
                <w:szCs w:val="20"/>
              </w:rPr>
              <w:t xml:space="preserve"> </w:t>
            </w:r>
            <w:r w:rsidR="00391A6A">
              <w:rPr>
                <w:rFonts w:ascii="Arial" w:hAnsi="Arial" w:cs="Arial"/>
                <w:i/>
                <w:sz w:val="20"/>
                <w:szCs w:val="20"/>
              </w:rPr>
              <w:t xml:space="preserve">the </w:t>
            </w:r>
            <w:hyperlink r:id="rId16" w:history="1">
              <w:r w:rsidR="00F50F54" w:rsidRPr="00391A6A">
                <w:rPr>
                  <w:rStyle w:val="Hyperlink"/>
                  <w:rFonts w:ascii="Arial" w:hAnsi="Arial" w:cs="Arial"/>
                  <w:i/>
                  <w:sz w:val="20"/>
                  <w:szCs w:val="20"/>
                </w:rPr>
                <w:t>Lambeth Made</w:t>
              </w:r>
            </w:hyperlink>
            <w:r w:rsidR="00391A6A">
              <w:rPr>
                <w:rFonts w:ascii="Arial" w:hAnsi="Arial" w:cs="Arial"/>
                <w:i/>
                <w:sz w:val="20"/>
                <w:szCs w:val="20"/>
              </w:rPr>
              <w:t xml:space="preserve"> Strategy</w:t>
            </w:r>
            <w:r w:rsidR="00F50F54">
              <w:rPr>
                <w:rFonts w:ascii="Arial" w:hAnsi="Arial" w:cs="Arial"/>
                <w:i/>
                <w:sz w:val="20"/>
                <w:szCs w:val="20"/>
              </w:rPr>
              <w:t>,</w:t>
            </w:r>
            <w:r w:rsidR="00391A6A">
              <w:rPr>
                <w:rFonts w:ascii="Arial" w:hAnsi="Arial" w:cs="Arial"/>
                <w:i/>
                <w:sz w:val="20"/>
                <w:szCs w:val="20"/>
              </w:rPr>
              <w:t xml:space="preserve"> or</w:t>
            </w:r>
            <w:r w:rsidR="00F50F54">
              <w:rPr>
                <w:rFonts w:ascii="Arial" w:hAnsi="Arial" w:cs="Arial"/>
                <w:i/>
                <w:sz w:val="20"/>
                <w:szCs w:val="20"/>
              </w:rPr>
              <w:t xml:space="preserve"> </w:t>
            </w:r>
            <w:hyperlink r:id="rId17" w:history="1">
              <w:r w:rsidR="008E5DA4" w:rsidRPr="001C6559">
                <w:rPr>
                  <w:rStyle w:val="Hyperlink"/>
                  <w:rFonts w:ascii="Arial" w:hAnsi="Arial" w:cs="Arial"/>
                  <w:i/>
                  <w:sz w:val="20"/>
                  <w:szCs w:val="20"/>
                </w:rPr>
                <w:t>Lambeth Together</w:t>
              </w:r>
            </w:hyperlink>
            <w:r w:rsidR="008E5DA4">
              <w:rPr>
                <w:rFonts w:ascii="Arial" w:hAnsi="Arial" w:cs="Arial"/>
                <w:i/>
                <w:sz w:val="20"/>
                <w:szCs w:val="20"/>
              </w:rPr>
              <w:t>.</w:t>
            </w:r>
          </w:p>
          <w:p w14:paraId="6867BAE9" w14:textId="77777777" w:rsidR="0049754D" w:rsidRDefault="0049754D" w:rsidP="00217A6A">
            <w:pPr>
              <w:tabs>
                <w:tab w:val="left" w:pos="1033"/>
              </w:tabs>
              <w:spacing w:before="100" w:after="100" w:line="271" w:lineRule="auto"/>
              <w:ind w:left="591"/>
              <w:rPr>
                <w:rFonts w:ascii="Arial" w:hAnsi="Arial" w:cs="Arial"/>
                <w:sz w:val="20"/>
                <w:szCs w:val="20"/>
              </w:rPr>
            </w:pPr>
            <w:r>
              <w:rPr>
                <w:rFonts w:ascii="Arial" w:hAnsi="Arial" w:cs="Arial"/>
                <w:sz w:val="20"/>
                <w:szCs w:val="20"/>
              </w:rPr>
              <w:t>Maximum word count: 500 words</w:t>
            </w:r>
          </w:p>
          <w:p w14:paraId="6E7A65C4" w14:textId="77777777" w:rsidR="0049754D" w:rsidRPr="005C655B" w:rsidRDefault="0049754D" w:rsidP="00217A6A">
            <w:pPr>
              <w:tabs>
                <w:tab w:val="left" w:pos="1033"/>
              </w:tabs>
              <w:spacing w:before="100" w:after="100" w:line="271" w:lineRule="auto"/>
              <w:ind w:left="591"/>
              <w:rPr>
                <w:rFonts w:ascii="Arial" w:hAnsi="Arial" w:cs="Arial"/>
                <w:sz w:val="20"/>
                <w:szCs w:val="20"/>
              </w:rPr>
            </w:pPr>
            <w:r>
              <w:rPr>
                <w:rFonts w:ascii="Arial" w:hAnsi="Arial" w:cs="Arial"/>
                <w:sz w:val="20"/>
                <w:szCs w:val="20"/>
              </w:rPr>
              <w:t>Score: 0-5 (0 low, 5 high)</w:t>
            </w:r>
          </w:p>
        </w:tc>
      </w:tr>
      <w:tr w:rsidR="0049754D" w:rsidRPr="00733C0C" w14:paraId="4B2B7521" w14:textId="77777777" w:rsidTr="00152998">
        <w:trPr>
          <w:trHeight w:val="2868"/>
        </w:trPr>
        <w:tc>
          <w:tcPr>
            <w:tcW w:w="8926" w:type="dxa"/>
            <w:tcBorders>
              <w:top w:val="dashed" w:sz="4" w:space="0" w:color="auto"/>
              <w:bottom w:val="dashed" w:sz="4" w:space="0" w:color="auto"/>
            </w:tcBorders>
            <w:shd w:val="clear" w:color="auto" w:fill="auto"/>
          </w:tcPr>
          <w:p w14:paraId="385C6214" w14:textId="77777777" w:rsidR="0049754D" w:rsidRPr="006E1CB8" w:rsidRDefault="0049754D" w:rsidP="00217A6A">
            <w:pPr>
              <w:spacing w:before="100" w:after="100" w:line="271" w:lineRule="auto"/>
              <w:ind w:left="591"/>
              <w:rPr>
                <w:rFonts w:ascii="Arial" w:hAnsi="Arial" w:cs="Arial"/>
              </w:rPr>
            </w:pPr>
            <w:r>
              <w:rPr>
                <w:rFonts w:ascii="Arial" w:hAnsi="Arial" w:cs="Arial"/>
              </w:rPr>
              <w:lastRenderedPageBreak/>
              <w:fldChar w:fldCharType="begin">
                <w:ffData>
                  <w:name w:val="Text22"/>
                  <w:enabled/>
                  <w:calcOnExit w:val="0"/>
                  <w:textInput/>
                </w:ffData>
              </w:fldChar>
            </w:r>
            <w:bookmarkStart w:id="15"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152998" w:rsidRPr="00733C0C" w14:paraId="787F071E" w14:textId="77777777" w:rsidTr="00152998">
        <w:trPr>
          <w:trHeight w:val="415"/>
        </w:trPr>
        <w:tc>
          <w:tcPr>
            <w:tcW w:w="8926" w:type="dxa"/>
            <w:tcBorders>
              <w:top w:val="dashed" w:sz="4" w:space="0" w:color="auto"/>
              <w:bottom w:val="single" w:sz="4" w:space="0" w:color="auto"/>
            </w:tcBorders>
            <w:shd w:val="clear" w:color="auto" w:fill="auto"/>
          </w:tcPr>
          <w:p w14:paraId="5D3940FD" w14:textId="44C901A5" w:rsidR="00152998" w:rsidRDefault="00152998" w:rsidP="00217A6A">
            <w:pPr>
              <w:spacing w:before="100" w:after="100" w:line="271" w:lineRule="auto"/>
              <w:ind w:left="591"/>
              <w:rPr>
                <w:rFonts w:ascii="Arial" w:hAnsi="Arial" w:cs="Arial"/>
              </w:rPr>
            </w:pPr>
            <w:r>
              <w:rPr>
                <w:rFonts w:ascii="Arial" w:hAnsi="Arial" w:cs="Arial"/>
                <w:b/>
                <w:color w:val="000000" w:themeColor="text1"/>
                <w:sz w:val="20"/>
                <w:szCs w:val="20"/>
              </w:rPr>
              <w:t xml:space="preserve">Score:     0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Pr>
                <w:rFonts w:ascii="Arial" w:hAnsi="Arial" w:cs="Arial"/>
                <w:b/>
                <w:color w:val="000000" w:themeColor="text1"/>
                <w:sz w:val="20"/>
                <w:szCs w:val="20"/>
              </w:rPr>
              <w:t xml:space="preserve">    1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2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Pr>
                <w:rFonts w:ascii="Arial" w:hAnsi="Arial" w:cs="Arial"/>
                <w:b/>
                <w:color w:val="000000" w:themeColor="text1"/>
                <w:sz w:val="20"/>
                <w:szCs w:val="20"/>
              </w:rPr>
              <w:t xml:space="preserve">    3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4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5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sidRPr="00152998">
              <w:rPr>
                <w:rFonts w:ascii="Arial" w:hAnsi="Arial" w:cs="Arial"/>
                <w:b/>
                <w:color w:val="000000" w:themeColor="text1"/>
                <w:sz w:val="16"/>
                <w:szCs w:val="16"/>
              </w:rPr>
              <w:t xml:space="preserve"> (for completing by the </w:t>
            </w:r>
            <w:r w:rsidR="00A31388">
              <w:rPr>
                <w:rFonts w:ascii="Arial" w:hAnsi="Arial" w:cs="Arial"/>
                <w:b/>
                <w:color w:val="000000" w:themeColor="text1"/>
                <w:sz w:val="16"/>
                <w:szCs w:val="16"/>
              </w:rPr>
              <w:t>C</w:t>
            </w:r>
            <w:r w:rsidRPr="00152998">
              <w:rPr>
                <w:rFonts w:ascii="Arial" w:hAnsi="Arial" w:cs="Arial"/>
                <w:b/>
                <w:color w:val="000000" w:themeColor="text1"/>
                <w:sz w:val="16"/>
                <w:szCs w:val="16"/>
              </w:rPr>
              <w:t>ouncil)</w:t>
            </w:r>
          </w:p>
        </w:tc>
      </w:tr>
      <w:tr w:rsidR="0049754D" w:rsidRPr="00733C0C" w14:paraId="3B7980BF" w14:textId="77777777" w:rsidTr="00873BF3">
        <w:trPr>
          <w:trHeight w:val="57"/>
        </w:trPr>
        <w:tc>
          <w:tcPr>
            <w:tcW w:w="8926" w:type="dxa"/>
            <w:tcBorders>
              <w:bottom w:val="dashed" w:sz="4" w:space="0" w:color="auto"/>
            </w:tcBorders>
            <w:shd w:val="clear" w:color="auto" w:fill="auto"/>
          </w:tcPr>
          <w:p w14:paraId="3F2DEEF0" w14:textId="2A317835" w:rsidR="00EB326A" w:rsidRPr="00EB326A" w:rsidRDefault="00F04416" w:rsidP="00EB326A">
            <w:pPr>
              <w:pStyle w:val="ListParagraph"/>
              <w:numPr>
                <w:ilvl w:val="0"/>
                <w:numId w:val="0"/>
              </w:numPr>
              <w:rPr>
                <w:b/>
              </w:rPr>
            </w:pPr>
            <w:r>
              <w:rPr>
                <w:b/>
                <w:color w:val="000000" w:themeColor="text1"/>
              </w:rPr>
              <w:t>2</w:t>
            </w:r>
            <w:r w:rsidR="005E2244" w:rsidRPr="005E2244">
              <w:rPr>
                <w:b/>
                <w:color w:val="000000" w:themeColor="text1"/>
              </w:rPr>
              <w:t>.2</w:t>
            </w:r>
            <w:r w:rsidR="00881215">
              <w:rPr>
                <w:b/>
                <w:color w:val="000000" w:themeColor="text1"/>
              </w:rPr>
              <w:t xml:space="preserve">     </w:t>
            </w:r>
            <w:r w:rsidR="00EB326A" w:rsidRPr="00EB326A">
              <w:rPr>
                <w:b/>
              </w:rPr>
              <w:t>Community Opportunities</w:t>
            </w:r>
          </w:p>
          <w:p w14:paraId="603451D1" w14:textId="77777777" w:rsidR="00EB326A" w:rsidRPr="00EB326A" w:rsidRDefault="00EB326A" w:rsidP="00881215">
            <w:pPr>
              <w:pStyle w:val="ListParagraph"/>
              <w:numPr>
                <w:ilvl w:val="0"/>
                <w:numId w:val="0"/>
              </w:numPr>
              <w:tabs>
                <w:tab w:val="left" w:pos="598"/>
              </w:tabs>
              <w:ind w:left="592"/>
              <w:rPr>
                <w:i/>
                <w:sz w:val="20"/>
                <w:szCs w:val="20"/>
              </w:rPr>
            </w:pPr>
            <w:r w:rsidRPr="00EB326A">
              <w:rPr>
                <w:i/>
                <w:sz w:val="20"/>
                <w:szCs w:val="20"/>
              </w:rPr>
              <w:t>Please provide details on how you have the capability and commitment to actively promote opportunities, services and events to residents. Please also provide details on local employment opportunities you have created or have the capability and commitment to create.</w:t>
            </w:r>
          </w:p>
          <w:p w14:paraId="52339697" w14:textId="77777777" w:rsidR="00EB326A" w:rsidRPr="00EB326A" w:rsidRDefault="00EB326A" w:rsidP="00881215">
            <w:pPr>
              <w:pStyle w:val="ListParagraph"/>
              <w:numPr>
                <w:ilvl w:val="0"/>
                <w:numId w:val="0"/>
              </w:numPr>
              <w:tabs>
                <w:tab w:val="left" w:pos="598"/>
              </w:tabs>
              <w:ind w:left="592"/>
              <w:rPr>
                <w:sz w:val="20"/>
                <w:szCs w:val="20"/>
              </w:rPr>
            </w:pPr>
            <w:r w:rsidRPr="00EB326A">
              <w:rPr>
                <w:sz w:val="20"/>
                <w:szCs w:val="20"/>
              </w:rPr>
              <w:t>Maximum word count: 500 words</w:t>
            </w:r>
          </w:p>
          <w:p w14:paraId="0B14E3F2" w14:textId="34E1F065" w:rsidR="0049754D" w:rsidRPr="009471DF" w:rsidRDefault="00881215" w:rsidP="00881215">
            <w:pPr>
              <w:pStyle w:val="ListParagraph"/>
              <w:keepNext w:val="0"/>
              <w:numPr>
                <w:ilvl w:val="0"/>
                <w:numId w:val="0"/>
              </w:numPr>
              <w:tabs>
                <w:tab w:val="left" w:pos="598"/>
                <w:tab w:val="left" w:pos="1033"/>
              </w:tabs>
              <w:spacing w:before="100" w:after="100" w:line="271" w:lineRule="auto"/>
              <w:ind w:left="592" w:hanging="111"/>
            </w:pPr>
            <w:r>
              <w:rPr>
                <w:sz w:val="20"/>
                <w:szCs w:val="20"/>
              </w:rPr>
              <w:t xml:space="preserve">  </w:t>
            </w:r>
            <w:r w:rsidR="00EB326A" w:rsidRPr="00881215">
              <w:rPr>
                <w:sz w:val="20"/>
                <w:szCs w:val="20"/>
              </w:rPr>
              <w:t>Score: 0-5 (0 low, 5 high)</w:t>
            </w:r>
          </w:p>
        </w:tc>
      </w:tr>
      <w:tr w:rsidR="0049754D" w:rsidRPr="00733C0C" w14:paraId="08AB649B" w14:textId="77777777" w:rsidTr="00873BF3">
        <w:trPr>
          <w:trHeight w:val="2699"/>
        </w:trPr>
        <w:tc>
          <w:tcPr>
            <w:tcW w:w="8926" w:type="dxa"/>
            <w:tcBorders>
              <w:top w:val="dashed" w:sz="4" w:space="0" w:color="auto"/>
              <w:bottom w:val="single" w:sz="4" w:space="0" w:color="auto"/>
            </w:tcBorders>
            <w:shd w:val="clear" w:color="auto" w:fill="auto"/>
          </w:tcPr>
          <w:p w14:paraId="3F4D0451" w14:textId="77777777" w:rsidR="00873BF3" w:rsidRPr="006E1CB8" w:rsidRDefault="0049754D" w:rsidP="00217A6A">
            <w:pPr>
              <w:spacing w:before="100" w:after="100" w:line="271" w:lineRule="auto"/>
              <w:ind w:left="591"/>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52998" w:rsidRPr="00733C0C" w14:paraId="404FC7BE" w14:textId="77777777" w:rsidTr="00152998">
        <w:trPr>
          <w:trHeight w:val="558"/>
        </w:trPr>
        <w:tc>
          <w:tcPr>
            <w:tcW w:w="8926" w:type="dxa"/>
            <w:tcBorders>
              <w:top w:val="dashed" w:sz="4" w:space="0" w:color="auto"/>
              <w:bottom w:val="single" w:sz="4" w:space="0" w:color="auto"/>
            </w:tcBorders>
            <w:shd w:val="clear" w:color="auto" w:fill="auto"/>
          </w:tcPr>
          <w:p w14:paraId="323F453B" w14:textId="317FC259" w:rsidR="00152998" w:rsidRDefault="00152998" w:rsidP="00217A6A">
            <w:pPr>
              <w:spacing w:before="100" w:after="100" w:line="271" w:lineRule="auto"/>
              <w:ind w:left="591"/>
            </w:pPr>
            <w:r w:rsidRPr="001D3982">
              <w:rPr>
                <w:rFonts w:ascii="Arial" w:hAnsi="Arial" w:cs="Arial"/>
                <w:b/>
                <w:color w:val="000000" w:themeColor="text1"/>
                <w:sz w:val="20"/>
                <w:szCs w:val="20"/>
              </w:rPr>
              <w:t xml:space="preserve">Score:     0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b/>
                <w:color w:val="000000" w:themeColor="text1"/>
                <w:sz w:val="20"/>
                <w:szCs w:val="20"/>
              </w:rPr>
              <w:t xml:space="preserve"> </w:t>
            </w:r>
            <w:r w:rsidRPr="001D3982">
              <w:rPr>
                <w:rFonts w:ascii="Arial" w:hAnsi="Arial" w:cs="Arial"/>
                <w:b/>
                <w:color w:val="000000" w:themeColor="text1"/>
                <w:sz w:val="20"/>
                <w:szCs w:val="20"/>
              </w:rPr>
              <w:t xml:space="preserve">    1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rFonts w:ascii="Arial" w:hAnsi="Arial" w:cs="Arial"/>
                <w:b/>
                <w:color w:val="000000" w:themeColor="text1"/>
                <w:sz w:val="20"/>
                <w:szCs w:val="20"/>
              </w:rPr>
              <w:t xml:space="preserve">     2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b/>
                <w:color w:val="000000" w:themeColor="text1"/>
                <w:sz w:val="20"/>
                <w:szCs w:val="20"/>
              </w:rPr>
              <w:t xml:space="preserve"> </w:t>
            </w:r>
            <w:r w:rsidRPr="001D3982">
              <w:rPr>
                <w:rFonts w:ascii="Arial" w:hAnsi="Arial" w:cs="Arial"/>
                <w:b/>
                <w:color w:val="000000" w:themeColor="text1"/>
                <w:sz w:val="20"/>
                <w:szCs w:val="20"/>
              </w:rPr>
              <w:t xml:space="preserve">    3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rFonts w:ascii="Arial" w:hAnsi="Arial" w:cs="Arial"/>
                <w:b/>
                <w:color w:val="000000" w:themeColor="text1"/>
                <w:sz w:val="20"/>
                <w:szCs w:val="20"/>
              </w:rPr>
              <w:t xml:space="preserve">     4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rFonts w:ascii="Arial" w:hAnsi="Arial" w:cs="Arial"/>
                <w:b/>
                <w:color w:val="000000" w:themeColor="text1"/>
                <w:sz w:val="20"/>
                <w:szCs w:val="20"/>
              </w:rPr>
              <w:t xml:space="preserve">     5  </w:t>
            </w:r>
            <w:r w:rsidRPr="001D3982">
              <w:rPr>
                <w:b/>
                <w:color w:val="000000" w:themeColor="text1"/>
                <w:sz w:val="20"/>
                <w:szCs w:val="20"/>
              </w:rPr>
              <w:fldChar w:fldCharType="begin">
                <w:ffData>
                  <w:name w:val="Check2"/>
                  <w:enabled/>
                  <w:calcOnExit w:val="0"/>
                  <w:checkBox>
                    <w:sizeAuto/>
                    <w:default w:val="0"/>
                  </w:checkBox>
                </w:ffData>
              </w:fldChar>
            </w:r>
            <w:r w:rsidRPr="001D3982">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sidRPr="001D3982">
              <w:rPr>
                <w:b/>
                <w:color w:val="000000" w:themeColor="text1"/>
                <w:sz w:val="20"/>
                <w:szCs w:val="20"/>
              </w:rPr>
              <w:fldChar w:fldCharType="end"/>
            </w:r>
            <w:r w:rsidRPr="001D3982">
              <w:rPr>
                <w:b/>
                <w:color w:val="000000" w:themeColor="text1"/>
                <w:sz w:val="20"/>
                <w:szCs w:val="20"/>
              </w:rPr>
              <w:t xml:space="preserve">     </w:t>
            </w:r>
            <w:r w:rsidRPr="001D3982">
              <w:rPr>
                <w:rFonts w:ascii="Arial" w:hAnsi="Arial" w:cs="Arial"/>
                <w:b/>
                <w:color w:val="000000" w:themeColor="text1"/>
                <w:sz w:val="16"/>
                <w:szCs w:val="16"/>
              </w:rPr>
              <w:t xml:space="preserve"> (for completing by the </w:t>
            </w:r>
            <w:r w:rsidR="00A31388">
              <w:rPr>
                <w:rFonts w:ascii="Arial" w:hAnsi="Arial" w:cs="Arial"/>
                <w:b/>
                <w:color w:val="000000" w:themeColor="text1"/>
                <w:sz w:val="16"/>
                <w:szCs w:val="16"/>
              </w:rPr>
              <w:t>C</w:t>
            </w:r>
            <w:r w:rsidRPr="001D3982">
              <w:rPr>
                <w:rFonts w:ascii="Arial" w:hAnsi="Arial" w:cs="Arial"/>
                <w:b/>
                <w:color w:val="000000" w:themeColor="text1"/>
                <w:sz w:val="16"/>
                <w:szCs w:val="16"/>
              </w:rPr>
              <w:t>ouncil)</w:t>
            </w:r>
          </w:p>
        </w:tc>
      </w:tr>
      <w:tr w:rsidR="0049754D" w:rsidRPr="00733C0C" w14:paraId="709E2BD9" w14:textId="77777777" w:rsidTr="00152998">
        <w:trPr>
          <w:trHeight w:val="57"/>
        </w:trPr>
        <w:tc>
          <w:tcPr>
            <w:tcW w:w="8926" w:type="dxa"/>
            <w:tcBorders>
              <w:bottom w:val="dashed" w:sz="4" w:space="0" w:color="auto"/>
            </w:tcBorders>
            <w:shd w:val="clear" w:color="auto" w:fill="auto"/>
          </w:tcPr>
          <w:p w14:paraId="543FEF68" w14:textId="77777777" w:rsidR="009471DF" w:rsidRPr="005E2244" w:rsidRDefault="00F04416" w:rsidP="009471DF">
            <w:pPr>
              <w:pStyle w:val="ListParagraph"/>
              <w:keepNext w:val="0"/>
              <w:numPr>
                <w:ilvl w:val="0"/>
                <w:numId w:val="0"/>
              </w:numPr>
              <w:tabs>
                <w:tab w:val="left" w:pos="598"/>
                <w:tab w:val="left" w:pos="1033"/>
              </w:tabs>
              <w:spacing w:before="100" w:after="100" w:line="271" w:lineRule="auto"/>
              <w:ind w:hanging="111"/>
              <w:rPr>
                <w:b/>
              </w:rPr>
            </w:pPr>
            <w:r>
              <w:rPr>
                <w:b/>
                <w:color w:val="000000" w:themeColor="text1"/>
              </w:rPr>
              <w:t>2</w:t>
            </w:r>
            <w:r w:rsidR="00C53C1C" w:rsidRPr="00C53C1C">
              <w:rPr>
                <w:b/>
                <w:color w:val="000000" w:themeColor="text1"/>
              </w:rPr>
              <w:t>.3</w:t>
            </w:r>
            <w:r w:rsidR="0049754D" w:rsidRPr="00C53C1C">
              <w:rPr>
                <w:b/>
                <w:color w:val="000000" w:themeColor="text1"/>
              </w:rPr>
              <w:tab/>
            </w:r>
            <w:r w:rsidR="009471DF">
              <w:rPr>
                <w:b/>
                <w:color w:val="000000" w:themeColor="text1"/>
              </w:rPr>
              <w:t>Need for Affordable Workspace</w:t>
            </w:r>
          </w:p>
          <w:p w14:paraId="33D04CBD" w14:textId="77777777" w:rsidR="009471DF" w:rsidRDefault="009471DF" w:rsidP="009471DF">
            <w:pPr>
              <w:tabs>
                <w:tab w:val="left" w:pos="1033"/>
              </w:tabs>
              <w:spacing w:before="100" w:after="100" w:line="271" w:lineRule="auto"/>
              <w:ind w:left="591"/>
              <w:rPr>
                <w:rFonts w:ascii="Arial" w:hAnsi="Arial" w:cs="Arial"/>
                <w:i/>
                <w:sz w:val="20"/>
                <w:szCs w:val="20"/>
                <w:highlight w:val="yellow"/>
              </w:rPr>
            </w:pPr>
            <w:r>
              <w:rPr>
                <w:rFonts w:ascii="Arial" w:hAnsi="Arial" w:cs="Arial"/>
                <w:i/>
                <w:sz w:val="20"/>
                <w:szCs w:val="20"/>
              </w:rPr>
              <w:t>Please</w:t>
            </w:r>
            <w:r w:rsidRPr="00C53C1C">
              <w:rPr>
                <w:rFonts w:ascii="Arial" w:hAnsi="Arial" w:cs="Arial"/>
                <w:i/>
                <w:sz w:val="20"/>
                <w:szCs w:val="20"/>
              </w:rPr>
              <w:t xml:space="preserve"> </w:t>
            </w:r>
            <w:r>
              <w:rPr>
                <w:rFonts w:ascii="Arial" w:hAnsi="Arial" w:cs="Arial"/>
                <w:i/>
                <w:sz w:val="20"/>
                <w:szCs w:val="20"/>
              </w:rPr>
              <w:t xml:space="preserve">tell us about how affordable workspace would benefit your organisation. </w:t>
            </w:r>
          </w:p>
          <w:p w14:paraId="591CADF9" w14:textId="77777777" w:rsidR="009471DF" w:rsidRDefault="009471DF" w:rsidP="009471DF">
            <w:pPr>
              <w:tabs>
                <w:tab w:val="left" w:pos="1033"/>
              </w:tabs>
              <w:spacing w:before="100" w:after="100" w:line="271" w:lineRule="auto"/>
              <w:ind w:left="591"/>
              <w:rPr>
                <w:rFonts w:ascii="Arial" w:hAnsi="Arial" w:cs="Arial"/>
                <w:sz w:val="20"/>
                <w:szCs w:val="20"/>
              </w:rPr>
            </w:pPr>
            <w:r>
              <w:rPr>
                <w:rFonts w:ascii="Arial" w:hAnsi="Arial" w:cs="Arial"/>
                <w:sz w:val="20"/>
                <w:szCs w:val="20"/>
              </w:rPr>
              <w:t>Maximum word count: 500 words</w:t>
            </w:r>
          </w:p>
          <w:p w14:paraId="4FAE9FA9" w14:textId="7B90078C" w:rsidR="009471DF" w:rsidRPr="005C655B" w:rsidRDefault="00881215" w:rsidP="009471DF">
            <w:pPr>
              <w:widowControl w:val="0"/>
              <w:tabs>
                <w:tab w:val="left" w:pos="599"/>
                <w:tab w:val="left" w:pos="1033"/>
              </w:tabs>
              <w:spacing w:before="100" w:after="100" w:line="271" w:lineRule="auto"/>
              <w:ind w:left="851" w:hanging="851"/>
              <w:rPr>
                <w:rFonts w:ascii="Arial" w:hAnsi="Arial" w:cs="Arial"/>
                <w:sz w:val="20"/>
                <w:szCs w:val="20"/>
              </w:rPr>
            </w:pPr>
            <w:r>
              <w:rPr>
                <w:rFonts w:ascii="Arial" w:hAnsi="Arial" w:cs="Arial"/>
                <w:sz w:val="20"/>
                <w:szCs w:val="20"/>
              </w:rPr>
              <w:t xml:space="preserve">           </w:t>
            </w:r>
            <w:r w:rsidR="009471DF">
              <w:rPr>
                <w:rFonts w:ascii="Arial" w:hAnsi="Arial" w:cs="Arial"/>
                <w:sz w:val="20"/>
                <w:szCs w:val="20"/>
              </w:rPr>
              <w:t>Score: 0-5 (0 low, 5 high)</w:t>
            </w:r>
          </w:p>
          <w:p w14:paraId="18397DDC" w14:textId="1105C98B" w:rsidR="0049754D" w:rsidRPr="005C655B" w:rsidRDefault="0049754D" w:rsidP="00904493">
            <w:pPr>
              <w:widowControl w:val="0"/>
              <w:tabs>
                <w:tab w:val="left" w:pos="1033"/>
              </w:tabs>
              <w:spacing w:before="100" w:after="100" w:line="271" w:lineRule="auto"/>
              <w:ind w:left="591"/>
              <w:rPr>
                <w:rFonts w:ascii="Arial" w:hAnsi="Arial" w:cs="Arial"/>
                <w:sz w:val="20"/>
                <w:szCs w:val="20"/>
              </w:rPr>
            </w:pPr>
          </w:p>
        </w:tc>
      </w:tr>
      <w:tr w:rsidR="0049754D" w:rsidRPr="00733C0C" w14:paraId="013356D1" w14:textId="77777777" w:rsidTr="00152998">
        <w:trPr>
          <w:trHeight w:val="2647"/>
        </w:trPr>
        <w:tc>
          <w:tcPr>
            <w:tcW w:w="8926" w:type="dxa"/>
            <w:tcBorders>
              <w:top w:val="dashed" w:sz="4" w:space="0" w:color="auto"/>
              <w:bottom w:val="dashed" w:sz="4" w:space="0" w:color="auto"/>
            </w:tcBorders>
            <w:shd w:val="clear" w:color="auto" w:fill="auto"/>
          </w:tcPr>
          <w:p w14:paraId="7F05163E" w14:textId="77777777" w:rsidR="0049754D" w:rsidRPr="006E1CB8" w:rsidRDefault="0049754D" w:rsidP="00904493">
            <w:pPr>
              <w:widowControl w:val="0"/>
              <w:tabs>
                <w:tab w:val="left" w:pos="1033"/>
              </w:tabs>
              <w:spacing w:before="100" w:after="100" w:line="271" w:lineRule="auto"/>
              <w:ind w:left="591"/>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3BF3" w:rsidRPr="00733C0C" w14:paraId="04489C3C" w14:textId="77777777" w:rsidTr="00152998">
        <w:trPr>
          <w:trHeight w:val="57"/>
        </w:trPr>
        <w:tc>
          <w:tcPr>
            <w:tcW w:w="8926" w:type="dxa"/>
            <w:tcBorders>
              <w:top w:val="dashed" w:sz="4" w:space="0" w:color="auto"/>
              <w:bottom w:val="single" w:sz="4" w:space="0" w:color="auto"/>
            </w:tcBorders>
            <w:shd w:val="clear" w:color="auto" w:fill="auto"/>
            <w:vAlign w:val="center"/>
          </w:tcPr>
          <w:p w14:paraId="29964101" w14:textId="423AC2EF" w:rsidR="00873BF3" w:rsidRPr="00152998" w:rsidRDefault="00873BF3" w:rsidP="00217A6A">
            <w:pPr>
              <w:tabs>
                <w:tab w:val="left" w:pos="599"/>
                <w:tab w:val="left" w:pos="1033"/>
              </w:tabs>
              <w:spacing w:before="100" w:after="100" w:line="271" w:lineRule="auto"/>
              <w:ind w:left="591"/>
              <w:rPr>
                <w:rFonts w:ascii="Arial" w:hAnsi="Arial" w:cs="Arial"/>
                <w:b/>
                <w:color w:val="000000" w:themeColor="text1"/>
                <w:sz w:val="16"/>
                <w:szCs w:val="16"/>
              </w:rPr>
            </w:pPr>
            <w:r>
              <w:rPr>
                <w:rFonts w:ascii="Arial" w:hAnsi="Arial" w:cs="Arial"/>
                <w:b/>
                <w:color w:val="000000" w:themeColor="text1"/>
                <w:sz w:val="20"/>
                <w:szCs w:val="20"/>
              </w:rPr>
              <w:lastRenderedPageBreak/>
              <w:t xml:space="preserve">Score: </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   0</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bookmarkStart w:id="16" w:name="Check2"/>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bookmarkEnd w:id="16"/>
            <w:r>
              <w:rPr>
                <w:b/>
                <w:color w:val="000000" w:themeColor="text1"/>
                <w:sz w:val="20"/>
                <w:szCs w:val="20"/>
              </w:rPr>
              <w:t xml:space="preserve"> </w:t>
            </w:r>
            <w:r>
              <w:rPr>
                <w:rFonts w:ascii="Arial" w:hAnsi="Arial" w:cs="Arial"/>
                <w:b/>
                <w:color w:val="000000" w:themeColor="text1"/>
                <w:sz w:val="20"/>
                <w:szCs w:val="20"/>
              </w:rPr>
              <w:t xml:space="preserve">    1</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2 </w:t>
            </w:r>
            <w:r w:rsidR="00152998">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Pr>
                <w:rFonts w:ascii="Arial" w:hAnsi="Arial" w:cs="Arial"/>
                <w:b/>
                <w:color w:val="000000" w:themeColor="text1"/>
                <w:sz w:val="20"/>
                <w:szCs w:val="20"/>
              </w:rPr>
              <w:t xml:space="preserve">    3 </w:t>
            </w:r>
            <w:r w:rsidR="00152998">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4</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5</w:t>
            </w:r>
            <w:r w:rsidR="00152998">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sidR="00152998">
              <w:rPr>
                <w:b/>
                <w:color w:val="000000" w:themeColor="text1"/>
                <w:sz w:val="20"/>
                <w:szCs w:val="20"/>
              </w:rPr>
              <w:t xml:space="preserve">     </w:t>
            </w:r>
            <w:r w:rsidR="00152998" w:rsidRPr="00152998">
              <w:rPr>
                <w:rFonts w:ascii="Arial" w:hAnsi="Arial" w:cs="Arial"/>
                <w:b/>
                <w:color w:val="000000" w:themeColor="text1"/>
                <w:sz w:val="16"/>
                <w:szCs w:val="16"/>
              </w:rPr>
              <w:t xml:space="preserve"> (for completing by the </w:t>
            </w:r>
            <w:r w:rsidR="00A31388">
              <w:rPr>
                <w:rFonts w:ascii="Arial" w:hAnsi="Arial" w:cs="Arial"/>
                <w:b/>
                <w:color w:val="000000" w:themeColor="text1"/>
                <w:sz w:val="16"/>
                <w:szCs w:val="16"/>
              </w:rPr>
              <w:t>C</w:t>
            </w:r>
            <w:r w:rsidR="00152998" w:rsidRPr="00152998">
              <w:rPr>
                <w:rFonts w:ascii="Arial" w:hAnsi="Arial" w:cs="Arial"/>
                <w:b/>
                <w:color w:val="000000" w:themeColor="text1"/>
                <w:sz w:val="16"/>
                <w:szCs w:val="16"/>
              </w:rPr>
              <w:t>ouncil)</w:t>
            </w:r>
          </w:p>
        </w:tc>
      </w:tr>
      <w:tr w:rsidR="0049754D" w:rsidRPr="00733C0C" w14:paraId="38C2A073" w14:textId="77777777" w:rsidTr="00263DFB">
        <w:trPr>
          <w:trHeight w:val="57"/>
        </w:trPr>
        <w:tc>
          <w:tcPr>
            <w:tcW w:w="8926" w:type="dxa"/>
            <w:tcBorders>
              <w:top w:val="single" w:sz="4" w:space="0" w:color="auto"/>
              <w:bottom w:val="dashed" w:sz="4" w:space="0" w:color="auto"/>
            </w:tcBorders>
            <w:shd w:val="clear" w:color="auto" w:fill="auto"/>
          </w:tcPr>
          <w:p w14:paraId="709E52BE" w14:textId="38E648DC" w:rsidR="0049754D" w:rsidRPr="00263DFB" w:rsidRDefault="00F04416" w:rsidP="00263DFB">
            <w:pPr>
              <w:tabs>
                <w:tab w:val="left" w:pos="599"/>
                <w:tab w:val="left" w:pos="1033"/>
              </w:tabs>
              <w:spacing w:before="100" w:after="100" w:line="271" w:lineRule="auto"/>
              <w:ind w:left="851" w:hanging="851"/>
              <w:rPr>
                <w:rFonts w:ascii="Arial" w:hAnsi="Arial" w:cs="Arial"/>
                <w:b/>
                <w:color w:val="000000" w:themeColor="text1"/>
                <w:sz w:val="22"/>
                <w:szCs w:val="22"/>
              </w:rPr>
            </w:pPr>
            <w:r>
              <w:rPr>
                <w:rFonts w:ascii="Arial" w:hAnsi="Arial" w:cs="Arial"/>
                <w:b/>
                <w:color w:val="000000" w:themeColor="text1"/>
                <w:sz w:val="22"/>
                <w:szCs w:val="22"/>
              </w:rPr>
              <w:t>2</w:t>
            </w:r>
            <w:r w:rsidR="00263DFB" w:rsidRPr="00263DFB">
              <w:rPr>
                <w:rFonts w:ascii="Arial" w:hAnsi="Arial" w:cs="Arial"/>
                <w:b/>
                <w:color w:val="000000" w:themeColor="text1"/>
                <w:sz w:val="22"/>
                <w:szCs w:val="22"/>
              </w:rPr>
              <w:t>.4</w:t>
            </w:r>
            <w:r w:rsidR="0049754D" w:rsidRPr="00263DFB">
              <w:rPr>
                <w:rFonts w:ascii="Arial" w:hAnsi="Arial" w:cs="Arial"/>
                <w:b/>
                <w:color w:val="000000" w:themeColor="text1"/>
                <w:sz w:val="22"/>
                <w:szCs w:val="22"/>
              </w:rPr>
              <w:tab/>
              <w:t>Business Conduct</w:t>
            </w:r>
          </w:p>
          <w:p w14:paraId="04D93A47" w14:textId="16A013B1" w:rsidR="0049754D" w:rsidRPr="00F30850" w:rsidRDefault="0049754D" w:rsidP="00217A6A">
            <w:pPr>
              <w:tabs>
                <w:tab w:val="left" w:pos="1033"/>
              </w:tabs>
              <w:spacing w:before="100" w:after="100" w:line="271" w:lineRule="auto"/>
              <w:ind w:left="591"/>
              <w:rPr>
                <w:rFonts w:ascii="Arial" w:hAnsi="Arial" w:cs="Arial"/>
                <w:i/>
                <w:sz w:val="20"/>
                <w:szCs w:val="20"/>
              </w:rPr>
            </w:pPr>
            <w:r>
              <w:rPr>
                <w:rFonts w:ascii="Arial" w:hAnsi="Arial" w:cs="Arial"/>
                <w:i/>
                <w:sz w:val="20"/>
                <w:szCs w:val="20"/>
              </w:rPr>
              <w:t xml:space="preserve">Please provide details on your </w:t>
            </w:r>
            <w:r w:rsidRPr="00881215">
              <w:rPr>
                <w:rFonts w:ascii="Arial" w:hAnsi="Arial" w:cs="Arial"/>
                <w:i/>
                <w:sz w:val="20"/>
                <w:szCs w:val="20"/>
              </w:rPr>
              <w:t>commitment to: London Living Wage; local</w:t>
            </w:r>
            <w:r w:rsidRPr="00F30850">
              <w:rPr>
                <w:rFonts w:ascii="Arial" w:hAnsi="Arial" w:cs="Arial"/>
                <w:i/>
                <w:sz w:val="20"/>
                <w:szCs w:val="20"/>
              </w:rPr>
              <w:t xml:space="preserve"> employment where appropriate; inclusive recruitment; and sustainabilit</w:t>
            </w:r>
            <w:r>
              <w:rPr>
                <w:rFonts w:ascii="Arial" w:hAnsi="Arial" w:cs="Arial"/>
                <w:i/>
                <w:sz w:val="20"/>
                <w:szCs w:val="20"/>
              </w:rPr>
              <w:t>y.</w:t>
            </w:r>
          </w:p>
          <w:p w14:paraId="1C9D593D" w14:textId="77777777" w:rsidR="0049754D" w:rsidRDefault="0049754D" w:rsidP="00217A6A">
            <w:pPr>
              <w:tabs>
                <w:tab w:val="left" w:pos="1033"/>
              </w:tabs>
              <w:spacing w:before="100" w:after="100" w:line="271" w:lineRule="auto"/>
              <w:ind w:left="591"/>
              <w:rPr>
                <w:rFonts w:ascii="Arial" w:hAnsi="Arial" w:cs="Arial"/>
                <w:sz w:val="20"/>
                <w:szCs w:val="20"/>
              </w:rPr>
            </w:pPr>
            <w:r>
              <w:rPr>
                <w:rFonts w:ascii="Arial" w:hAnsi="Arial" w:cs="Arial"/>
                <w:sz w:val="20"/>
                <w:szCs w:val="20"/>
              </w:rPr>
              <w:t>Maximum word count: 500 words</w:t>
            </w:r>
          </w:p>
          <w:p w14:paraId="5B75296A" w14:textId="77777777" w:rsidR="0049754D" w:rsidRPr="00206BB0" w:rsidRDefault="0049754D" w:rsidP="00217A6A">
            <w:pPr>
              <w:tabs>
                <w:tab w:val="left" w:pos="1033"/>
              </w:tabs>
              <w:spacing w:before="100" w:after="100" w:line="271" w:lineRule="auto"/>
              <w:ind w:left="591"/>
              <w:rPr>
                <w:rFonts w:ascii="Arial" w:hAnsi="Arial" w:cs="Arial"/>
              </w:rPr>
            </w:pPr>
            <w:r>
              <w:rPr>
                <w:rFonts w:ascii="Arial" w:hAnsi="Arial" w:cs="Arial"/>
                <w:sz w:val="20"/>
                <w:szCs w:val="20"/>
              </w:rPr>
              <w:t>Score: 0-5 (0 low, 5 high)</w:t>
            </w:r>
          </w:p>
        </w:tc>
      </w:tr>
      <w:tr w:rsidR="0049754D" w:rsidRPr="00733C0C" w14:paraId="0ADDFA11" w14:textId="77777777" w:rsidTr="00873BF3">
        <w:trPr>
          <w:trHeight w:val="3276"/>
        </w:trPr>
        <w:tc>
          <w:tcPr>
            <w:tcW w:w="8926" w:type="dxa"/>
            <w:tcBorders>
              <w:top w:val="dashed" w:sz="4" w:space="0" w:color="auto"/>
              <w:bottom w:val="dashed" w:sz="4" w:space="0" w:color="auto"/>
            </w:tcBorders>
            <w:shd w:val="clear" w:color="auto" w:fill="auto"/>
          </w:tcPr>
          <w:p w14:paraId="1D92268F" w14:textId="77777777" w:rsidR="0049754D" w:rsidRDefault="0049754D" w:rsidP="00217A6A">
            <w:pPr>
              <w:spacing w:before="100" w:after="100" w:line="271" w:lineRule="auto"/>
              <w:ind w:left="591"/>
              <w:rPr>
                <w:rFonts w:ascii="Arial" w:hAnsi="Arial" w:cs="Arial"/>
              </w:rPr>
            </w:pPr>
            <w:r>
              <w:rPr>
                <w:rFonts w:ascii="Arial" w:hAnsi="Arial" w:cs="Arial"/>
              </w:rPr>
              <w:fldChar w:fldCharType="begin">
                <w:ffData>
                  <w:name w:val="Text23"/>
                  <w:enabled/>
                  <w:calcOnExit w:val="0"/>
                  <w:textInput/>
                </w:ffData>
              </w:fldChar>
            </w:r>
            <w:bookmarkStart w:id="1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873BF3" w:rsidRPr="00733C0C" w14:paraId="263ABEEF" w14:textId="77777777" w:rsidTr="00263DFB">
        <w:trPr>
          <w:trHeight w:val="147"/>
        </w:trPr>
        <w:tc>
          <w:tcPr>
            <w:tcW w:w="8926" w:type="dxa"/>
            <w:tcBorders>
              <w:top w:val="dashed" w:sz="4" w:space="0" w:color="auto"/>
              <w:bottom w:val="single" w:sz="4" w:space="0" w:color="auto"/>
            </w:tcBorders>
            <w:shd w:val="clear" w:color="auto" w:fill="auto"/>
          </w:tcPr>
          <w:p w14:paraId="00CF27E9" w14:textId="564989F6" w:rsidR="00873BF3" w:rsidRDefault="00152998" w:rsidP="00217A6A">
            <w:pPr>
              <w:spacing w:before="100" w:after="100" w:line="271" w:lineRule="auto"/>
              <w:ind w:left="591"/>
              <w:rPr>
                <w:rFonts w:ascii="Arial" w:hAnsi="Arial" w:cs="Arial"/>
              </w:rPr>
            </w:pPr>
            <w:r>
              <w:rPr>
                <w:rFonts w:ascii="Arial" w:hAnsi="Arial" w:cs="Arial"/>
                <w:b/>
                <w:color w:val="000000" w:themeColor="text1"/>
                <w:sz w:val="20"/>
                <w:szCs w:val="20"/>
              </w:rPr>
              <w:t xml:space="preserve">Score:     0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Pr>
                <w:rFonts w:ascii="Arial" w:hAnsi="Arial" w:cs="Arial"/>
                <w:b/>
                <w:color w:val="000000" w:themeColor="text1"/>
                <w:sz w:val="20"/>
                <w:szCs w:val="20"/>
              </w:rPr>
              <w:t xml:space="preserve">    1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2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Pr>
                <w:rFonts w:ascii="Arial" w:hAnsi="Arial" w:cs="Arial"/>
                <w:b/>
                <w:color w:val="000000" w:themeColor="text1"/>
                <w:sz w:val="20"/>
                <w:szCs w:val="20"/>
              </w:rPr>
              <w:t xml:space="preserve">    3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4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rFonts w:ascii="Arial" w:hAnsi="Arial" w:cs="Arial"/>
                <w:b/>
                <w:color w:val="000000" w:themeColor="text1"/>
                <w:sz w:val="20"/>
                <w:szCs w:val="20"/>
              </w:rPr>
              <w:t xml:space="preserve">     5  </w:t>
            </w:r>
            <w:r>
              <w:rPr>
                <w:b/>
                <w:color w:val="000000" w:themeColor="text1"/>
                <w:sz w:val="20"/>
                <w:szCs w:val="20"/>
              </w:rPr>
              <w:fldChar w:fldCharType="begin">
                <w:ffData>
                  <w:name w:val="Check2"/>
                  <w:enabled/>
                  <w:calcOnExit w:val="0"/>
                  <w:checkBox>
                    <w:sizeAuto/>
                    <w:default w:val="0"/>
                  </w:checkBox>
                </w:ffData>
              </w:fldChar>
            </w:r>
            <w:r>
              <w:rPr>
                <w:b/>
                <w:color w:val="000000" w:themeColor="text1"/>
                <w:sz w:val="20"/>
                <w:szCs w:val="20"/>
              </w:rPr>
              <w:instrText xml:space="preserve"> FORMCHECKBOX </w:instrText>
            </w:r>
            <w:r w:rsidR="003C5EAB">
              <w:rPr>
                <w:b/>
                <w:color w:val="000000" w:themeColor="text1"/>
                <w:sz w:val="20"/>
                <w:szCs w:val="20"/>
              </w:rPr>
            </w:r>
            <w:r w:rsidR="003C5EAB">
              <w:rPr>
                <w:b/>
                <w:color w:val="000000" w:themeColor="text1"/>
                <w:sz w:val="20"/>
                <w:szCs w:val="20"/>
              </w:rPr>
              <w:fldChar w:fldCharType="separate"/>
            </w:r>
            <w:r>
              <w:rPr>
                <w:b/>
                <w:color w:val="000000" w:themeColor="text1"/>
                <w:sz w:val="20"/>
                <w:szCs w:val="20"/>
              </w:rPr>
              <w:fldChar w:fldCharType="end"/>
            </w:r>
            <w:r>
              <w:rPr>
                <w:b/>
                <w:color w:val="000000" w:themeColor="text1"/>
                <w:sz w:val="20"/>
                <w:szCs w:val="20"/>
              </w:rPr>
              <w:t xml:space="preserve">     </w:t>
            </w:r>
            <w:r w:rsidRPr="00152998">
              <w:rPr>
                <w:rFonts w:ascii="Arial" w:hAnsi="Arial" w:cs="Arial"/>
                <w:b/>
                <w:color w:val="000000" w:themeColor="text1"/>
                <w:sz w:val="16"/>
                <w:szCs w:val="16"/>
              </w:rPr>
              <w:t xml:space="preserve"> (for completing by the </w:t>
            </w:r>
            <w:r w:rsidR="00A31388">
              <w:rPr>
                <w:rFonts w:ascii="Arial" w:hAnsi="Arial" w:cs="Arial"/>
                <w:b/>
                <w:color w:val="000000" w:themeColor="text1"/>
                <w:sz w:val="16"/>
                <w:szCs w:val="16"/>
              </w:rPr>
              <w:t>C</w:t>
            </w:r>
            <w:r w:rsidRPr="00152998">
              <w:rPr>
                <w:rFonts w:ascii="Arial" w:hAnsi="Arial" w:cs="Arial"/>
                <w:b/>
                <w:color w:val="000000" w:themeColor="text1"/>
                <w:sz w:val="16"/>
                <w:szCs w:val="16"/>
              </w:rPr>
              <w:t>ouncil)</w:t>
            </w:r>
          </w:p>
        </w:tc>
      </w:tr>
    </w:tbl>
    <w:p w14:paraId="36BB8D86" w14:textId="77777777" w:rsidR="00866EA4" w:rsidRDefault="00866EA4" w:rsidP="00866EA4">
      <w:pPr>
        <w:spacing w:line="271" w:lineRule="auto"/>
      </w:pPr>
    </w:p>
    <w:p w14:paraId="54312396" w14:textId="44FE6634" w:rsidR="008D5ECC" w:rsidRDefault="00866EA4" w:rsidP="00866EA4">
      <w:pPr>
        <w:jc w:val="center"/>
        <w:rPr>
          <w:rFonts w:ascii="Times New Roman" w:eastAsia="Times New Roman" w:hAnsi="Times New Roman" w:cs="Times New Roman"/>
        </w:rPr>
      </w:pPr>
      <w:r w:rsidRPr="00EE2EC7">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"https://lambeth.sharepoint.com/var/folders/dm/xhtgd8l14f7_sj7vt0f_9x180000gn/T/com.microsoft.Word/WebArchiveCopyPasteTempFiles/Simple-Line-Dark-9.gif.png" \* MERGEFORMAT </w:instrText>
      </w:r>
      <w:r w:rsidR="003C5EAB">
        <w:rPr>
          <w:rFonts w:ascii="Times New Roman" w:eastAsia="Times New Roman" w:hAnsi="Times New Roman" w:cs="Times New Roman"/>
        </w:rPr>
        <w:fldChar w:fldCharType="separate"/>
      </w:r>
      <w:r w:rsidRPr="00EE2EC7">
        <w:rPr>
          <w:rFonts w:ascii="Times New Roman" w:eastAsia="Times New Roman" w:hAnsi="Times New Roman" w:cs="Times New Roman"/>
        </w:rPr>
        <w:fldChar w:fldCharType="end"/>
      </w:r>
    </w:p>
    <w:p w14:paraId="7C2F01D0" w14:textId="77777777" w:rsidR="00904493" w:rsidRPr="00866EA4" w:rsidRDefault="00904493" w:rsidP="00866EA4">
      <w:pPr>
        <w:jc w:val="center"/>
        <w:rPr>
          <w:rFonts w:ascii="Times New Roman" w:eastAsia="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111"/>
      </w:tblGrid>
      <w:tr w:rsidR="00866EA4" w:rsidRPr="00873BF3" w14:paraId="7A9EAB92" w14:textId="77777777" w:rsidTr="00777F5A">
        <w:trPr>
          <w:trHeight w:val="57"/>
        </w:trPr>
        <w:tc>
          <w:tcPr>
            <w:tcW w:w="892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2657DFA" w14:textId="2F2D66A0" w:rsidR="00866EA4" w:rsidRPr="00873BF3" w:rsidRDefault="00866EA4" w:rsidP="00866EA4">
            <w:pPr>
              <w:spacing w:before="100" w:after="100" w:line="271" w:lineRule="auto"/>
              <w:rPr>
                <w:rFonts w:ascii="Arial" w:hAnsi="Arial" w:cs="Arial"/>
                <w:b/>
                <w:sz w:val="22"/>
                <w:szCs w:val="22"/>
              </w:rPr>
            </w:pPr>
            <w:r w:rsidRPr="00FC5114">
              <w:rPr>
                <w:rFonts w:ascii="Arial" w:hAnsi="Arial" w:cs="Arial"/>
                <w:b/>
                <w:sz w:val="22"/>
                <w:szCs w:val="22"/>
              </w:rPr>
              <w:t xml:space="preserve">Section </w:t>
            </w:r>
            <w:r w:rsidR="00F04416">
              <w:rPr>
                <w:rFonts w:ascii="Arial" w:hAnsi="Arial" w:cs="Arial"/>
                <w:b/>
                <w:sz w:val="22"/>
                <w:szCs w:val="22"/>
              </w:rPr>
              <w:t>3</w:t>
            </w:r>
            <w:r w:rsidRPr="00FC5114">
              <w:rPr>
                <w:rFonts w:ascii="Arial" w:hAnsi="Arial" w:cs="Arial"/>
                <w:b/>
                <w:sz w:val="22"/>
                <w:szCs w:val="22"/>
              </w:rPr>
              <w:t xml:space="preserve">. </w:t>
            </w:r>
            <w:r>
              <w:rPr>
                <w:rFonts w:ascii="Arial" w:hAnsi="Arial" w:cs="Arial"/>
                <w:b/>
                <w:sz w:val="22"/>
                <w:szCs w:val="22"/>
              </w:rPr>
              <w:t xml:space="preserve">Commercial Questions </w:t>
            </w:r>
            <w:r w:rsidRPr="0049754D">
              <w:rPr>
                <w:rFonts w:ascii="Arial" w:hAnsi="Arial" w:cs="Arial"/>
                <w:sz w:val="18"/>
                <w:szCs w:val="18"/>
              </w:rPr>
              <w:t xml:space="preserve"> </w:t>
            </w:r>
          </w:p>
        </w:tc>
      </w:tr>
      <w:tr w:rsidR="00A46721" w:rsidRPr="00904493" w14:paraId="4298BD86" w14:textId="77777777" w:rsidTr="00D92108">
        <w:trPr>
          <w:trHeight w:val="476"/>
        </w:trPr>
        <w:tc>
          <w:tcPr>
            <w:tcW w:w="4815" w:type="dxa"/>
            <w:tcBorders>
              <w:bottom w:val="nil"/>
            </w:tcBorders>
            <w:shd w:val="clear" w:color="auto" w:fill="auto"/>
          </w:tcPr>
          <w:p w14:paraId="3428F261" w14:textId="77777777" w:rsidR="00A46721" w:rsidRDefault="00A46721" w:rsidP="00D92108">
            <w:pPr>
              <w:spacing w:before="100" w:after="100" w:line="271" w:lineRule="auto"/>
              <w:rPr>
                <w:rFonts w:ascii="Arial" w:hAnsi="Arial" w:cs="Arial"/>
                <w:sz w:val="20"/>
                <w:szCs w:val="20"/>
              </w:rPr>
            </w:pPr>
            <w:r>
              <w:rPr>
                <w:rFonts w:ascii="Arial" w:hAnsi="Arial" w:cs="Arial"/>
                <w:sz w:val="20"/>
                <w:szCs w:val="20"/>
              </w:rPr>
              <w:t xml:space="preserve">What </w:t>
            </w:r>
            <w:r w:rsidR="00263DFB">
              <w:rPr>
                <w:rFonts w:ascii="Arial" w:hAnsi="Arial" w:cs="Arial"/>
                <w:sz w:val="20"/>
                <w:szCs w:val="20"/>
              </w:rPr>
              <w:t>is</w:t>
            </w:r>
            <w:r>
              <w:rPr>
                <w:rFonts w:ascii="Arial" w:hAnsi="Arial" w:cs="Arial"/>
                <w:sz w:val="20"/>
                <w:szCs w:val="20"/>
              </w:rPr>
              <w:t xml:space="preserve"> your </w:t>
            </w:r>
            <w:r w:rsidR="00263DFB">
              <w:rPr>
                <w:rFonts w:ascii="Arial" w:hAnsi="Arial" w:cs="Arial"/>
                <w:sz w:val="20"/>
                <w:szCs w:val="20"/>
              </w:rPr>
              <w:t xml:space="preserve">current </w:t>
            </w:r>
            <w:r w:rsidR="00777F5A">
              <w:rPr>
                <w:rFonts w:ascii="Arial" w:hAnsi="Arial" w:cs="Arial"/>
                <w:sz w:val="20"/>
                <w:szCs w:val="20"/>
              </w:rPr>
              <w:t xml:space="preserve">annual </w:t>
            </w:r>
            <w:r w:rsidR="00263DFB">
              <w:rPr>
                <w:rFonts w:ascii="Arial" w:hAnsi="Arial" w:cs="Arial"/>
                <w:sz w:val="20"/>
                <w:szCs w:val="20"/>
              </w:rPr>
              <w:t>income</w:t>
            </w:r>
            <w:r w:rsidR="00777F5A">
              <w:rPr>
                <w:rFonts w:ascii="Arial" w:hAnsi="Arial" w:cs="Arial"/>
                <w:sz w:val="20"/>
                <w:szCs w:val="20"/>
              </w:rPr>
              <w:t>?</w:t>
            </w:r>
          </w:p>
        </w:tc>
        <w:tc>
          <w:tcPr>
            <w:tcW w:w="4111" w:type="dxa"/>
            <w:tcBorders>
              <w:bottom w:val="nil"/>
            </w:tcBorders>
          </w:tcPr>
          <w:p w14:paraId="21E75446" w14:textId="77777777" w:rsidR="00A46721" w:rsidRPr="00904493" w:rsidRDefault="00777F5A" w:rsidP="00D92108">
            <w:pPr>
              <w:spacing w:before="100" w:after="100" w:line="271" w:lineRule="auto"/>
              <w:rPr>
                <w:rFonts w:ascii="Times New Roman" w:eastAsia="Times New Roman" w:hAnsi="Times New Roman" w:cs="Times New Roman"/>
              </w:rPr>
            </w:pPr>
            <w:r w:rsidRPr="00777F5A">
              <w:rPr>
                <w:rFonts w:ascii="Arial" w:eastAsia="Times New Roman" w:hAnsi="Arial" w:cs="Arial"/>
                <w:sz w:val="20"/>
                <w:szCs w:val="20"/>
              </w:rPr>
              <w:t>£</w:t>
            </w: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A46721" w:rsidRPr="00904493" w14:paraId="66FE0B73" w14:textId="77777777" w:rsidTr="00777F5A">
        <w:trPr>
          <w:trHeight w:val="476"/>
        </w:trPr>
        <w:tc>
          <w:tcPr>
            <w:tcW w:w="4815" w:type="dxa"/>
            <w:tcBorders>
              <w:top w:val="single" w:sz="4" w:space="0" w:color="auto"/>
              <w:bottom w:val="nil"/>
            </w:tcBorders>
            <w:shd w:val="clear" w:color="auto" w:fill="auto"/>
          </w:tcPr>
          <w:p w14:paraId="78AB8B14" w14:textId="77777777" w:rsidR="00A46721" w:rsidRDefault="00777F5A" w:rsidP="00D92108">
            <w:pPr>
              <w:spacing w:before="100" w:after="100" w:line="271" w:lineRule="auto"/>
              <w:rPr>
                <w:rFonts w:ascii="Arial" w:hAnsi="Arial" w:cs="Arial"/>
                <w:sz w:val="20"/>
                <w:szCs w:val="20"/>
              </w:rPr>
            </w:pPr>
            <w:r>
              <w:rPr>
                <w:rFonts w:ascii="Arial" w:hAnsi="Arial" w:cs="Arial"/>
                <w:sz w:val="20"/>
                <w:szCs w:val="20"/>
              </w:rPr>
              <w:t>How many employees do you have?</w:t>
            </w:r>
          </w:p>
        </w:tc>
        <w:tc>
          <w:tcPr>
            <w:tcW w:w="4111" w:type="dxa"/>
            <w:tcBorders>
              <w:top w:val="single" w:sz="4" w:space="0" w:color="auto"/>
              <w:bottom w:val="nil"/>
            </w:tcBorders>
          </w:tcPr>
          <w:p w14:paraId="68037074" w14:textId="77777777" w:rsidR="00A46721" w:rsidRPr="00904493" w:rsidRDefault="00777F5A" w:rsidP="00D92108">
            <w:pPr>
              <w:spacing w:before="100" w:after="100" w:line="271" w:lineRule="auto"/>
              <w:rPr>
                <w:rFonts w:ascii="Times New Roman" w:eastAsia="Times New Roman" w:hAnsi="Times New Roman" w:cs="Times New Roman"/>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263DFB" w14:paraId="669384AA" w14:textId="77777777" w:rsidTr="00A46721">
        <w:trPr>
          <w:trHeight w:val="476"/>
        </w:trPr>
        <w:tc>
          <w:tcPr>
            <w:tcW w:w="4815" w:type="dxa"/>
            <w:tcBorders>
              <w:bottom w:val="single" w:sz="4" w:space="0" w:color="auto"/>
            </w:tcBorders>
            <w:shd w:val="clear" w:color="auto" w:fill="auto"/>
          </w:tcPr>
          <w:p w14:paraId="3B0A178A" w14:textId="77777777" w:rsidR="00263DFB" w:rsidRDefault="00263DFB" w:rsidP="00D92108">
            <w:pPr>
              <w:spacing w:before="100" w:after="100" w:line="271" w:lineRule="auto"/>
              <w:rPr>
                <w:rFonts w:ascii="Arial" w:hAnsi="Arial" w:cs="Arial"/>
                <w:sz w:val="20"/>
                <w:szCs w:val="20"/>
              </w:rPr>
            </w:pPr>
            <w:r>
              <w:rPr>
                <w:rFonts w:ascii="Arial" w:hAnsi="Arial" w:cs="Arial"/>
                <w:sz w:val="20"/>
                <w:szCs w:val="20"/>
              </w:rPr>
              <w:t xml:space="preserve">What is </w:t>
            </w:r>
            <w:r w:rsidRPr="00AE18F1">
              <w:rPr>
                <w:rFonts w:ascii="Arial" w:hAnsi="Arial" w:cs="Arial"/>
                <w:sz w:val="20"/>
                <w:szCs w:val="20"/>
              </w:rPr>
              <w:t>the balance of your unrestricted reserves</w:t>
            </w:r>
          </w:p>
        </w:tc>
        <w:tc>
          <w:tcPr>
            <w:tcW w:w="4111" w:type="dxa"/>
            <w:tcBorders>
              <w:bottom w:val="single" w:sz="4" w:space="0" w:color="auto"/>
            </w:tcBorders>
          </w:tcPr>
          <w:p w14:paraId="0D35DE08" w14:textId="77777777" w:rsidR="00263DFB" w:rsidRPr="00904493" w:rsidRDefault="00263DFB" w:rsidP="00D92108">
            <w:pPr>
              <w:spacing w:before="100" w:after="100" w:line="271" w:lineRule="auto"/>
              <w:rPr>
                <w:rFonts w:ascii="Times New Roman" w:eastAsia="Times New Roman" w:hAnsi="Times New Roman" w:cs="Times New Roman"/>
              </w:rPr>
            </w:pPr>
            <w:r w:rsidRPr="00777F5A">
              <w:rPr>
                <w:rFonts w:ascii="Arial" w:eastAsia="Times New Roman" w:hAnsi="Arial" w:cs="Arial"/>
                <w:sz w:val="20"/>
                <w:szCs w:val="20"/>
              </w:rPr>
              <w:t>£</w:t>
            </w: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04493" w14:paraId="15CD44A2" w14:textId="77777777" w:rsidTr="00A46721">
        <w:trPr>
          <w:trHeight w:val="476"/>
        </w:trPr>
        <w:tc>
          <w:tcPr>
            <w:tcW w:w="4815" w:type="dxa"/>
            <w:tcBorders>
              <w:bottom w:val="single" w:sz="4" w:space="0" w:color="auto"/>
            </w:tcBorders>
            <w:shd w:val="clear" w:color="auto" w:fill="auto"/>
          </w:tcPr>
          <w:p w14:paraId="44554A98" w14:textId="77777777" w:rsidR="00904493" w:rsidRDefault="00904493" w:rsidP="00D92108">
            <w:pPr>
              <w:spacing w:before="100" w:after="100" w:line="271" w:lineRule="auto"/>
              <w:rPr>
                <w:rFonts w:ascii="Arial" w:hAnsi="Arial" w:cs="Arial"/>
                <w:sz w:val="20"/>
                <w:szCs w:val="20"/>
              </w:rPr>
            </w:pPr>
            <w:r>
              <w:rPr>
                <w:rFonts w:ascii="Arial" w:hAnsi="Arial" w:cs="Arial"/>
                <w:sz w:val="20"/>
                <w:szCs w:val="20"/>
              </w:rPr>
              <w:t xml:space="preserve">Please attach </w:t>
            </w:r>
            <w:r w:rsidR="00777F5A">
              <w:rPr>
                <w:rFonts w:ascii="Arial" w:hAnsi="Arial" w:cs="Arial"/>
                <w:sz w:val="20"/>
                <w:szCs w:val="20"/>
              </w:rPr>
              <w:t>detailed (not abbreviated)</w:t>
            </w:r>
            <w:r>
              <w:rPr>
                <w:rFonts w:ascii="Arial" w:hAnsi="Arial" w:cs="Arial"/>
                <w:sz w:val="20"/>
                <w:szCs w:val="20"/>
              </w:rPr>
              <w:t xml:space="preserve"> accounts for the last three years</w:t>
            </w:r>
          </w:p>
        </w:tc>
        <w:tc>
          <w:tcPr>
            <w:tcW w:w="4111" w:type="dxa"/>
            <w:tcBorders>
              <w:bottom w:val="single" w:sz="4" w:space="0" w:color="auto"/>
            </w:tcBorders>
          </w:tcPr>
          <w:p w14:paraId="171B8515" w14:textId="68CB8892" w:rsidR="00904493" w:rsidRDefault="00904493" w:rsidP="00D92108">
            <w:pPr>
              <w:spacing w:before="100" w:after="100" w:line="271" w:lineRule="auto"/>
              <w:rPr>
                <w:rFonts w:ascii="Arial" w:hAnsi="Arial" w:cs="Arial"/>
                <w:sz w:val="20"/>
                <w:szCs w:val="20"/>
              </w:rPr>
            </w:pP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0E67ACA5" wp14:editId="3A56F2DC">
                  <wp:extent cx="241161" cy="241161"/>
                  <wp:effectExtent l="0" t="0" r="635" b="635"/>
                  <wp:docPr id="6" name="Picture 6"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34AFAF40" wp14:editId="52E2EF1C">
                  <wp:extent cx="241161" cy="241161"/>
                  <wp:effectExtent l="0" t="0" r="635" b="635"/>
                  <wp:docPr id="8" name="Picture 8"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66FBDC3D" wp14:editId="673CEC8B">
                  <wp:extent cx="241161" cy="241161"/>
                  <wp:effectExtent l="0" t="0" r="635" b="635"/>
                  <wp:docPr id="9" name="Picture 9"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p>
        </w:tc>
      </w:tr>
      <w:tr w:rsidR="00A46721" w14:paraId="13DC0DFC" w14:textId="77777777" w:rsidTr="00A46721">
        <w:trPr>
          <w:trHeight w:val="476"/>
        </w:trPr>
        <w:tc>
          <w:tcPr>
            <w:tcW w:w="4815" w:type="dxa"/>
            <w:tcBorders>
              <w:bottom w:val="single" w:sz="4" w:space="0" w:color="auto"/>
            </w:tcBorders>
            <w:shd w:val="clear" w:color="auto" w:fill="auto"/>
          </w:tcPr>
          <w:p w14:paraId="7ECEB1B2" w14:textId="77777777" w:rsidR="00A46721" w:rsidRDefault="00A46721" w:rsidP="00D92108">
            <w:pPr>
              <w:spacing w:before="100" w:after="100" w:line="271" w:lineRule="auto"/>
              <w:rPr>
                <w:rFonts w:ascii="Arial" w:hAnsi="Arial" w:cs="Arial"/>
                <w:sz w:val="20"/>
                <w:szCs w:val="20"/>
              </w:rPr>
            </w:pPr>
            <w:r>
              <w:rPr>
                <w:rFonts w:ascii="Arial" w:hAnsi="Arial" w:cs="Arial"/>
                <w:sz w:val="20"/>
                <w:szCs w:val="20"/>
              </w:rPr>
              <w:t>Please provide management accounts for your financial year to date</w:t>
            </w:r>
            <w:r w:rsidR="00777F5A">
              <w:rPr>
                <w:rFonts w:ascii="Arial" w:hAnsi="Arial" w:cs="Arial"/>
                <w:sz w:val="20"/>
                <w:szCs w:val="20"/>
              </w:rPr>
              <w:t xml:space="preserve"> including in particular </w:t>
            </w:r>
            <w:r w:rsidR="00263DFB">
              <w:rPr>
                <w:rFonts w:ascii="Arial" w:hAnsi="Arial" w:cs="Arial"/>
                <w:sz w:val="20"/>
                <w:szCs w:val="20"/>
              </w:rPr>
              <w:t>an income</w:t>
            </w:r>
            <w:r w:rsidR="00777F5A">
              <w:rPr>
                <w:rFonts w:ascii="Arial" w:hAnsi="Arial" w:cs="Arial"/>
                <w:sz w:val="20"/>
                <w:szCs w:val="20"/>
              </w:rPr>
              <w:t xml:space="preserve"> and </w:t>
            </w:r>
            <w:r w:rsidR="00263DFB">
              <w:rPr>
                <w:rFonts w:ascii="Arial" w:hAnsi="Arial" w:cs="Arial"/>
                <w:sz w:val="20"/>
                <w:szCs w:val="20"/>
              </w:rPr>
              <w:t>outgoings table,</w:t>
            </w:r>
            <w:r w:rsidR="00777F5A">
              <w:rPr>
                <w:rFonts w:ascii="Arial" w:hAnsi="Arial" w:cs="Arial"/>
                <w:sz w:val="20"/>
                <w:szCs w:val="20"/>
              </w:rPr>
              <w:t xml:space="preserve"> and balance sheet</w:t>
            </w:r>
          </w:p>
        </w:tc>
        <w:tc>
          <w:tcPr>
            <w:tcW w:w="4111" w:type="dxa"/>
            <w:tcBorders>
              <w:bottom w:val="single" w:sz="4" w:space="0" w:color="auto"/>
            </w:tcBorders>
          </w:tcPr>
          <w:p w14:paraId="5A83F85E" w14:textId="22D0BEF6" w:rsidR="00A46721" w:rsidRPr="00904493" w:rsidRDefault="00A46721" w:rsidP="00D92108">
            <w:pPr>
              <w:spacing w:before="100" w:after="100" w:line="271" w:lineRule="auto"/>
              <w:rPr>
                <w:rFonts w:ascii="Times New Roman" w:eastAsia="Times New Roman" w:hAnsi="Times New Roman" w:cs="Times New Roman"/>
              </w:rPr>
            </w:pP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567FB27E" wp14:editId="7BEF69F4">
                  <wp:extent cx="241161" cy="241161"/>
                  <wp:effectExtent l="0" t="0" r="635" b="635"/>
                  <wp:docPr id="16" name="Picture 16"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p>
        </w:tc>
      </w:tr>
      <w:tr w:rsidR="00777F5A" w14:paraId="19171BD7" w14:textId="77777777" w:rsidTr="00A46721">
        <w:trPr>
          <w:trHeight w:val="476"/>
        </w:trPr>
        <w:tc>
          <w:tcPr>
            <w:tcW w:w="4815" w:type="dxa"/>
            <w:tcBorders>
              <w:top w:val="single" w:sz="4" w:space="0" w:color="auto"/>
              <w:bottom w:val="nil"/>
            </w:tcBorders>
            <w:shd w:val="clear" w:color="auto" w:fill="auto"/>
          </w:tcPr>
          <w:p w14:paraId="7C113C3C" w14:textId="77777777" w:rsidR="00777F5A" w:rsidRDefault="00777F5A" w:rsidP="00D92108">
            <w:pPr>
              <w:spacing w:before="100" w:after="100" w:line="271" w:lineRule="auto"/>
              <w:rPr>
                <w:rFonts w:ascii="Arial" w:hAnsi="Arial" w:cs="Arial"/>
                <w:sz w:val="20"/>
                <w:szCs w:val="20"/>
              </w:rPr>
            </w:pPr>
            <w:r>
              <w:rPr>
                <w:rFonts w:ascii="Arial" w:hAnsi="Arial" w:cs="Arial"/>
                <w:sz w:val="20"/>
                <w:szCs w:val="20"/>
              </w:rPr>
              <w:t xml:space="preserve">Please provide information on any </w:t>
            </w:r>
            <w:r w:rsidR="00EC1C57">
              <w:rPr>
                <w:rFonts w:ascii="Arial" w:hAnsi="Arial" w:cs="Arial"/>
                <w:sz w:val="20"/>
                <w:szCs w:val="20"/>
              </w:rPr>
              <w:t>loan finance</w:t>
            </w:r>
            <w:r>
              <w:rPr>
                <w:rFonts w:ascii="Arial" w:hAnsi="Arial" w:cs="Arial"/>
                <w:sz w:val="20"/>
                <w:szCs w:val="20"/>
              </w:rPr>
              <w:t xml:space="preserve"> </w:t>
            </w:r>
            <w:r w:rsidR="00263DFB">
              <w:rPr>
                <w:rFonts w:ascii="Arial" w:hAnsi="Arial" w:cs="Arial"/>
                <w:sz w:val="20"/>
                <w:szCs w:val="20"/>
              </w:rPr>
              <w:t xml:space="preserve">commitments or offers </w:t>
            </w:r>
            <w:r>
              <w:rPr>
                <w:rFonts w:ascii="Arial" w:hAnsi="Arial" w:cs="Arial"/>
                <w:sz w:val="20"/>
                <w:szCs w:val="20"/>
              </w:rPr>
              <w:t xml:space="preserve">you’ve secured, what are the terms of this </w:t>
            </w:r>
            <w:r w:rsidR="00EC1C57">
              <w:rPr>
                <w:rFonts w:ascii="Arial" w:hAnsi="Arial" w:cs="Arial"/>
                <w:sz w:val="20"/>
                <w:szCs w:val="20"/>
              </w:rPr>
              <w:t>finance</w:t>
            </w:r>
            <w:r>
              <w:rPr>
                <w:rFonts w:ascii="Arial" w:hAnsi="Arial" w:cs="Arial"/>
                <w:sz w:val="20"/>
                <w:szCs w:val="20"/>
              </w:rPr>
              <w:t xml:space="preserve"> and if this could be used for </w:t>
            </w:r>
            <w:r w:rsidR="00EC1C57">
              <w:rPr>
                <w:rFonts w:ascii="Arial" w:hAnsi="Arial" w:cs="Arial"/>
                <w:sz w:val="20"/>
                <w:szCs w:val="20"/>
              </w:rPr>
              <w:t xml:space="preserve">use when </w:t>
            </w:r>
            <w:r>
              <w:rPr>
                <w:rFonts w:ascii="Arial" w:hAnsi="Arial" w:cs="Arial"/>
                <w:sz w:val="20"/>
                <w:szCs w:val="20"/>
              </w:rPr>
              <w:t>leasing new affordable workspace in Lambeth arising from Policy ED2</w:t>
            </w:r>
          </w:p>
        </w:tc>
        <w:tc>
          <w:tcPr>
            <w:tcW w:w="4111" w:type="dxa"/>
            <w:tcBorders>
              <w:top w:val="single" w:sz="4" w:space="0" w:color="auto"/>
              <w:bottom w:val="nil"/>
            </w:tcBorders>
          </w:tcPr>
          <w:p w14:paraId="3C40B2C6" w14:textId="77777777" w:rsidR="00777F5A" w:rsidRDefault="00777F5A" w:rsidP="00D92108">
            <w:pPr>
              <w:spacing w:before="100" w:after="100" w:line="271" w:lineRule="auto"/>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777F5A" w14:paraId="1F06BC84" w14:textId="77777777" w:rsidTr="00A46721">
        <w:trPr>
          <w:trHeight w:val="476"/>
        </w:trPr>
        <w:tc>
          <w:tcPr>
            <w:tcW w:w="4815" w:type="dxa"/>
            <w:tcBorders>
              <w:top w:val="single" w:sz="4" w:space="0" w:color="auto"/>
              <w:bottom w:val="nil"/>
            </w:tcBorders>
            <w:shd w:val="clear" w:color="auto" w:fill="auto"/>
          </w:tcPr>
          <w:p w14:paraId="2693CCA4" w14:textId="77777777" w:rsidR="00777F5A" w:rsidRDefault="00777F5A" w:rsidP="00D92108">
            <w:pPr>
              <w:spacing w:before="100" w:after="100" w:line="271" w:lineRule="auto"/>
              <w:rPr>
                <w:rFonts w:ascii="Arial" w:hAnsi="Arial" w:cs="Arial"/>
                <w:sz w:val="20"/>
                <w:szCs w:val="20"/>
              </w:rPr>
            </w:pPr>
            <w:r>
              <w:rPr>
                <w:rFonts w:ascii="Arial" w:hAnsi="Arial" w:cs="Arial"/>
                <w:sz w:val="20"/>
                <w:szCs w:val="20"/>
              </w:rPr>
              <w:t xml:space="preserve">Please provide details on your </w:t>
            </w:r>
            <w:r w:rsidR="00387377">
              <w:rPr>
                <w:rFonts w:ascii="Arial" w:hAnsi="Arial" w:cs="Arial"/>
                <w:sz w:val="20"/>
                <w:szCs w:val="20"/>
              </w:rPr>
              <w:t xml:space="preserve">current </w:t>
            </w:r>
            <w:r>
              <w:rPr>
                <w:rFonts w:ascii="Arial" w:hAnsi="Arial" w:cs="Arial"/>
                <w:sz w:val="20"/>
                <w:szCs w:val="20"/>
              </w:rPr>
              <w:t>loans, including the headline terms for repayment</w:t>
            </w:r>
          </w:p>
        </w:tc>
        <w:tc>
          <w:tcPr>
            <w:tcW w:w="4111" w:type="dxa"/>
            <w:tcBorders>
              <w:top w:val="single" w:sz="4" w:space="0" w:color="auto"/>
              <w:bottom w:val="nil"/>
            </w:tcBorders>
          </w:tcPr>
          <w:p w14:paraId="0F1E78A3" w14:textId="77777777" w:rsidR="00777F5A" w:rsidRDefault="00777F5A" w:rsidP="00D92108">
            <w:pPr>
              <w:spacing w:before="100" w:after="100" w:line="271" w:lineRule="auto"/>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04493" w14:paraId="00EBBDAD" w14:textId="77777777" w:rsidTr="00A46721">
        <w:trPr>
          <w:trHeight w:val="476"/>
        </w:trPr>
        <w:tc>
          <w:tcPr>
            <w:tcW w:w="4815" w:type="dxa"/>
            <w:tcBorders>
              <w:top w:val="single" w:sz="4" w:space="0" w:color="auto"/>
              <w:bottom w:val="nil"/>
            </w:tcBorders>
            <w:shd w:val="clear" w:color="auto" w:fill="auto"/>
          </w:tcPr>
          <w:p w14:paraId="1E1B7D15" w14:textId="64E19047" w:rsidR="00904493" w:rsidRDefault="00387377" w:rsidP="00D92108">
            <w:pPr>
              <w:spacing w:before="100" w:after="100" w:line="271" w:lineRule="auto"/>
              <w:rPr>
                <w:rFonts w:ascii="Arial" w:hAnsi="Arial" w:cs="Arial"/>
                <w:sz w:val="20"/>
                <w:szCs w:val="20"/>
              </w:rPr>
            </w:pPr>
            <w:r w:rsidRPr="00590631">
              <w:rPr>
                <w:rFonts w:ascii="Arial" w:hAnsi="Arial" w:cs="Arial"/>
                <w:sz w:val="20"/>
                <w:szCs w:val="20"/>
              </w:rPr>
              <w:t xml:space="preserve">Would you </w:t>
            </w:r>
            <w:r w:rsidR="003E2C18" w:rsidRPr="00590631">
              <w:rPr>
                <w:rFonts w:ascii="Arial" w:hAnsi="Arial" w:cs="Arial"/>
                <w:sz w:val="20"/>
                <w:szCs w:val="20"/>
              </w:rPr>
              <w:t>need</w:t>
            </w:r>
            <w:r w:rsidRPr="00590631">
              <w:rPr>
                <w:rFonts w:ascii="Arial" w:hAnsi="Arial" w:cs="Arial"/>
                <w:sz w:val="20"/>
                <w:szCs w:val="20"/>
              </w:rPr>
              <w:t xml:space="preserve"> a guarantor to </w:t>
            </w:r>
            <w:r w:rsidR="00401990" w:rsidRPr="00590631">
              <w:rPr>
                <w:rFonts w:ascii="Arial" w:hAnsi="Arial" w:cs="Arial"/>
                <w:sz w:val="20"/>
                <w:szCs w:val="20"/>
              </w:rPr>
              <w:t>enable you to enter into a lease?</w:t>
            </w:r>
          </w:p>
        </w:tc>
        <w:tc>
          <w:tcPr>
            <w:tcW w:w="4111" w:type="dxa"/>
            <w:tcBorders>
              <w:top w:val="single" w:sz="4" w:space="0" w:color="auto"/>
              <w:bottom w:val="nil"/>
            </w:tcBorders>
          </w:tcPr>
          <w:p w14:paraId="1F9A639A" w14:textId="77777777" w:rsidR="00904493" w:rsidRDefault="00904493" w:rsidP="00D92108">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904493" w14:paraId="69953D4B" w14:textId="77777777" w:rsidTr="00D92108">
        <w:trPr>
          <w:trHeight w:val="476"/>
        </w:trPr>
        <w:tc>
          <w:tcPr>
            <w:tcW w:w="4815" w:type="dxa"/>
            <w:tcBorders>
              <w:top w:val="nil"/>
              <w:bottom w:val="nil"/>
            </w:tcBorders>
            <w:shd w:val="clear" w:color="auto" w:fill="auto"/>
          </w:tcPr>
          <w:p w14:paraId="6ED84832" w14:textId="77777777" w:rsidR="00904493" w:rsidRDefault="00904493" w:rsidP="00D92108">
            <w:pPr>
              <w:spacing w:before="100" w:after="100" w:line="271" w:lineRule="auto"/>
              <w:rPr>
                <w:rFonts w:ascii="Arial" w:hAnsi="Arial" w:cs="Arial"/>
                <w:sz w:val="20"/>
                <w:szCs w:val="20"/>
              </w:rPr>
            </w:pPr>
            <w:r>
              <w:rPr>
                <w:rFonts w:ascii="Arial" w:hAnsi="Arial" w:cs="Arial"/>
                <w:sz w:val="20"/>
                <w:szCs w:val="20"/>
              </w:rPr>
              <w:lastRenderedPageBreak/>
              <w:t xml:space="preserve">If yes, please provide details </w:t>
            </w:r>
          </w:p>
        </w:tc>
        <w:tc>
          <w:tcPr>
            <w:tcW w:w="4111" w:type="dxa"/>
            <w:tcBorders>
              <w:top w:val="nil"/>
              <w:bottom w:val="nil"/>
            </w:tcBorders>
          </w:tcPr>
          <w:p w14:paraId="7A56A8C3" w14:textId="77777777" w:rsidR="00904493" w:rsidRDefault="00904493" w:rsidP="00D92108">
            <w:pPr>
              <w:spacing w:before="100" w:after="100" w:line="271" w:lineRule="auto"/>
              <w:rPr>
                <w:rFonts w:ascii="Arial" w:hAnsi="Arial" w:cs="Arial"/>
                <w:sz w:val="20"/>
                <w:szCs w:val="20"/>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04493" w14:paraId="6A57D891" w14:textId="77777777" w:rsidTr="00D92108">
        <w:trPr>
          <w:trHeight w:val="476"/>
        </w:trPr>
        <w:tc>
          <w:tcPr>
            <w:tcW w:w="4815" w:type="dxa"/>
            <w:tcBorders>
              <w:top w:val="nil"/>
            </w:tcBorders>
            <w:shd w:val="clear" w:color="auto" w:fill="auto"/>
          </w:tcPr>
          <w:p w14:paraId="1D5D5B36" w14:textId="264B588A" w:rsidR="00904493" w:rsidRDefault="00904493" w:rsidP="00D92108">
            <w:pPr>
              <w:spacing w:before="100" w:after="100" w:line="271" w:lineRule="auto"/>
              <w:rPr>
                <w:rFonts w:ascii="Arial" w:hAnsi="Arial" w:cs="Arial"/>
                <w:sz w:val="20"/>
                <w:szCs w:val="20"/>
              </w:rPr>
            </w:pPr>
            <w:r>
              <w:rPr>
                <w:rFonts w:ascii="Arial" w:hAnsi="Arial" w:cs="Arial"/>
                <w:sz w:val="20"/>
                <w:szCs w:val="20"/>
              </w:rPr>
              <w:t>and, please attach their last three years of company accounts</w:t>
            </w:r>
            <w:r w:rsidR="00725903">
              <w:rPr>
                <w:rFonts w:ascii="Arial" w:hAnsi="Arial" w:cs="Arial"/>
                <w:sz w:val="20"/>
                <w:szCs w:val="20"/>
              </w:rPr>
              <w:t xml:space="preserve"> for your guarantor if applicable. </w:t>
            </w:r>
          </w:p>
        </w:tc>
        <w:tc>
          <w:tcPr>
            <w:tcW w:w="4111" w:type="dxa"/>
            <w:tcBorders>
              <w:top w:val="nil"/>
            </w:tcBorders>
          </w:tcPr>
          <w:p w14:paraId="2180EEDA" w14:textId="2F592C27" w:rsidR="00904493" w:rsidRDefault="00904493" w:rsidP="00D92108">
            <w:pPr>
              <w:spacing w:before="100" w:after="100" w:line="271" w:lineRule="auto"/>
              <w:rPr>
                <w:rFonts w:ascii="Arial" w:hAnsi="Arial" w:cs="Arial"/>
                <w:sz w:val="20"/>
                <w:szCs w:val="20"/>
              </w:rPr>
            </w:pP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679000E4" wp14:editId="1A7F20D8">
                  <wp:extent cx="241161" cy="241161"/>
                  <wp:effectExtent l="0" t="0" r="635" b="635"/>
                  <wp:docPr id="13" name="Picture 13"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1A1BB52B" wp14:editId="3401FD07">
                  <wp:extent cx="241161" cy="241161"/>
                  <wp:effectExtent l="0" t="0" r="635" b="635"/>
                  <wp:docPr id="14" name="Picture 14"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4B54B72E" wp14:editId="0C043E0D">
                  <wp:extent cx="241161" cy="241161"/>
                  <wp:effectExtent l="0" t="0" r="635" b="635"/>
                  <wp:docPr id="15" name="Picture 15"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p>
        </w:tc>
      </w:tr>
      <w:tr w:rsidR="00904493" w14:paraId="0D4F0D82" w14:textId="77777777" w:rsidTr="00D92108">
        <w:trPr>
          <w:trHeight w:val="476"/>
        </w:trPr>
        <w:tc>
          <w:tcPr>
            <w:tcW w:w="4815" w:type="dxa"/>
            <w:shd w:val="clear" w:color="auto" w:fill="auto"/>
          </w:tcPr>
          <w:p w14:paraId="471C156E" w14:textId="77777777" w:rsidR="00904493" w:rsidRDefault="00904493" w:rsidP="00D92108">
            <w:pPr>
              <w:spacing w:before="100" w:after="100" w:line="271" w:lineRule="auto"/>
              <w:rPr>
                <w:rFonts w:ascii="Arial" w:hAnsi="Arial" w:cs="Arial"/>
                <w:sz w:val="20"/>
                <w:szCs w:val="20"/>
              </w:rPr>
            </w:pPr>
            <w:r w:rsidRPr="00BC034F">
              <w:rPr>
                <w:rFonts w:ascii="Arial" w:hAnsi="Arial" w:cs="Arial"/>
                <w:sz w:val="20"/>
                <w:szCs w:val="20"/>
              </w:rPr>
              <w:t>If you leased affordable workspace in Lambeth arising from Policy ED2 and set up a separate company</w:t>
            </w:r>
            <w:r w:rsidR="00387377" w:rsidRPr="00BC034F">
              <w:rPr>
                <w:rFonts w:ascii="Arial" w:hAnsi="Arial" w:cs="Arial"/>
                <w:sz w:val="20"/>
                <w:szCs w:val="20"/>
              </w:rPr>
              <w:t xml:space="preserve"> (such as a subsidiary trading company)</w:t>
            </w:r>
            <w:r w:rsidRPr="00BC034F">
              <w:rPr>
                <w:rFonts w:ascii="Arial" w:hAnsi="Arial" w:cs="Arial"/>
                <w:sz w:val="20"/>
                <w:szCs w:val="20"/>
              </w:rPr>
              <w:t xml:space="preserve"> to the hold the lease, would your organisation provide a full parent company guarantee?</w:t>
            </w:r>
          </w:p>
        </w:tc>
        <w:tc>
          <w:tcPr>
            <w:tcW w:w="4111" w:type="dxa"/>
          </w:tcPr>
          <w:p w14:paraId="1B6F063D" w14:textId="77777777" w:rsidR="00904493" w:rsidRDefault="00904493" w:rsidP="00D92108">
            <w:pPr>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14:paraId="78C59512" w14:textId="77777777" w:rsidTr="00D92108">
        <w:trPr>
          <w:trHeight w:val="476"/>
        </w:trPr>
        <w:tc>
          <w:tcPr>
            <w:tcW w:w="4815" w:type="dxa"/>
            <w:shd w:val="clear" w:color="auto" w:fill="auto"/>
          </w:tcPr>
          <w:p w14:paraId="2CC5E24F" w14:textId="77777777" w:rsidR="000A0D3E" w:rsidRDefault="000A0D3E" w:rsidP="00D92108">
            <w:pPr>
              <w:spacing w:before="100" w:after="100" w:line="271" w:lineRule="auto"/>
              <w:rPr>
                <w:rFonts w:ascii="Arial" w:hAnsi="Arial" w:cs="Arial"/>
                <w:sz w:val="20"/>
                <w:szCs w:val="20"/>
              </w:rPr>
            </w:pPr>
            <w:r>
              <w:rPr>
                <w:rFonts w:ascii="Arial" w:hAnsi="Arial" w:cs="Arial"/>
                <w:sz w:val="20"/>
                <w:szCs w:val="20"/>
              </w:rPr>
              <w:t>What is your VAT registration number</w:t>
            </w:r>
            <w:r w:rsidR="00387377">
              <w:rPr>
                <w:rFonts w:ascii="Arial" w:hAnsi="Arial" w:cs="Arial"/>
                <w:sz w:val="20"/>
                <w:szCs w:val="20"/>
              </w:rPr>
              <w:t>, if you have one</w:t>
            </w:r>
            <w:r>
              <w:rPr>
                <w:rFonts w:ascii="Arial" w:hAnsi="Arial" w:cs="Arial"/>
                <w:sz w:val="20"/>
                <w:szCs w:val="20"/>
              </w:rPr>
              <w:t>?</w:t>
            </w:r>
          </w:p>
        </w:tc>
        <w:tc>
          <w:tcPr>
            <w:tcW w:w="4111" w:type="dxa"/>
          </w:tcPr>
          <w:p w14:paraId="3E87BF60" w14:textId="77777777" w:rsidR="000A0D3E" w:rsidRDefault="000A0D3E" w:rsidP="00D92108">
            <w:pPr>
              <w:spacing w:before="100" w:after="100" w:line="271" w:lineRule="auto"/>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bl>
    <w:p w14:paraId="4EF4D384" w14:textId="77777777" w:rsidR="008D5ECC" w:rsidRDefault="008D5ECC" w:rsidP="00217A6A">
      <w:pPr>
        <w:spacing w:line="271" w:lineRule="auto"/>
        <w:rPr>
          <w:rFonts w:ascii="Gill Sans" w:hAnsi="Gill Sans" w:cs="Arial"/>
        </w:rPr>
      </w:pPr>
    </w:p>
    <w:p w14:paraId="21635216" w14:textId="6EA3BABF" w:rsidR="00777F5A" w:rsidRDefault="00777F5A" w:rsidP="00777F5A">
      <w:pPr>
        <w:jc w:val="center"/>
        <w:rPr>
          <w:rFonts w:ascii="Times New Roman" w:eastAsia="Times New Roman" w:hAnsi="Times New Roman" w:cs="Times New Roman"/>
        </w:rPr>
      </w:pPr>
      <w:r w:rsidRPr="00EE2EC7">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"https://lambeth.sharepoint.com/var/folders/dm/xhtgd8l14f7_sj7vt0f_9x180000gn/T/com.microsoft.Word/WebArchiveCopyPasteTempFiles/Simple-Line-Dark-9.gif.png" \* MERGEFORMAT </w:instrText>
      </w:r>
      <w:r w:rsidR="003C5EAB">
        <w:rPr>
          <w:rFonts w:ascii="Times New Roman" w:eastAsia="Times New Roman" w:hAnsi="Times New Roman" w:cs="Times New Roman"/>
        </w:rPr>
        <w:fldChar w:fldCharType="separate"/>
      </w:r>
      <w:r w:rsidRPr="00EE2EC7">
        <w:rPr>
          <w:rFonts w:ascii="Times New Roman" w:eastAsia="Times New Roman" w:hAnsi="Times New Roman" w:cs="Times New Roman"/>
        </w:rPr>
        <w:fldChar w:fldCharType="end"/>
      </w:r>
    </w:p>
    <w:p w14:paraId="7A50D561" w14:textId="77777777" w:rsidR="00217690" w:rsidRDefault="00217690" w:rsidP="00777F5A">
      <w:pPr>
        <w:jc w:val="center"/>
        <w:rPr>
          <w:rFonts w:ascii="Times New Roman" w:eastAsia="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0A0D3E" w:rsidRPr="00FC5114" w14:paraId="2A4418C9" w14:textId="77777777" w:rsidTr="00D92108">
        <w:trPr>
          <w:trHeight w:val="476"/>
        </w:trPr>
        <w:tc>
          <w:tcPr>
            <w:tcW w:w="8926" w:type="dxa"/>
            <w:gridSpan w:val="2"/>
            <w:tcBorders>
              <w:bottom w:val="single" w:sz="4" w:space="0" w:color="auto"/>
            </w:tcBorders>
            <w:shd w:val="clear" w:color="auto" w:fill="000000" w:themeFill="text1"/>
          </w:tcPr>
          <w:p w14:paraId="0A16DDB5" w14:textId="17421921" w:rsidR="000A0D3E" w:rsidRPr="00FC5114" w:rsidRDefault="000A0D3E" w:rsidP="00D92108">
            <w:pPr>
              <w:spacing w:before="100" w:after="100" w:line="271" w:lineRule="auto"/>
              <w:rPr>
                <w:rFonts w:ascii="Arial" w:hAnsi="Arial" w:cs="Arial"/>
                <w:sz w:val="22"/>
                <w:szCs w:val="22"/>
              </w:rPr>
            </w:pPr>
            <w:r w:rsidRPr="00FC5114">
              <w:rPr>
                <w:rFonts w:ascii="Arial" w:hAnsi="Arial" w:cs="Arial"/>
                <w:b/>
                <w:sz w:val="22"/>
                <w:szCs w:val="22"/>
              </w:rPr>
              <w:t xml:space="preserve">Section </w:t>
            </w:r>
            <w:r w:rsidR="00F04416">
              <w:rPr>
                <w:rFonts w:ascii="Arial" w:hAnsi="Arial" w:cs="Arial"/>
                <w:b/>
                <w:sz w:val="22"/>
                <w:szCs w:val="22"/>
              </w:rPr>
              <w:t>4</w:t>
            </w:r>
            <w:r w:rsidRPr="00FC5114">
              <w:rPr>
                <w:rFonts w:ascii="Arial" w:hAnsi="Arial" w:cs="Arial"/>
                <w:b/>
                <w:sz w:val="22"/>
                <w:szCs w:val="22"/>
              </w:rPr>
              <w:t xml:space="preserve">. </w:t>
            </w:r>
            <w:r w:rsidR="0024571D">
              <w:rPr>
                <w:rFonts w:ascii="Arial" w:hAnsi="Arial" w:cs="Arial"/>
                <w:b/>
                <w:sz w:val="22"/>
                <w:szCs w:val="22"/>
              </w:rPr>
              <w:t>Supporting</w:t>
            </w:r>
            <w:r>
              <w:rPr>
                <w:rFonts w:ascii="Arial" w:hAnsi="Arial" w:cs="Arial"/>
                <w:b/>
                <w:sz w:val="22"/>
                <w:szCs w:val="22"/>
              </w:rPr>
              <w:t xml:space="preserve"> </w:t>
            </w:r>
            <w:r w:rsidRPr="00FC5114">
              <w:rPr>
                <w:rFonts w:ascii="Arial" w:hAnsi="Arial" w:cs="Arial"/>
                <w:b/>
                <w:sz w:val="22"/>
                <w:szCs w:val="22"/>
              </w:rPr>
              <w:t>Information</w:t>
            </w:r>
          </w:p>
        </w:tc>
      </w:tr>
      <w:tr w:rsidR="0024571D" w14:paraId="34843F3B" w14:textId="77777777" w:rsidTr="00D92108">
        <w:tc>
          <w:tcPr>
            <w:tcW w:w="8926" w:type="dxa"/>
            <w:gridSpan w:val="2"/>
            <w:tcBorders>
              <w:bottom w:val="single" w:sz="4" w:space="0" w:color="auto"/>
            </w:tcBorders>
            <w:shd w:val="pct50" w:color="auto" w:fill="auto"/>
          </w:tcPr>
          <w:p w14:paraId="11779B0F" w14:textId="48B3129F" w:rsidR="0024571D" w:rsidRDefault="00F04416" w:rsidP="00D92108">
            <w:pPr>
              <w:tabs>
                <w:tab w:val="left" w:pos="452"/>
              </w:tabs>
              <w:spacing w:before="100" w:after="100" w:line="271" w:lineRule="auto"/>
              <w:rPr>
                <w:rFonts w:ascii="Arial" w:hAnsi="Arial" w:cs="Arial"/>
                <w:b/>
                <w:color w:val="FFFFFF" w:themeColor="background1"/>
                <w:sz w:val="20"/>
                <w:szCs w:val="20"/>
              </w:rPr>
            </w:pPr>
            <w:r>
              <w:rPr>
                <w:rFonts w:ascii="Arial" w:hAnsi="Arial" w:cs="Arial"/>
                <w:b/>
                <w:color w:val="FFFFFF" w:themeColor="background1"/>
                <w:sz w:val="20"/>
                <w:szCs w:val="20"/>
              </w:rPr>
              <w:t>4</w:t>
            </w:r>
            <w:r w:rsidR="0024571D">
              <w:rPr>
                <w:rFonts w:ascii="Arial" w:hAnsi="Arial" w:cs="Arial"/>
                <w:b/>
                <w:color w:val="FFFFFF" w:themeColor="background1"/>
                <w:sz w:val="20"/>
                <w:szCs w:val="20"/>
              </w:rPr>
              <w:t xml:space="preserve">.1 </w:t>
            </w:r>
            <w:r w:rsidR="00387377">
              <w:rPr>
                <w:rFonts w:ascii="Arial" w:hAnsi="Arial" w:cs="Arial"/>
                <w:b/>
                <w:color w:val="FFFFFF" w:themeColor="background1"/>
                <w:sz w:val="20"/>
                <w:szCs w:val="20"/>
              </w:rPr>
              <w:t>Existing Space</w:t>
            </w:r>
            <w:r w:rsidR="0024571D">
              <w:rPr>
                <w:rFonts w:ascii="Arial" w:hAnsi="Arial" w:cs="Arial"/>
                <w:b/>
                <w:color w:val="FFFFFF" w:themeColor="background1"/>
                <w:sz w:val="20"/>
                <w:szCs w:val="20"/>
              </w:rPr>
              <w:t xml:space="preserve"> Information</w:t>
            </w:r>
          </w:p>
        </w:tc>
      </w:tr>
      <w:tr w:rsidR="0024571D" w14:paraId="2BDF65EE" w14:textId="77777777" w:rsidTr="0024571D">
        <w:tc>
          <w:tcPr>
            <w:tcW w:w="4815" w:type="dxa"/>
            <w:tcBorders>
              <w:bottom w:val="single" w:sz="4" w:space="0" w:color="auto"/>
            </w:tcBorders>
            <w:shd w:val="clear" w:color="auto" w:fill="auto"/>
          </w:tcPr>
          <w:p w14:paraId="507A776D" w14:textId="77777777" w:rsidR="0024571D" w:rsidRPr="0024571D" w:rsidRDefault="0024571D" w:rsidP="0024571D">
            <w:pPr>
              <w:tabs>
                <w:tab w:val="left" w:pos="452"/>
              </w:tabs>
              <w:spacing w:before="100" w:after="100" w:line="271" w:lineRule="auto"/>
              <w:rPr>
                <w:rFonts w:ascii="Arial" w:hAnsi="Arial" w:cs="Arial"/>
                <w:color w:val="000000" w:themeColor="text1"/>
                <w:sz w:val="20"/>
                <w:szCs w:val="20"/>
              </w:rPr>
            </w:pPr>
            <w:r>
              <w:rPr>
                <w:rFonts w:ascii="Arial" w:hAnsi="Arial" w:cs="Arial"/>
                <w:color w:val="000000" w:themeColor="text1"/>
                <w:sz w:val="20"/>
                <w:szCs w:val="20"/>
              </w:rPr>
              <w:t xml:space="preserve">How many </w:t>
            </w:r>
            <w:r w:rsidR="00387377">
              <w:rPr>
                <w:rFonts w:ascii="Arial" w:hAnsi="Arial" w:cs="Arial"/>
                <w:color w:val="000000" w:themeColor="text1"/>
                <w:sz w:val="20"/>
                <w:szCs w:val="20"/>
              </w:rPr>
              <w:t>locations do you lease space?</w:t>
            </w:r>
            <w:r>
              <w:rPr>
                <w:rFonts w:ascii="Arial" w:hAnsi="Arial" w:cs="Arial"/>
                <w:color w:val="000000" w:themeColor="text1"/>
                <w:sz w:val="20"/>
                <w:szCs w:val="20"/>
              </w:rPr>
              <w:t xml:space="preserve"> </w:t>
            </w:r>
          </w:p>
        </w:tc>
        <w:tc>
          <w:tcPr>
            <w:tcW w:w="4111" w:type="dxa"/>
            <w:tcBorders>
              <w:bottom w:val="single" w:sz="4" w:space="0" w:color="auto"/>
            </w:tcBorders>
            <w:shd w:val="clear" w:color="auto" w:fill="auto"/>
          </w:tcPr>
          <w:p w14:paraId="054464E5" w14:textId="77777777" w:rsidR="0024571D" w:rsidRDefault="0024571D" w:rsidP="00387377">
            <w:pPr>
              <w:spacing w:before="60" w:after="60"/>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387377" w14:paraId="0F8402D5" w14:textId="77777777" w:rsidTr="0024571D">
        <w:tc>
          <w:tcPr>
            <w:tcW w:w="4815" w:type="dxa"/>
            <w:tcBorders>
              <w:bottom w:val="single" w:sz="4" w:space="0" w:color="auto"/>
            </w:tcBorders>
            <w:shd w:val="clear" w:color="auto" w:fill="auto"/>
          </w:tcPr>
          <w:p w14:paraId="345632E7" w14:textId="77777777" w:rsidR="00387377" w:rsidRPr="0024571D" w:rsidRDefault="00387377" w:rsidP="00387377">
            <w:pPr>
              <w:tabs>
                <w:tab w:val="left" w:pos="452"/>
              </w:tabs>
              <w:spacing w:before="100" w:after="100" w:line="271" w:lineRule="auto"/>
              <w:rPr>
                <w:rFonts w:ascii="Arial" w:hAnsi="Arial" w:cs="Arial"/>
                <w:color w:val="000000" w:themeColor="text1"/>
                <w:sz w:val="20"/>
                <w:szCs w:val="20"/>
              </w:rPr>
            </w:pPr>
            <w:r>
              <w:rPr>
                <w:rFonts w:ascii="Arial" w:hAnsi="Arial" w:cs="Arial"/>
                <w:color w:val="000000" w:themeColor="text1"/>
                <w:sz w:val="20"/>
                <w:szCs w:val="20"/>
              </w:rPr>
              <w:t>What are the addresses of each of the spaces you lease?</w:t>
            </w:r>
          </w:p>
        </w:tc>
        <w:tc>
          <w:tcPr>
            <w:tcW w:w="4111" w:type="dxa"/>
            <w:tcBorders>
              <w:bottom w:val="single" w:sz="4" w:space="0" w:color="auto"/>
            </w:tcBorders>
            <w:shd w:val="clear" w:color="auto" w:fill="auto"/>
          </w:tcPr>
          <w:p w14:paraId="69EBA0C8" w14:textId="77777777" w:rsidR="00387377" w:rsidRDefault="00387377" w:rsidP="00387377">
            <w:pPr>
              <w:spacing w:before="60" w:after="60"/>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24571D" w14:paraId="5ADD7C48" w14:textId="77777777" w:rsidTr="0024571D">
        <w:tc>
          <w:tcPr>
            <w:tcW w:w="4815" w:type="dxa"/>
            <w:tcBorders>
              <w:bottom w:val="single" w:sz="4" w:space="0" w:color="auto"/>
            </w:tcBorders>
            <w:shd w:val="clear" w:color="auto" w:fill="auto"/>
          </w:tcPr>
          <w:p w14:paraId="566D679D" w14:textId="1522427A" w:rsidR="0024571D" w:rsidRPr="0024571D" w:rsidRDefault="0024571D" w:rsidP="0024571D">
            <w:pPr>
              <w:tabs>
                <w:tab w:val="left" w:pos="452"/>
              </w:tabs>
              <w:spacing w:before="100" w:after="100" w:line="271" w:lineRule="auto"/>
              <w:rPr>
                <w:rFonts w:ascii="Arial" w:hAnsi="Arial" w:cs="Arial"/>
                <w:color w:val="000000" w:themeColor="text1"/>
                <w:sz w:val="20"/>
                <w:szCs w:val="20"/>
              </w:rPr>
            </w:pPr>
            <w:r>
              <w:rPr>
                <w:rFonts w:ascii="Arial" w:hAnsi="Arial" w:cs="Arial"/>
                <w:color w:val="000000" w:themeColor="text1"/>
                <w:sz w:val="20"/>
                <w:szCs w:val="20"/>
              </w:rPr>
              <w:t>What is the total net internal area s</w:t>
            </w:r>
            <w:r w:rsidRPr="0024571D">
              <w:rPr>
                <w:rFonts w:ascii="Arial" w:hAnsi="Arial" w:cs="Arial"/>
                <w:color w:val="000000" w:themeColor="text1"/>
                <w:sz w:val="20"/>
                <w:szCs w:val="20"/>
              </w:rPr>
              <w:t>ize of space</w:t>
            </w:r>
            <w:r>
              <w:rPr>
                <w:rFonts w:ascii="Arial" w:hAnsi="Arial" w:cs="Arial"/>
                <w:color w:val="000000" w:themeColor="text1"/>
                <w:sz w:val="20"/>
                <w:szCs w:val="20"/>
              </w:rPr>
              <w:t xml:space="preserve">s you </w:t>
            </w:r>
            <w:r w:rsidR="00B75DDD">
              <w:rPr>
                <w:rFonts w:ascii="Arial" w:hAnsi="Arial" w:cs="Arial"/>
                <w:color w:val="000000" w:themeColor="text1"/>
                <w:sz w:val="20"/>
                <w:szCs w:val="20"/>
              </w:rPr>
              <w:t>lease</w:t>
            </w:r>
            <w:r>
              <w:rPr>
                <w:rFonts w:ascii="Arial" w:hAnsi="Arial" w:cs="Arial"/>
                <w:color w:val="000000" w:themeColor="text1"/>
                <w:sz w:val="20"/>
                <w:szCs w:val="20"/>
              </w:rPr>
              <w:t xml:space="preserve"> (estimate)?</w:t>
            </w:r>
          </w:p>
        </w:tc>
        <w:tc>
          <w:tcPr>
            <w:tcW w:w="4111" w:type="dxa"/>
            <w:tcBorders>
              <w:bottom w:val="single" w:sz="4" w:space="0" w:color="auto"/>
            </w:tcBorders>
            <w:shd w:val="clear" w:color="auto" w:fill="auto"/>
          </w:tcPr>
          <w:p w14:paraId="3E2CE1C1" w14:textId="77777777" w:rsidR="0024571D" w:rsidRDefault="0024571D" w:rsidP="00387377">
            <w:pPr>
              <w:spacing w:before="60" w:after="60"/>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24571D" w14:paraId="64638851" w14:textId="77777777" w:rsidTr="0024571D">
        <w:tc>
          <w:tcPr>
            <w:tcW w:w="4815" w:type="dxa"/>
            <w:tcBorders>
              <w:bottom w:val="single" w:sz="4" w:space="0" w:color="auto"/>
            </w:tcBorders>
            <w:shd w:val="clear" w:color="auto" w:fill="auto"/>
          </w:tcPr>
          <w:p w14:paraId="7DF5C7D2" w14:textId="248A80EF" w:rsidR="0024571D" w:rsidRPr="0024571D" w:rsidRDefault="00304E2A" w:rsidP="0024571D">
            <w:pPr>
              <w:tabs>
                <w:tab w:val="left" w:pos="452"/>
              </w:tabs>
              <w:spacing w:before="100" w:after="100" w:line="271" w:lineRule="auto"/>
              <w:rPr>
                <w:rFonts w:ascii="Arial" w:hAnsi="Arial" w:cs="Arial"/>
                <w:color w:val="000000" w:themeColor="text1"/>
                <w:sz w:val="20"/>
                <w:szCs w:val="20"/>
              </w:rPr>
            </w:pPr>
            <w:r>
              <w:rPr>
                <w:rFonts w:ascii="Arial" w:hAnsi="Arial" w:cs="Arial"/>
                <w:color w:val="000000" w:themeColor="text1"/>
                <w:sz w:val="20"/>
                <w:szCs w:val="20"/>
              </w:rPr>
              <w:t>What are your space costs</w:t>
            </w:r>
            <w:r w:rsidR="00FD70A1">
              <w:rPr>
                <w:rFonts w:ascii="Arial" w:hAnsi="Arial" w:cs="Arial"/>
                <w:color w:val="000000" w:themeColor="text1"/>
                <w:sz w:val="20"/>
                <w:szCs w:val="20"/>
              </w:rPr>
              <w:t xml:space="preserve"> in each of your sites?</w:t>
            </w:r>
          </w:p>
        </w:tc>
        <w:tc>
          <w:tcPr>
            <w:tcW w:w="4111" w:type="dxa"/>
            <w:tcBorders>
              <w:bottom w:val="single" w:sz="4" w:space="0" w:color="auto"/>
            </w:tcBorders>
            <w:shd w:val="clear" w:color="auto" w:fill="auto"/>
          </w:tcPr>
          <w:p w14:paraId="58FFB22F" w14:textId="77777777" w:rsidR="0024571D" w:rsidRDefault="0024571D" w:rsidP="00387377">
            <w:pPr>
              <w:spacing w:before="60" w:after="60"/>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0A0D3E" w14:paraId="72E41E38" w14:textId="77777777" w:rsidTr="00D92108">
        <w:tc>
          <w:tcPr>
            <w:tcW w:w="8926" w:type="dxa"/>
            <w:gridSpan w:val="2"/>
            <w:tcBorders>
              <w:bottom w:val="single" w:sz="4" w:space="0" w:color="auto"/>
            </w:tcBorders>
            <w:shd w:val="pct50" w:color="auto" w:fill="auto"/>
          </w:tcPr>
          <w:p w14:paraId="5971840F" w14:textId="0FF11B97" w:rsidR="000A0D3E" w:rsidRDefault="00F04416" w:rsidP="00D92108">
            <w:pPr>
              <w:tabs>
                <w:tab w:val="left" w:pos="452"/>
              </w:tabs>
              <w:spacing w:before="100" w:after="100" w:line="271" w:lineRule="auto"/>
              <w:rPr>
                <w:rFonts w:ascii="Arial" w:hAnsi="Arial" w:cs="Arial"/>
                <w:sz w:val="20"/>
                <w:szCs w:val="20"/>
              </w:rPr>
            </w:pPr>
            <w:r>
              <w:rPr>
                <w:rFonts w:ascii="Arial" w:hAnsi="Arial" w:cs="Arial"/>
                <w:b/>
                <w:color w:val="FFFFFF" w:themeColor="background1"/>
                <w:sz w:val="20"/>
                <w:szCs w:val="20"/>
              </w:rPr>
              <w:t>4</w:t>
            </w:r>
            <w:r w:rsidR="0024571D">
              <w:rPr>
                <w:rFonts w:ascii="Arial" w:hAnsi="Arial" w:cs="Arial"/>
                <w:b/>
                <w:color w:val="FFFFFF" w:themeColor="background1"/>
                <w:sz w:val="20"/>
                <w:szCs w:val="20"/>
              </w:rPr>
              <w:t>.</w:t>
            </w:r>
            <w:r>
              <w:rPr>
                <w:rFonts w:ascii="Arial" w:hAnsi="Arial" w:cs="Arial"/>
                <w:b/>
                <w:color w:val="FFFFFF" w:themeColor="background1"/>
                <w:sz w:val="20"/>
                <w:szCs w:val="20"/>
              </w:rPr>
              <w:t>2</w:t>
            </w:r>
            <w:r w:rsidR="000A0D3E" w:rsidRPr="00BF4E74">
              <w:rPr>
                <w:rFonts w:ascii="Arial" w:hAnsi="Arial" w:cs="Arial"/>
                <w:b/>
                <w:color w:val="FFFFFF" w:themeColor="background1"/>
                <w:sz w:val="20"/>
                <w:szCs w:val="20"/>
              </w:rPr>
              <w:t xml:space="preserve"> </w:t>
            </w:r>
            <w:r w:rsidR="000A0D3E" w:rsidRPr="00BF4E74">
              <w:rPr>
                <w:rFonts w:ascii="Arial" w:hAnsi="Arial" w:cs="Arial"/>
                <w:b/>
                <w:color w:val="FFFFFF" w:themeColor="background1"/>
                <w:sz w:val="20"/>
                <w:szCs w:val="20"/>
              </w:rPr>
              <w:tab/>
            </w:r>
            <w:r w:rsidR="000A0D3E">
              <w:rPr>
                <w:rFonts w:ascii="Arial" w:hAnsi="Arial" w:cs="Arial"/>
                <w:b/>
                <w:color w:val="FFFFFF" w:themeColor="background1"/>
                <w:sz w:val="20"/>
                <w:szCs w:val="20"/>
              </w:rPr>
              <w:t>Organisation and Professional Standing</w:t>
            </w:r>
          </w:p>
        </w:tc>
      </w:tr>
      <w:tr w:rsidR="000A0D3E" w14:paraId="14601BE0" w14:textId="77777777" w:rsidTr="00D92108">
        <w:tc>
          <w:tcPr>
            <w:tcW w:w="4815" w:type="dxa"/>
            <w:tcBorders>
              <w:top w:val="nil"/>
              <w:bottom w:val="nil"/>
            </w:tcBorders>
            <w:shd w:val="clear" w:color="auto" w:fill="auto"/>
            <w:vAlign w:val="center"/>
          </w:tcPr>
          <w:p w14:paraId="34684454" w14:textId="77777777" w:rsidR="000A0D3E" w:rsidRPr="0027245F" w:rsidRDefault="000A0D3E" w:rsidP="00D92108">
            <w:pPr>
              <w:spacing w:before="100" w:after="100" w:line="271" w:lineRule="auto"/>
              <w:rPr>
                <w:sz w:val="20"/>
                <w:szCs w:val="20"/>
              </w:rPr>
            </w:pPr>
            <w:r>
              <w:rPr>
                <w:rFonts w:ascii="Arial" w:hAnsi="Arial" w:cs="Arial"/>
                <w:sz w:val="20"/>
                <w:szCs w:val="20"/>
              </w:rPr>
              <w:t>Do any of the following statements apply to your organisation or any of your directors, owners/trustees or partners?</w:t>
            </w:r>
          </w:p>
        </w:tc>
        <w:tc>
          <w:tcPr>
            <w:tcW w:w="4111" w:type="dxa"/>
            <w:tcBorders>
              <w:top w:val="nil"/>
              <w:bottom w:val="nil"/>
            </w:tcBorders>
          </w:tcPr>
          <w:p w14:paraId="1F121945" w14:textId="77777777" w:rsidR="000A0D3E" w:rsidRDefault="000A0D3E" w:rsidP="00D92108">
            <w:pPr>
              <w:tabs>
                <w:tab w:val="left" w:pos="1024"/>
              </w:tabs>
              <w:spacing w:before="100" w:after="100" w:line="271" w:lineRule="auto"/>
              <w:ind w:left="316" w:hanging="142"/>
              <w:rPr>
                <w:rFonts w:ascii="Arial" w:hAnsi="Arial" w:cs="Arial"/>
                <w:sz w:val="20"/>
                <w:szCs w:val="20"/>
              </w:rPr>
            </w:pPr>
          </w:p>
        </w:tc>
      </w:tr>
      <w:tr w:rsidR="000A0D3E" w:rsidRPr="00733C0C" w14:paraId="36A81761" w14:textId="77777777" w:rsidTr="00D92108">
        <w:tc>
          <w:tcPr>
            <w:tcW w:w="4815" w:type="dxa"/>
            <w:tcBorders>
              <w:top w:val="nil"/>
              <w:bottom w:val="nil"/>
            </w:tcBorders>
            <w:shd w:val="clear" w:color="auto" w:fill="auto"/>
            <w:vAlign w:val="center"/>
          </w:tcPr>
          <w:p w14:paraId="461A0F81" w14:textId="77777777" w:rsidR="000A0D3E" w:rsidRPr="008A604E" w:rsidRDefault="000A0D3E" w:rsidP="00D92108">
            <w:pPr>
              <w:pStyle w:val="ListParagraph"/>
              <w:keepNext w:val="0"/>
              <w:numPr>
                <w:ilvl w:val="0"/>
                <w:numId w:val="4"/>
              </w:numPr>
              <w:spacing w:before="100" w:after="100" w:line="271" w:lineRule="auto"/>
              <w:ind w:left="306" w:hanging="284"/>
              <w:rPr>
                <w:sz w:val="20"/>
                <w:szCs w:val="20"/>
              </w:rPr>
            </w:pPr>
            <w:r>
              <w:rPr>
                <w:sz w:val="20"/>
                <w:szCs w:val="20"/>
              </w:rPr>
              <w:t>In</w:t>
            </w:r>
            <w:r w:rsidRPr="008A604E">
              <w:rPr>
                <w:sz w:val="20"/>
                <w:szCs w:val="20"/>
              </w:rPr>
              <w:t xml:space="preserve"> a state of bankruptcy, insolvency, compulsory winding up or receivership, or has arrangements with creditors </w:t>
            </w:r>
          </w:p>
        </w:tc>
        <w:tc>
          <w:tcPr>
            <w:tcW w:w="4111" w:type="dxa"/>
            <w:tcBorders>
              <w:top w:val="nil"/>
              <w:bottom w:val="nil"/>
            </w:tcBorders>
          </w:tcPr>
          <w:p w14:paraId="70D1AB5E"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495BAF24" w14:textId="77777777" w:rsidTr="00D92108">
        <w:tc>
          <w:tcPr>
            <w:tcW w:w="4815" w:type="dxa"/>
            <w:tcBorders>
              <w:top w:val="nil"/>
              <w:bottom w:val="nil"/>
            </w:tcBorders>
            <w:shd w:val="clear" w:color="auto" w:fill="auto"/>
          </w:tcPr>
          <w:p w14:paraId="6995C32C" w14:textId="77777777" w:rsidR="000A0D3E" w:rsidRPr="008A604E" w:rsidRDefault="000A0D3E" w:rsidP="00D92108">
            <w:pPr>
              <w:pStyle w:val="ListParagraph"/>
              <w:keepNext w:val="0"/>
              <w:numPr>
                <w:ilvl w:val="0"/>
                <w:numId w:val="4"/>
              </w:numPr>
              <w:spacing w:before="100" w:after="100" w:line="271" w:lineRule="auto"/>
              <w:ind w:left="306" w:hanging="284"/>
              <w:rPr>
                <w:sz w:val="20"/>
                <w:szCs w:val="20"/>
              </w:rPr>
            </w:pPr>
            <w:r>
              <w:rPr>
                <w:sz w:val="20"/>
                <w:szCs w:val="20"/>
              </w:rPr>
              <w:t xml:space="preserve">Been </w:t>
            </w:r>
            <w:r w:rsidRPr="008A604E">
              <w:rPr>
                <w:sz w:val="20"/>
                <w:szCs w:val="20"/>
              </w:rPr>
              <w:t xml:space="preserve">convicted of a criminal offence related to business or professional conduct </w:t>
            </w:r>
          </w:p>
        </w:tc>
        <w:tc>
          <w:tcPr>
            <w:tcW w:w="4111" w:type="dxa"/>
            <w:tcBorders>
              <w:top w:val="nil"/>
              <w:bottom w:val="nil"/>
            </w:tcBorders>
          </w:tcPr>
          <w:p w14:paraId="316D4E25"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15556329" w14:textId="77777777" w:rsidTr="00D92108">
        <w:tc>
          <w:tcPr>
            <w:tcW w:w="4815" w:type="dxa"/>
            <w:tcBorders>
              <w:top w:val="nil"/>
              <w:bottom w:val="nil"/>
            </w:tcBorders>
            <w:shd w:val="clear" w:color="auto" w:fill="auto"/>
          </w:tcPr>
          <w:p w14:paraId="5D5ADFC7" w14:textId="77777777" w:rsidR="000A0D3E" w:rsidRPr="008A604E" w:rsidRDefault="000A0D3E" w:rsidP="00D92108">
            <w:pPr>
              <w:pStyle w:val="ListParagraph"/>
              <w:keepNext w:val="0"/>
              <w:numPr>
                <w:ilvl w:val="0"/>
                <w:numId w:val="4"/>
              </w:numPr>
              <w:spacing w:before="100" w:after="100" w:line="271" w:lineRule="auto"/>
              <w:ind w:left="306" w:hanging="284"/>
              <w:rPr>
                <w:sz w:val="20"/>
                <w:szCs w:val="20"/>
              </w:rPr>
            </w:pPr>
            <w:r w:rsidRPr="008A604E">
              <w:rPr>
                <w:sz w:val="20"/>
                <w:szCs w:val="20"/>
              </w:rPr>
              <w:t>Committed an act of serious misconduct in the course of business or profession</w:t>
            </w:r>
          </w:p>
        </w:tc>
        <w:tc>
          <w:tcPr>
            <w:tcW w:w="4111" w:type="dxa"/>
            <w:tcBorders>
              <w:top w:val="nil"/>
              <w:bottom w:val="nil"/>
            </w:tcBorders>
          </w:tcPr>
          <w:p w14:paraId="0247BE1F"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2AABB18E" w14:textId="77777777" w:rsidTr="00D92108">
        <w:tc>
          <w:tcPr>
            <w:tcW w:w="4815" w:type="dxa"/>
            <w:tcBorders>
              <w:top w:val="nil"/>
              <w:bottom w:val="nil"/>
            </w:tcBorders>
            <w:shd w:val="clear" w:color="auto" w:fill="auto"/>
          </w:tcPr>
          <w:p w14:paraId="07C9E2B5" w14:textId="70896C0E" w:rsidR="000A0D3E" w:rsidRPr="008A604E" w:rsidRDefault="000A0D3E" w:rsidP="00D92108">
            <w:pPr>
              <w:pStyle w:val="ListParagraph"/>
              <w:keepNext w:val="0"/>
              <w:numPr>
                <w:ilvl w:val="0"/>
                <w:numId w:val="4"/>
              </w:numPr>
              <w:spacing w:before="100" w:after="100" w:line="271" w:lineRule="auto"/>
              <w:ind w:left="306" w:hanging="284"/>
              <w:rPr>
                <w:sz w:val="20"/>
                <w:szCs w:val="20"/>
              </w:rPr>
            </w:pPr>
            <w:r w:rsidRPr="008A604E">
              <w:rPr>
                <w:sz w:val="20"/>
                <w:szCs w:val="20"/>
              </w:rPr>
              <w:t>Not met responsibilities related to paying social security contributions</w:t>
            </w:r>
          </w:p>
        </w:tc>
        <w:tc>
          <w:tcPr>
            <w:tcW w:w="4111" w:type="dxa"/>
            <w:tcBorders>
              <w:top w:val="nil"/>
              <w:bottom w:val="nil"/>
            </w:tcBorders>
          </w:tcPr>
          <w:p w14:paraId="670AF6D2"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42FE6819" w14:textId="77777777" w:rsidTr="00D92108">
        <w:tc>
          <w:tcPr>
            <w:tcW w:w="4815" w:type="dxa"/>
            <w:tcBorders>
              <w:top w:val="nil"/>
              <w:bottom w:val="nil"/>
            </w:tcBorders>
            <w:shd w:val="clear" w:color="auto" w:fill="auto"/>
          </w:tcPr>
          <w:p w14:paraId="17C75135" w14:textId="77777777" w:rsidR="000A0D3E" w:rsidRPr="008A604E" w:rsidRDefault="000A0D3E" w:rsidP="00D92108">
            <w:pPr>
              <w:pStyle w:val="ListParagraph"/>
              <w:keepNext w:val="0"/>
              <w:numPr>
                <w:ilvl w:val="0"/>
                <w:numId w:val="4"/>
              </w:numPr>
              <w:spacing w:before="100" w:after="100" w:line="271" w:lineRule="auto"/>
              <w:ind w:left="306" w:hanging="284"/>
              <w:rPr>
                <w:sz w:val="20"/>
                <w:szCs w:val="20"/>
              </w:rPr>
            </w:pPr>
            <w:r w:rsidRPr="008A604E">
              <w:rPr>
                <w:sz w:val="20"/>
                <w:szCs w:val="20"/>
              </w:rPr>
              <w:t xml:space="preserve">Not met responsibilities related to paying taxes </w:t>
            </w:r>
          </w:p>
        </w:tc>
        <w:tc>
          <w:tcPr>
            <w:tcW w:w="4111" w:type="dxa"/>
            <w:tcBorders>
              <w:top w:val="nil"/>
              <w:bottom w:val="nil"/>
            </w:tcBorders>
          </w:tcPr>
          <w:p w14:paraId="54830FB5"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45614E67" w14:textId="77777777" w:rsidTr="00D92108">
        <w:tc>
          <w:tcPr>
            <w:tcW w:w="4815" w:type="dxa"/>
            <w:tcBorders>
              <w:top w:val="nil"/>
              <w:bottom w:val="nil"/>
            </w:tcBorders>
            <w:shd w:val="clear" w:color="auto" w:fill="auto"/>
          </w:tcPr>
          <w:p w14:paraId="34EC5CA7" w14:textId="77777777" w:rsidR="000A0D3E" w:rsidRPr="008A604E" w:rsidRDefault="000A0D3E" w:rsidP="00D92108">
            <w:pPr>
              <w:pStyle w:val="ListParagraph"/>
              <w:keepNext w:val="0"/>
              <w:numPr>
                <w:ilvl w:val="0"/>
                <w:numId w:val="4"/>
              </w:numPr>
              <w:spacing w:before="100" w:after="100" w:line="271" w:lineRule="auto"/>
              <w:ind w:left="306" w:hanging="284"/>
              <w:rPr>
                <w:sz w:val="20"/>
                <w:szCs w:val="20"/>
              </w:rPr>
            </w:pPr>
            <w:r w:rsidRPr="008A604E">
              <w:rPr>
                <w:sz w:val="20"/>
                <w:szCs w:val="20"/>
              </w:rPr>
              <w:t xml:space="preserve">Guilty of serious misrepresentation in supplying information </w:t>
            </w:r>
          </w:p>
        </w:tc>
        <w:tc>
          <w:tcPr>
            <w:tcW w:w="4111" w:type="dxa"/>
            <w:tcBorders>
              <w:top w:val="nil"/>
              <w:bottom w:val="nil"/>
            </w:tcBorders>
          </w:tcPr>
          <w:p w14:paraId="6AAB36C7"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210219D3" w14:textId="77777777" w:rsidTr="00D92108">
        <w:tc>
          <w:tcPr>
            <w:tcW w:w="4815" w:type="dxa"/>
            <w:tcBorders>
              <w:top w:val="nil"/>
              <w:bottom w:val="nil"/>
            </w:tcBorders>
            <w:shd w:val="clear" w:color="auto" w:fill="auto"/>
          </w:tcPr>
          <w:p w14:paraId="4109A4A7" w14:textId="77777777" w:rsidR="000A0D3E" w:rsidRPr="008A604E" w:rsidRDefault="000A0D3E" w:rsidP="00D92108">
            <w:pPr>
              <w:pStyle w:val="ListParagraph"/>
              <w:keepNext w:val="0"/>
              <w:numPr>
                <w:ilvl w:val="0"/>
                <w:numId w:val="4"/>
              </w:numPr>
              <w:spacing w:before="100" w:after="100" w:line="271" w:lineRule="auto"/>
              <w:ind w:left="306" w:hanging="306"/>
              <w:rPr>
                <w:sz w:val="20"/>
                <w:szCs w:val="20"/>
              </w:rPr>
            </w:pPr>
            <w:r w:rsidRPr="008A604E">
              <w:rPr>
                <w:sz w:val="20"/>
                <w:szCs w:val="20"/>
              </w:rPr>
              <w:lastRenderedPageBreak/>
              <w:t>Have you had any contracts ended for poor performance in the last three years, or any contracts where damages have been claimed by the contracting authority?</w:t>
            </w:r>
          </w:p>
        </w:tc>
        <w:tc>
          <w:tcPr>
            <w:tcW w:w="4111" w:type="dxa"/>
            <w:tcBorders>
              <w:top w:val="nil"/>
              <w:bottom w:val="nil"/>
            </w:tcBorders>
          </w:tcPr>
          <w:p w14:paraId="29FE6F57" w14:textId="77777777" w:rsidR="000A0D3E" w:rsidRPr="00733C0C" w:rsidRDefault="000A0D3E" w:rsidP="00B3528F">
            <w:pPr>
              <w:tabs>
                <w:tab w:val="left" w:pos="1024"/>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733C0C" w14:paraId="01D7AE60" w14:textId="77777777" w:rsidTr="00D92108">
        <w:tc>
          <w:tcPr>
            <w:tcW w:w="4815" w:type="dxa"/>
            <w:tcBorders>
              <w:top w:val="nil"/>
              <w:bottom w:val="single" w:sz="4" w:space="0" w:color="auto"/>
            </w:tcBorders>
            <w:shd w:val="clear" w:color="auto" w:fill="auto"/>
          </w:tcPr>
          <w:p w14:paraId="68A5767C" w14:textId="61F720DB" w:rsidR="000A0D3E" w:rsidRPr="00733C0C" w:rsidRDefault="000A0D3E" w:rsidP="00D92108">
            <w:pPr>
              <w:spacing w:before="100" w:after="100" w:line="271" w:lineRule="auto"/>
              <w:rPr>
                <w:rFonts w:ascii="Arial" w:hAnsi="Arial" w:cs="Arial"/>
                <w:sz w:val="20"/>
                <w:szCs w:val="20"/>
              </w:rPr>
            </w:pPr>
            <w:r w:rsidRPr="00250FAD">
              <w:rPr>
                <w:rFonts w:ascii="Arial" w:hAnsi="Arial" w:cs="Arial"/>
                <w:sz w:val="20"/>
                <w:szCs w:val="20"/>
              </w:rPr>
              <w:t xml:space="preserve">If you answer </w:t>
            </w:r>
            <w:r>
              <w:rPr>
                <w:rFonts w:ascii="Arial" w:hAnsi="Arial" w:cs="Arial"/>
                <w:sz w:val="20"/>
                <w:szCs w:val="20"/>
              </w:rPr>
              <w:t xml:space="preserve">yes to </w:t>
            </w:r>
            <w:r w:rsidRPr="00250FAD">
              <w:rPr>
                <w:rFonts w:ascii="Arial" w:hAnsi="Arial" w:cs="Arial"/>
                <w:sz w:val="20"/>
                <w:szCs w:val="20"/>
              </w:rPr>
              <w:t xml:space="preserve">any of the questions above, please provide details of the circumstances including what has been done to put things right. The </w:t>
            </w:r>
            <w:r w:rsidR="00A31388">
              <w:rPr>
                <w:rFonts w:ascii="Arial" w:hAnsi="Arial" w:cs="Arial"/>
                <w:sz w:val="20"/>
                <w:szCs w:val="20"/>
              </w:rPr>
              <w:t>C</w:t>
            </w:r>
            <w:r w:rsidRPr="00250FAD">
              <w:rPr>
                <w:rFonts w:ascii="Arial" w:hAnsi="Arial" w:cs="Arial"/>
                <w:sz w:val="20"/>
                <w:szCs w:val="20"/>
              </w:rPr>
              <w:t xml:space="preserve">ouncil will review the details and form a view as to whether this gives reason to exclude you from the list. In making this assessment the </w:t>
            </w:r>
            <w:r w:rsidR="00A31388">
              <w:rPr>
                <w:rFonts w:ascii="Arial" w:hAnsi="Arial" w:cs="Arial"/>
                <w:sz w:val="20"/>
                <w:szCs w:val="20"/>
              </w:rPr>
              <w:t>C</w:t>
            </w:r>
            <w:r w:rsidRPr="00250FAD">
              <w:rPr>
                <w:rFonts w:ascii="Arial" w:hAnsi="Arial" w:cs="Arial"/>
                <w:sz w:val="20"/>
                <w:szCs w:val="20"/>
              </w:rPr>
              <w:t>ouncil will act in a reasonable and proportionate manner.</w:t>
            </w:r>
          </w:p>
        </w:tc>
        <w:tc>
          <w:tcPr>
            <w:tcW w:w="4111" w:type="dxa"/>
            <w:tcBorders>
              <w:top w:val="nil"/>
              <w:bottom w:val="single" w:sz="4" w:space="0" w:color="auto"/>
            </w:tcBorders>
          </w:tcPr>
          <w:p w14:paraId="2EBF7426" w14:textId="77777777" w:rsidR="000A0D3E" w:rsidRPr="00733C0C" w:rsidRDefault="000A0D3E" w:rsidP="00B3528F">
            <w:pPr>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D3E" w14:paraId="77483E48" w14:textId="77777777" w:rsidTr="00D92108">
        <w:tc>
          <w:tcPr>
            <w:tcW w:w="8926" w:type="dxa"/>
            <w:gridSpan w:val="2"/>
            <w:shd w:val="pct50" w:color="auto" w:fill="auto"/>
          </w:tcPr>
          <w:p w14:paraId="4A4940D0" w14:textId="57AD4A52" w:rsidR="000A0D3E" w:rsidRDefault="00F04416" w:rsidP="00D92108">
            <w:pPr>
              <w:tabs>
                <w:tab w:val="left" w:pos="452"/>
              </w:tabs>
              <w:spacing w:before="100" w:after="100" w:line="271" w:lineRule="auto"/>
              <w:rPr>
                <w:rFonts w:ascii="Arial" w:hAnsi="Arial" w:cs="Arial"/>
                <w:sz w:val="20"/>
                <w:szCs w:val="20"/>
              </w:rPr>
            </w:pPr>
            <w:r>
              <w:rPr>
                <w:rFonts w:ascii="Arial" w:hAnsi="Arial" w:cs="Arial"/>
                <w:b/>
                <w:color w:val="FFFFFF" w:themeColor="background1"/>
                <w:sz w:val="20"/>
                <w:szCs w:val="20"/>
              </w:rPr>
              <w:t>4</w:t>
            </w:r>
            <w:r w:rsidR="006677FB">
              <w:rPr>
                <w:rFonts w:ascii="Arial" w:hAnsi="Arial" w:cs="Arial"/>
                <w:b/>
                <w:color w:val="FFFFFF" w:themeColor="background1"/>
                <w:sz w:val="20"/>
                <w:szCs w:val="20"/>
              </w:rPr>
              <w:t>.</w:t>
            </w:r>
            <w:r>
              <w:rPr>
                <w:rFonts w:ascii="Arial" w:hAnsi="Arial" w:cs="Arial"/>
                <w:b/>
                <w:color w:val="FFFFFF" w:themeColor="background1"/>
                <w:sz w:val="20"/>
                <w:szCs w:val="20"/>
              </w:rPr>
              <w:t>3</w:t>
            </w:r>
            <w:r w:rsidR="000A0D3E" w:rsidRPr="00BF4E74">
              <w:rPr>
                <w:rFonts w:ascii="Arial" w:hAnsi="Arial" w:cs="Arial"/>
                <w:b/>
                <w:color w:val="FFFFFF" w:themeColor="background1"/>
                <w:sz w:val="20"/>
                <w:szCs w:val="20"/>
              </w:rPr>
              <w:tab/>
            </w:r>
            <w:r w:rsidR="000A0D3E">
              <w:rPr>
                <w:rFonts w:ascii="Arial" w:hAnsi="Arial" w:cs="Arial"/>
                <w:b/>
                <w:color w:val="FFFFFF" w:themeColor="background1"/>
                <w:sz w:val="20"/>
                <w:szCs w:val="20"/>
              </w:rPr>
              <w:t>Insurance</w:t>
            </w:r>
          </w:p>
        </w:tc>
      </w:tr>
      <w:tr w:rsidR="000A0D3E" w:rsidRPr="00733C0C" w14:paraId="2DD90787" w14:textId="77777777" w:rsidTr="00D92108">
        <w:tc>
          <w:tcPr>
            <w:tcW w:w="4815" w:type="dxa"/>
            <w:shd w:val="clear" w:color="auto" w:fill="auto"/>
          </w:tcPr>
          <w:p w14:paraId="298A5561" w14:textId="55B9D504" w:rsidR="000A0D3E" w:rsidRPr="00DA2E6F" w:rsidRDefault="000A0D3E" w:rsidP="00D92108">
            <w:pPr>
              <w:spacing w:before="100" w:after="100" w:line="271" w:lineRule="auto"/>
              <w:rPr>
                <w:rFonts w:ascii="Arial" w:hAnsi="Arial" w:cs="Arial"/>
                <w:sz w:val="20"/>
                <w:szCs w:val="20"/>
              </w:rPr>
            </w:pPr>
            <w:r>
              <w:rPr>
                <w:rFonts w:ascii="Arial" w:hAnsi="Arial" w:cs="Arial"/>
                <w:sz w:val="20"/>
                <w:szCs w:val="20"/>
              </w:rPr>
              <w:t xml:space="preserve">What level of </w:t>
            </w:r>
            <w:r w:rsidRPr="004D3838">
              <w:rPr>
                <w:rFonts w:ascii="Arial" w:hAnsi="Arial" w:cs="Arial"/>
                <w:sz w:val="20"/>
                <w:szCs w:val="20"/>
              </w:rPr>
              <w:t xml:space="preserve">Employers Liability insurance </w:t>
            </w:r>
            <w:r>
              <w:rPr>
                <w:rFonts w:ascii="Arial" w:hAnsi="Arial" w:cs="Arial"/>
                <w:sz w:val="20"/>
                <w:szCs w:val="20"/>
              </w:rPr>
              <w:t xml:space="preserve">do you have? A minimum of </w:t>
            </w:r>
            <w:r w:rsidRPr="004D3838">
              <w:rPr>
                <w:rFonts w:ascii="Arial" w:hAnsi="Arial" w:cs="Arial"/>
                <w:sz w:val="20"/>
                <w:szCs w:val="20"/>
              </w:rPr>
              <w:t>£5</w:t>
            </w:r>
            <w:r w:rsidR="00876EFC">
              <w:rPr>
                <w:rFonts w:ascii="Arial" w:hAnsi="Arial" w:cs="Arial"/>
                <w:sz w:val="20"/>
                <w:szCs w:val="20"/>
              </w:rPr>
              <w:t xml:space="preserve"> </w:t>
            </w:r>
            <w:r w:rsidRPr="004D3838">
              <w:rPr>
                <w:rFonts w:ascii="Arial" w:hAnsi="Arial" w:cs="Arial"/>
                <w:sz w:val="20"/>
                <w:szCs w:val="20"/>
              </w:rPr>
              <w:t>millio</w:t>
            </w:r>
            <w:r>
              <w:rPr>
                <w:rFonts w:ascii="Arial" w:hAnsi="Arial" w:cs="Arial"/>
                <w:sz w:val="20"/>
                <w:szCs w:val="20"/>
              </w:rPr>
              <w:t>n is required.</w:t>
            </w:r>
          </w:p>
        </w:tc>
        <w:tc>
          <w:tcPr>
            <w:tcW w:w="4111" w:type="dxa"/>
          </w:tcPr>
          <w:p w14:paraId="3AFA4294" w14:textId="77777777" w:rsidR="000A0D3E" w:rsidRPr="00733C0C" w:rsidRDefault="000A0D3E" w:rsidP="00B3528F">
            <w:pPr>
              <w:spacing w:before="100" w:after="100" w:line="271" w:lineRule="auto"/>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D3E" w:rsidRPr="00733C0C" w14:paraId="5FF91BA5" w14:textId="77777777" w:rsidTr="00D92108">
        <w:tc>
          <w:tcPr>
            <w:tcW w:w="4815" w:type="dxa"/>
            <w:shd w:val="clear" w:color="auto" w:fill="auto"/>
          </w:tcPr>
          <w:p w14:paraId="7A027EC3" w14:textId="77777777" w:rsidR="000A0D3E" w:rsidRPr="00250FAD" w:rsidRDefault="000A0D3E" w:rsidP="00D92108">
            <w:pPr>
              <w:spacing w:before="100" w:after="100" w:line="271" w:lineRule="auto"/>
              <w:rPr>
                <w:rFonts w:ascii="Arial" w:hAnsi="Arial" w:cs="Arial"/>
                <w:sz w:val="20"/>
                <w:szCs w:val="20"/>
              </w:rPr>
            </w:pPr>
            <w:r>
              <w:rPr>
                <w:rFonts w:ascii="Arial" w:hAnsi="Arial" w:cs="Arial"/>
                <w:sz w:val="20"/>
                <w:szCs w:val="20"/>
              </w:rPr>
              <w:t>What level of Public Liability</w:t>
            </w:r>
            <w:r w:rsidRPr="004D3838">
              <w:rPr>
                <w:rFonts w:ascii="Arial" w:hAnsi="Arial" w:cs="Arial"/>
                <w:sz w:val="20"/>
                <w:szCs w:val="20"/>
              </w:rPr>
              <w:t xml:space="preserve"> insurance </w:t>
            </w:r>
            <w:r>
              <w:rPr>
                <w:rFonts w:ascii="Arial" w:hAnsi="Arial" w:cs="Arial"/>
                <w:sz w:val="20"/>
                <w:szCs w:val="20"/>
              </w:rPr>
              <w:t xml:space="preserve">do you have? A minimum of </w:t>
            </w:r>
            <w:r w:rsidRPr="004D3838">
              <w:rPr>
                <w:rFonts w:ascii="Arial" w:hAnsi="Arial" w:cs="Arial"/>
                <w:sz w:val="20"/>
                <w:szCs w:val="20"/>
              </w:rPr>
              <w:t>£5 millio</w:t>
            </w:r>
            <w:r>
              <w:rPr>
                <w:rFonts w:ascii="Arial" w:hAnsi="Arial" w:cs="Arial"/>
                <w:sz w:val="20"/>
                <w:szCs w:val="20"/>
              </w:rPr>
              <w:t>n is required.</w:t>
            </w:r>
          </w:p>
        </w:tc>
        <w:tc>
          <w:tcPr>
            <w:tcW w:w="4111" w:type="dxa"/>
          </w:tcPr>
          <w:p w14:paraId="4CC5EBEF" w14:textId="77777777" w:rsidR="000A0D3E" w:rsidRPr="00733C0C" w:rsidRDefault="000A0D3E" w:rsidP="00B3528F">
            <w:pPr>
              <w:spacing w:before="100" w:after="100" w:line="271" w:lineRule="auto"/>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D3E" w:rsidRPr="00733C0C" w14:paraId="4C406CA9" w14:textId="77777777" w:rsidTr="00D92108">
        <w:tc>
          <w:tcPr>
            <w:tcW w:w="4815" w:type="dxa"/>
            <w:shd w:val="clear" w:color="auto" w:fill="auto"/>
          </w:tcPr>
          <w:p w14:paraId="72A67164" w14:textId="77777777" w:rsidR="000A0D3E" w:rsidRPr="00250FAD" w:rsidRDefault="000A0D3E" w:rsidP="00D92108">
            <w:pPr>
              <w:spacing w:before="100" w:after="100" w:line="271" w:lineRule="auto"/>
              <w:rPr>
                <w:rFonts w:ascii="Arial" w:hAnsi="Arial" w:cs="Arial"/>
                <w:sz w:val="20"/>
                <w:szCs w:val="20"/>
              </w:rPr>
            </w:pPr>
            <w:r>
              <w:rPr>
                <w:rFonts w:ascii="Arial" w:hAnsi="Arial" w:cs="Arial"/>
                <w:sz w:val="20"/>
                <w:szCs w:val="20"/>
              </w:rPr>
              <w:t>What level of Professional Indemnity</w:t>
            </w:r>
            <w:r w:rsidRPr="004D3838">
              <w:rPr>
                <w:rFonts w:ascii="Arial" w:hAnsi="Arial" w:cs="Arial"/>
                <w:sz w:val="20"/>
                <w:szCs w:val="20"/>
              </w:rPr>
              <w:t xml:space="preserve"> insurance </w:t>
            </w:r>
            <w:r>
              <w:rPr>
                <w:rFonts w:ascii="Arial" w:hAnsi="Arial" w:cs="Arial"/>
                <w:sz w:val="20"/>
                <w:szCs w:val="20"/>
              </w:rPr>
              <w:t xml:space="preserve">do you have? A minimum of </w:t>
            </w:r>
            <w:r w:rsidRPr="004D3838">
              <w:rPr>
                <w:rFonts w:ascii="Arial" w:hAnsi="Arial" w:cs="Arial"/>
                <w:sz w:val="20"/>
                <w:szCs w:val="20"/>
              </w:rPr>
              <w:t>£</w:t>
            </w:r>
            <w:r>
              <w:rPr>
                <w:rFonts w:ascii="Arial" w:hAnsi="Arial" w:cs="Arial"/>
                <w:sz w:val="20"/>
                <w:szCs w:val="20"/>
              </w:rPr>
              <w:t>0.</w:t>
            </w:r>
            <w:r w:rsidRPr="004D3838">
              <w:rPr>
                <w:rFonts w:ascii="Arial" w:hAnsi="Arial" w:cs="Arial"/>
                <w:sz w:val="20"/>
                <w:szCs w:val="20"/>
              </w:rPr>
              <w:t>5 millio</w:t>
            </w:r>
            <w:r>
              <w:rPr>
                <w:rFonts w:ascii="Arial" w:hAnsi="Arial" w:cs="Arial"/>
                <w:sz w:val="20"/>
                <w:szCs w:val="20"/>
              </w:rPr>
              <w:t>n is required.</w:t>
            </w:r>
          </w:p>
        </w:tc>
        <w:tc>
          <w:tcPr>
            <w:tcW w:w="4111" w:type="dxa"/>
          </w:tcPr>
          <w:p w14:paraId="7658EB1B" w14:textId="77777777" w:rsidR="000A0D3E" w:rsidRPr="00733C0C" w:rsidRDefault="000A0D3E" w:rsidP="00B3528F">
            <w:pPr>
              <w:spacing w:before="100" w:after="100" w:line="271" w:lineRule="auto"/>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D3E" w14:paraId="3557F903" w14:textId="77777777" w:rsidTr="00D92108">
        <w:tc>
          <w:tcPr>
            <w:tcW w:w="4815" w:type="dxa"/>
            <w:tcBorders>
              <w:bottom w:val="single" w:sz="4" w:space="0" w:color="auto"/>
            </w:tcBorders>
            <w:shd w:val="clear" w:color="auto" w:fill="auto"/>
          </w:tcPr>
          <w:p w14:paraId="5E9560FD" w14:textId="77777777" w:rsidR="000A0D3E" w:rsidRDefault="000A0D3E" w:rsidP="00D92108">
            <w:pPr>
              <w:spacing w:before="100" w:after="100" w:line="271" w:lineRule="auto"/>
              <w:rPr>
                <w:rFonts w:ascii="Arial" w:hAnsi="Arial" w:cs="Arial"/>
                <w:sz w:val="20"/>
                <w:szCs w:val="20"/>
              </w:rPr>
            </w:pPr>
            <w:r w:rsidRPr="009B14DC">
              <w:rPr>
                <w:rFonts w:ascii="Arial" w:hAnsi="Arial" w:cs="Arial"/>
                <w:sz w:val="20"/>
                <w:szCs w:val="20"/>
              </w:rPr>
              <w:t>In the case of inadequate cover, would you be willing to increase your insurance?</w:t>
            </w:r>
          </w:p>
        </w:tc>
        <w:tc>
          <w:tcPr>
            <w:tcW w:w="4111" w:type="dxa"/>
            <w:tcBorders>
              <w:bottom w:val="single" w:sz="4" w:space="0" w:color="auto"/>
            </w:tcBorders>
          </w:tcPr>
          <w:p w14:paraId="23B6C2B2" w14:textId="77777777" w:rsidR="000A0D3E" w:rsidRDefault="000A0D3E" w:rsidP="00B3528F">
            <w:pPr>
              <w:tabs>
                <w:tab w:val="left" w:pos="1021"/>
              </w:tabs>
              <w:spacing w:before="100" w:after="100" w:line="271"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14:paraId="0209D219" w14:textId="77777777" w:rsidTr="00D92108">
        <w:tc>
          <w:tcPr>
            <w:tcW w:w="8926" w:type="dxa"/>
            <w:gridSpan w:val="2"/>
            <w:shd w:val="pct50" w:color="auto" w:fill="auto"/>
          </w:tcPr>
          <w:p w14:paraId="0AF8B379" w14:textId="6A66F09D" w:rsidR="000A0D3E" w:rsidRDefault="00F04416" w:rsidP="00D92108">
            <w:pPr>
              <w:tabs>
                <w:tab w:val="left" w:pos="452"/>
              </w:tabs>
              <w:spacing w:before="100" w:after="100" w:line="271" w:lineRule="auto"/>
              <w:rPr>
                <w:rFonts w:ascii="Arial" w:hAnsi="Arial" w:cs="Arial"/>
                <w:sz w:val="20"/>
                <w:szCs w:val="20"/>
              </w:rPr>
            </w:pPr>
            <w:r>
              <w:rPr>
                <w:rFonts w:ascii="Arial" w:hAnsi="Arial" w:cs="Arial"/>
                <w:b/>
                <w:color w:val="FFFFFF" w:themeColor="background1"/>
                <w:sz w:val="20"/>
                <w:szCs w:val="20"/>
              </w:rPr>
              <w:t>4</w:t>
            </w:r>
            <w:r w:rsidR="006677FB">
              <w:rPr>
                <w:rFonts w:ascii="Arial" w:hAnsi="Arial" w:cs="Arial"/>
                <w:b/>
                <w:color w:val="FFFFFF" w:themeColor="background1"/>
                <w:sz w:val="20"/>
                <w:szCs w:val="20"/>
              </w:rPr>
              <w:t>.</w:t>
            </w:r>
            <w:r>
              <w:rPr>
                <w:rFonts w:ascii="Arial" w:hAnsi="Arial" w:cs="Arial"/>
                <w:b/>
                <w:color w:val="FFFFFF" w:themeColor="background1"/>
                <w:sz w:val="20"/>
                <w:szCs w:val="20"/>
              </w:rPr>
              <w:t>4</w:t>
            </w:r>
            <w:r w:rsidR="000A0D3E" w:rsidRPr="00BF4E74">
              <w:rPr>
                <w:rFonts w:ascii="Arial" w:hAnsi="Arial" w:cs="Arial"/>
                <w:b/>
                <w:color w:val="FFFFFF" w:themeColor="background1"/>
                <w:sz w:val="20"/>
                <w:szCs w:val="20"/>
              </w:rPr>
              <w:t xml:space="preserve"> </w:t>
            </w:r>
            <w:r w:rsidR="000A0D3E" w:rsidRPr="00BF4E74">
              <w:rPr>
                <w:rFonts w:ascii="Arial" w:hAnsi="Arial" w:cs="Arial"/>
                <w:b/>
                <w:color w:val="FFFFFF" w:themeColor="background1"/>
                <w:sz w:val="20"/>
                <w:szCs w:val="20"/>
              </w:rPr>
              <w:tab/>
            </w:r>
            <w:r w:rsidR="000A0D3E">
              <w:rPr>
                <w:rFonts w:ascii="Arial" w:hAnsi="Arial" w:cs="Arial"/>
                <w:b/>
                <w:color w:val="FFFFFF" w:themeColor="background1"/>
                <w:sz w:val="20"/>
                <w:szCs w:val="20"/>
              </w:rPr>
              <w:t>Health and Safety</w:t>
            </w:r>
          </w:p>
        </w:tc>
      </w:tr>
      <w:tr w:rsidR="000A0D3E" w14:paraId="12EE8AC0" w14:textId="77777777" w:rsidTr="00D92108">
        <w:tc>
          <w:tcPr>
            <w:tcW w:w="4815" w:type="dxa"/>
            <w:tcBorders>
              <w:bottom w:val="single" w:sz="4" w:space="0" w:color="auto"/>
            </w:tcBorders>
            <w:shd w:val="clear" w:color="auto" w:fill="auto"/>
          </w:tcPr>
          <w:p w14:paraId="4DCDB1D8" w14:textId="77777777" w:rsidR="000A0D3E" w:rsidRPr="00FF45B2" w:rsidRDefault="000A0D3E" w:rsidP="00D92108">
            <w:pPr>
              <w:spacing w:before="100" w:after="100" w:line="271" w:lineRule="auto"/>
              <w:rPr>
                <w:rFonts w:ascii="Arial" w:hAnsi="Arial" w:cs="Arial"/>
                <w:sz w:val="20"/>
                <w:szCs w:val="20"/>
              </w:rPr>
            </w:pPr>
            <w:r>
              <w:rPr>
                <w:rFonts w:ascii="Arial" w:hAnsi="Arial" w:cs="Arial"/>
                <w:sz w:val="20"/>
                <w:szCs w:val="20"/>
              </w:rPr>
              <w:t xml:space="preserve">Does your organisation </w:t>
            </w:r>
            <w:r w:rsidRPr="00FF45B2">
              <w:rPr>
                <w:rFonts w:ascii="Arial" w:hAnsi="Arial" w:cs="Arial"/>
                <w:sz w:val="20"/>
                <w:szCs w:val="20"/>
              </w:rPr>
              <w:t>ha</w:t>
            </w:r>
            <w:r>
              <w:rPr>
                <w:rFonts w:ascii="Arial" w:hAnsi="Arial" w:cs="Arial"/>
                <w:sz w:val="20"/>
                <w:szCs w:val="20"/>
              </w:rPr>
              <w:t>ve</w:t>
            </w:r>
            <w:r w:rsidRPr="00FF45B2">
              <w:rPr>
                <w:rFonts w:ascii="Arial" w:hAnsi="Arial" w:cs="Arial"/>
                <w:sz w:val="20"/>
                <w:szCs w:val="20"/>
              </w:rPr>
              <w:t xml:space="preserve"> a Health and Safety Policy as required by Section 2(3) of the Health and Safety at Work etc. Act 1974. The policy will withstand evaluation against the following criteria: Organisational Responsibilities and Arrangements for Safety for the type of work intended, including but not limited to:</w:t>
            </w:r>
          </w:p>
          <w:p w14:paraId="672C7E1D"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risk assessment procedures;</w:t>
            </w:r>
          </w:p>
          <w:p w14:paraId="30EF1CCA"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safe working systems / methods;</w:t>
            </w:r>
          </w:p>
          <w:p w14:paraId="60304DB1"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procedure for monitoring the implementation and effectiveness of your health and safety policy;</w:t>
            </w:r>
          </w:p>
          <w:p w14:paraId="3821771D"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provision of relevant, competent health and safety advice;</w:t>
            </w:r>
          </w:p>
          <w:p w14:paraId="76E35804"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procedure for dealing with emergencies;</w:t>
            </w:r>
          </w:p>
          <w:p w14:paraId="0AB49269"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procedure for reporting and investigating accidents and dangerous occurrences;</w:t>
            </w:r>
          </w:p>
          <w:p w14:paraId="4C616A7C" w14:textId="77777777" w:rsidR="000A0D3E" w:rsidRPr="00FF45B2" w:rsidRDefault="000A0D3E" w:rsidP="00D92108">
            <w:pPr>
              <w:numPr>
                <w:ilvl w:val="0"/>
                <w:numId w:val="8"/>
              </w:numPr>
              <w:spacing w:before="100" w:after="100" w:line="271" w:lineRule="auto"/>
              <w:ind w:left="306" w:hanging="306"/>
              <w:rPr>
                <w:rFonts w:ascii="Arial" w:hAnsi="Arial" w:cs="Arial"/>
                <w:sz w:val="20"/>
                <w:szCs w:val="20"/>
              </w:rPr>
            </w:pPr>
            <w:r w:rsidRPr="00FF45B2">
              <w:rPr>
                <w:rFonts w:ascii="Arial" w:hAnsi="Arial" w:cs="Arial"/>
                <w:sz w:val="20"/>
                <w:szCs w:val="20"/>
              </w:rPr>
              <w:t>provision of information, instruction, supervision and training.</w:t>
            </w:r>
          </w:p>
          <w:p w14:paraId="503EF48F" w14:textId="77777777" w:rsidR="000A0D3E" w:rsidRPr="009B14DC" w:rsidRDefault="000A0D3E" w:rsidP="00D92108">
            <w:pPr>
              <w:spacing w:before="100" w:after="100" w:line="271" w:lineRule="auto"/>
              <w:rPr>
                <w:rFonts w:ascii="Arial" w:hAnsi="Arial" w:cs="Arial"/>
                <w:sz w:val="20"/>
                <w:szCs w:val="20"/>
              </w:rPr>
            </w:pPr>
            <w:r w:rsidRPr="00FF45B2">
              <w:rPr>
                <w:rFonts w:ascii="Arial" w:hAnsi="Arial" w:cs="Arial"/>
                <w:sz w:val="20"/>
                <w:szCs w:val="20"/>
              </w:rPr>
              <w:t xml:space="preserve">Bear in mind that a copy of the policy statement of intent alone may well not be sufficient. You may be asked to provide sample risk assessments / method </w:t>
            </w:r>
            <w:r w:rsidRPr="00FF45B2">
              <w:rPr>
                <w:rFonts w:ascii="Arial" w:hAnsi="Arial" w:cs="Arial"/>
                <w:sz w:val="20"/>
                <w:szCs w:val="20"/>
              </w:rPr>
              <w:lastRenderedPageBreak/>
              <w:t>statements / safe systems of work / training records relevant to the type of work to be carried out,  should there be any future contractual relationship with a developer.</w:t>
            </w:r>
          </w:p>
        </w:tc>
        <w:tc>
          <w:tcPr>
            <w:tcW w:w="4111" w:type="dxa"/>
            <w:tcBorders>
              <w:bottom w:val="single" w:sz="4" w:space="0" w:color="auto"/>
            </w:tcBorders>
          </w:tcPr>
          <w:p w14:paraId="1A38DFCD"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14:paraId="19647993" w14:textId="77777777" w:rsidTr="00D92108">
        <w:tc>
          <w:tcPr>
            <w:tcW w:w="4815" w:type="dxa"/>
            <w:tcBorders>
              <w:bottom w:val="nil"/>
            </w:tcBorders>
            <w:shd w:val="clear" w:color="auto" w:fill="auto"/>
          </w:tcPr>
          <w:p w14:paraId="644DA1F8" w14:textId="77777777" w:rsidR="000A0D3E" w:rsidRDefault="000A0D3E" w:rsidP="00D92108">
            <w:pPr>
              <w:spacing w:before="100" w:after="100" w:line="271" w:lineRule="auto"/>
              <w:rPr>
                <w:rFonts w:ascii="Arial" w:hAnsi="Arial" w:cs="Arial"/>
                <w:sz w:val="20"/>
                <w:szCs w:val="20"/>
              </w:rPr>
            </w:pPr>
            <w:r>
              <w:rPr>
                <w:rFonts w:ascii="Arial" w:hAnsi="Arial" w:cs="Arial"/>
                <w:sz w:val="20"/>
                <w:szCs w:val="20"/>
              </w:rPr>
              <w:t>Has your organisation had any e</w:t>
            </w:r>
            <w:r w:rsidRPr="004457C2">
              <w:rPr>
                <w:rFonts w:ascii="Arial" w:hAnsi="Arial" w:cs="Arial"/>
                <w:sz w:val="20"/>
                <w:szCs w:val="20"/>
              </w:rPr>
              <w:t>nforcement action by HSE / local and other enforcing authorities (i.e. prosecution or issue of Improvement or Prohibition Notices) taken against your compan</w:t>
            </w:r>
            <w:r>
              <w:rPr>
                <w:rFonts w:ascii="Arial" w:hAnsi="Arial" w:cs="Arial"/>
                <w:sz w:val="20"/>
                <w:szCs w:val="20"/>
              </w:rPr>
              <w:t>y in the last 3 years?</w:t>
            </w:r>
          </w:p>
        </w:tc>
        <w:tc>
          <w:tcPr>
            <w:tcW w:w="4111" w:type="dxa"/>
            <w:tcBorders>
              <w:bottom w:val="nil"/>
            </w:tcBorders>
          </w:tcPr>
          <w:p w14:paraId="114B861B"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14:paraId="27F3DED0" w14:textId="77777777" w:rsidTr="00D92108">
        <w:tc>
          <w:tcPr>
            <w:tcW w:w="4815" w:type="dxa"/>
            <w:tcBorders>
              <w:top w:val="nil"/>
              <w:bottom w:val="single" w:sz="4" w:space="0" w:color="auto"/>
            </w:tcBorders>
            <w:shd w:val="clear" w:color="auto" w:fill="auto"/>
          </w:tcPr>
          <w:p w14:paraId="3E98C5FB" w14:textId="77777777" w:rsidR="000A0D3E" w:rsidRDefault="000A0D3E" w:rsidP="00D92108">
            <w:pPr>
              <w:spacing w:before="100" w:after="100" w:line="271" w:lineRule="auto"/>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05F01643"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692C747" w14:textId="77777777" w:rsidR="000A0D3E" w:rsidRDefault="000A0D3E" w:rsidP="00B3528F">
            <w:pPr>
              <w:tabs>
                <w:tab w:val="left" w:pos="1021"/>
              </w:tabs>
              <w:spacing w:before="100" w:after="100" w:line="271" w:lineRule="auto"/>
              <w:ind w:left="40"/>
              <w:rPr>
                <w:rFonts w:ascii="Arial" w:hAnsi="Arial" w:cs="Arial"/>
                <w:sz w:val="20"/>
                <w:szCs w:val="20"/>
              </w:rPr>
            </w:pPr>
          </w:p>
        </w:tc>
      </w:tr>
      <w:tr w:rsidR="000A0D3E" w14:paraId="587172C8" w14:textId="77777777" w:rsidTr="00D92108">
        <w:tc>
          <w:tcPr>
            <w:tcW w:w="4815" w:type="dxa"/>
            <w:tcBorders>
              <w:bottom w:val="nil"/>
            </w:tcBorders>
            <w:shd w:val="clear" w:color="auto" w:fill="auto"/>
          </w:tcPr>
          <w:p w14:paraId="51B79A3E" w14:textId="77777777" w:rsidR="000A0D3E" w:rsidRPr="004457C2" w:rsidRDefault="000A0D3E" w:rsidP="00D92108">
            <w:pPr>
              <w:spacing w:before="100" w:after="100" w:line="271" w:lineRule="auto"/>
              <w:rPr>
                <w:rFonts w:ascii="Arial" w:hAnsi="Arial" w:cs="Arial"/>
                <w:sz w:val="20"/>
                <w:szCs w:val="20"/>
              </w:rPr>
            </w:pPr>
            <w:r>
              <w:rPr>
                <w:rFonts w:ascii="Arial" w:hAnsi="Arial" w:cs="Arial"/>
                <w:sz w:val="20"/>
                <w:szCs w:val="20"/>
              </w:rPr>
              <w:t>Has your organisation had any r</w:t>
            </w:r>
            <w:r w:rsidRPr="004457C2">
              <w:rPr>
                <w:rFonts w:ascii="Arial" w:hAnsi="Arial" w:cs="Arial"/>
                <w:sz w:val="20"/>
                <w:szCs w:val="20"/>
              </w:rPr>
              <w:t>eportable accidents, dangerous occurrences and notifiable diseases record</w:t>
            </w:r>
            <w:r>
              <w:rPr>
                <w:rFonts w:ascii="Arial" w:hAnsi="Arial" w:cs="Arial"/>
                <w:sz w:val="20"/>
                <w:szCs w:val="20"/>
              </w:rPr>
              <w:t xml:space="preserve"> in the last 3 years?</w:t>
            </w:r>
          </w:p>
        </w:tc>
        <w:tc>
          <w:tcPr>
            <w:tcW w:w="4111" w:type="dxa"/>
            <w:tcBorders>
              <w:bottom w:val="nil"/>
            </w:tcBorders>
          </w:tcPr>
          <w:p w14:paraId="0BA51DB5"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14:paraId="68F991EE" w14:textId="77777777" w:rsidTr="00D92108">
        <w:tc>
          <w:tcPr>
            <w:tcW w:w="4815" w:type="dxa"/>
            <w:tcBorders>
              <w:top w:val="nil"/>
              <w:bottom w:val="single" w:sz="4" w:space="0" w:color="auto"/>
            </w:tcBorders>
            <w:shd w:val="clear" w:color="auto" w:fill="auto"/>
          </w:tcPr>
          <w:p w14:paraId="134D4E2E" w14:textId="77777777" w:rsidR="000A0D3E" w:rsidRDefault="000A0D3E" w:rsidP="00D92108">
            <w:pPr>
              <w:spacing w:before="100" w:after="100" w:line="271" w:lineRule="auto"/>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17BD074A"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9CD6DC9" w14:textId="77777777" w:rsidR="000A0D3E" w:rsidRDefault="000A0D3E" w:rsidP="00B3528F">
            <w:pPr>
              <w:tabs>
                <w:tab w:val="left" w:pos="1021"/>
              </w:tabs>
              <w:spacing w:before="100" w:after="100" w:line="271" w:lineRule="auto"/>
              <w:ind w:left="40"/>
              <w:rPr>
                <w:rFonts w:ascii="Arial" w:hAnsi="Arial" w:cs="Arial"/>
                <w:sz w:val="20"/>
                <w:szCs w:val="20"/>
              </w:rPr>
            </w:pPr>
          </w:p>
        </w:tc>
      </w:tr>
      <w:tr w:rsidR="000A0D3E" w14:paraId="0FE1E881" w14:textId="77777777" w:rsidTr="00D92108">
        <w:tc>
          <w:tcPr>
            <w:tcW w:w="8926" w:type="dxa"/>
            <w:gridSpan w:val="2"/>
            <w:tcBorders>
              <w:bottom w:val="single" w:sz="4" w:space="0" w:color="auto"/>
            </w:tcBorders>
            <w:shd w:val="pct50" w:color="auto" w:fill="auto"/>
          </w:tcPr>
          <w:p w14:paraId="49605677" w14:textId="2ECC3055" w:rsidR="000A0D3E" w:rsidRDefault="00F04416" w:rsidP="00D92108">
            <w:pPr>
              <w:tabs>
                <w:tab w:val="left" w:pos="449"/>
              </w:tabs>
              <w:spacing w:before="100" w:after="100" w:line="271" w:lineRule="auto"/>
              <w:rPr>
                <w:rFonts w:ascii="Arial" w:hAnsi="Arial" w:cs="Arial"/>
                <w:sz w:val="20"/>
                <w:szCs w:val="20"/>
              </w:rPr>
            </w:pPr>
            <w:r>
              <w:rPr>
                <w:rFonts w:ascii="Arial" w:hAnsi="Arial" w:cs="Arial"/>
                <w:b/>
                <w:color w:val="FFFFFF" w:themeColor="background1"/>
                <w:sz w:val="20"/>
                <w:szCs w:val="20"/>
              </w:rPr>
              <w:t>4</w:t>
            </w:r>
            <w:r w:rsidR="006677FB">
              <w:rPr>
                <w:rFonts w:ascii="Arial" w:hAnsi="Arial" w:cs="Arial"/>
                <w:b/>
                <w:color w:val="FFFFFF" w:themeColor="background1"/>
                <w:sz w:val="20"/>
                <w:szCs w:val="20"/>
              </w:rPr>
              <w:t>.</w:t>
            </w:r>
            <w:r>
              <w:rPr>
                <w:rFonts w:ascii="Arial" w:hAnsi="Arial" w:cs="Arial"/>
                <w:b/>
                <w:color w:val="FFFFFF" w:themeColor="background1"/>
                <w:sz w:val="20"/>
                <w:szCs w:val="20"/>
              </w:rPr>
              <w:t>5</w:t>
            </w:r>
            <w:r w:rsidR="000A0D3E" w:rsidRPr="00BF4E74">
              <w:rPr>
                <w:rFonts w:ascii="Arial" w:hAnsi="Arial" w:cs="Arial"/>
                <w:b/>
                <w:color w:val="FFFFFF" w:themeColor="background1"/>
                <w:sz w:val="20"/>
                <w:szCs w:val="20"/>
              </w:rPr>
              <w:t xml:space="preserve"> </w:t>
            </w:r>
            <w:r w:rsidR="000A0D3E" w:rsidRPr="00BF4E74">
              <w:rPr>
                <w:rFonts w:ascii="Arial" w:hAnsi="Arial" w:cs="Arial"/>
                <w:b/>
                <w:color w:val="FFFFFF" w:themeColor="background1"/>
                <w:sz w:val="20"/>
                <w:szCs w:val="20"/>
              </w:rPr>
              <w:tab/>
            </w:r>
            <w:r w:rsidR="000A0D3E">
              <w:rPr>
                <w:rFonts w:ascii="Arial" w:hAnsi="Arial" w:cs="Arial"/>
                <w:b/>
                <w:color w:val="FFFFFF" w:themeColor="background1"/>
                <w:sz w:val="20"/>
                <w:szCs w:val="20"/>
              </w:rPr>
              <w:t xml:space="preserve">Equal </w:t>
            </w:r>
            <w:r w:rsidR="00A239F3">
              <w:rPr>
                <w:rFonts w:ascii="Arial" w:hAnsi="Arial" w:cs="Arial"/>
                <w:b/>
                <w:color w:val="FFFFFF" w:themeColor="background1"/>
                <w:sz w:val="20"/>
                <w:szCs w:val="20"/>
              </w:rPr>
              <w:t>Opportunities</w:t>
            </w:r>
          </w:p>
        </w:tc>
      </w:tr>
      <w:tr w:rsidR="000A0D3E" w14:paraId="1B73D096" w14:textId="77777777" w:rsidTr="00D92108">
        <w:tc>
          <w:tcPr>
            <w:tcW w:w="4815" w:type="dxa"/>
            <w:tcBorders>
              <w:bottom w:val="nil"/>
            </w:tcBorders>
            <w:shd w:val="clear" w:color="auto" w:fill="auto"/>
          </w:tcPr>
          <w:p w14:paraId="68A14519" w14:textId="77777777" w:rsidR="000A0D3E" w:rsidRDefault="000A0D3E" w:rsidP="00D92108">
            <w:pPr>
              <w:spacing w:before="100" w:after="100" w:line="271" w:lineRule="auto"/>
              <w:rPr>
                <w:rFonts w:ascii="Arial" w:hAnsi="Arial" w:cs="Arial"/>
                <w:sz w:val="20"/>
                <w:szCs w:val="20"/>
              </w:rPr>
            </w:pPr>
            <w:r w:rsidRPr="00C05280">
              <w:rPr>
                <w:rFonts w:ascii="Arial" w:hAnsi="Arial" w:cs="Arial"/>
                <w:sz w:val="20"/>
                <w:szCs w:val="20"/>
              </w:rPr>
              <w:t>In the last three years, has any finding of unlawful racial, sex or disability discrimination in the employment field been made against your organisation by the employment tribunal, the employment appeal tribunal, or any court, or in comparable proceedings in any other jurisdiction?</w:t>
            </w:r>
          </w:p>
        </w:tc>
        <w:tc>
          <w:tcPr>
            <w:tcW w:w="4111" w:type="dxa"/>
            <w:tcBorders>
              <w:bottom w:val="nil"/>
            </w:tcBorders>
          </w:tcPr>
          <w:p w14:paraId="0DE4BEAE" w14:textId="77777777" w:rsidR="000A0D3E" w:rsidRDefault="000A0D3E"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A0D3E" w:rsidRPr="00C05280" w14:paraId="67E4F992" w14:textId="77777777" w:rsidTr="00D92108">
        <w:tc>
          <w:tcPr>
            <w:tcW w:w="4815" w:type="dxa"/>
            <w:tcBorders>
              <w:top w:val="nil"/>
              <w:bottom w:val="single" w:sz="4" w:space="0" w:color="auto"/>
            </w:tcBorders>
            <w:shd w:val="clear" w:color="auto" w:fill="auto"/>
          </w:tcPr>
          <w:p w14:paraId="4515C6E2" w14:textId="77777777" w:rsidR="000A0D3E" w:rsidRPr="00C05280" w:rsidRDefault="000A0D3E" w:rsidP="00D92108">
            <w:pPr>
              <w:spacing w:before="100" w:after="100" w:line="271" w:lineRule="auto"/>
              <w:rPr>
                <w:rFonts w:ascii="Arial" w:hAnsi="Arial" w:cs="Arial"/>
                <w:sz w:val="20"/>
                <w:szCs w:val="20"/>
              </w:rPr>
            </w:pPr>
            <w:r w:rsidRPr="00C05280">
              <w:rPr>
                <w:rFonts w:ascii="Arial" w:hAnsi="Arial" w:cs="Arial"/>
                <w:sz w:val="20"/>
                <w:szCs w:val="20"/>
              </w:rPr>
              <w:t>If yes, please provide details</w:t>
            </w:r>
            <w:r>
              <w:rPr>
                <w:rFonts w:ascii="Arial" w:hAnsi="Arial" w:cs="Arial"/>
                <w:sz w:val="20"/>
                <w:szCs w:val="20"/>
              </w:rPr>
              <w:t xml:space="preserve"> on </w:t>
            </w:r>
            <w:r w:rsidRPr="00640FFF">
              <w:rPr>
                <w:rFonts w:ascii="Arial" w:hAnsi="Arial" w:cs="Arial"/>
                <w:sz w:val="20"/>
                <w:szCs w:val="20"/>
              </w:rPr>
              <w:t>what steps your organisation t</w:t>
            </w:r>
            <w:r>
              <w:rPr>
                <w:rFonts w:ascii="Arial" w:hAnsi="Arial" w:cs="Arial"/>
                <w:sz w:val="20"/>
                <w:szCs w:val="20"/>
              </w:rPr>
              <w:t>ook</w:t>
            </w:r>
            <w:r w:rsidRPr="00640FFF">
              <w:rPr>
                <w:rFonts w:ascii="Arial" w:hAnsi="Arial" w:cs="Arial"/>
                <w:sz w:val="20"/>
                <w:szCs w:val="20"/>
              </w:rPr>
              <w:t xml:space="preserve"> as a result of that finding or investigation?</w:t>
            </w:r>
          </w:p>
        </w:tc>
        <w:tc>
          <w:tcPr>
            <w:tcW w:w="4111" w:type="dxa"/>
            <w:tcBorders>
              <w:top w:val="nil"/>
              <w:bottom w:val="single" w:sz="4" w:space="0" w:color="auto"/>
            </w:tcBorders>
          </w:tcPr>
          <w:p w14:paraId="6F7BB560" w14:textId="77777777" w:rsidR="000A0D3E" w:rsidRPr="00C05280" w:rsidRDefault="000A0D3E" w:rsidP="00B3528F">
            <w:pPr>
              <w:tabs>
                <w:tab w:val="left" w:pos="1021"/>
              </w:tabs>
              <w:spacing w:before="100" w:after="100" w:line="271" w:lineRule="auto"/>
              <w:ind w:left="40"/>
              <w:rPr>
                <w:rFonts w:ascii="Arial" w:hAnsi="Arial" w:cs="Arial"/>
                <w:sz w:val="20"/>
                <w:szCs w:val="20"/>
              </w:rPr>
            </w:pPr>
            <w:r w:rsidRPr="00C05280">
              <w:rPr>
                <w:rFonts w:ascii="Arial" w:hAnsi="Arial" w:cs="Arial"/>
                <w:sz w:val="20"/>
                <w:szCs w:val="20"/>
              </w:rPr>
              <w:fldChar w:fldCharType="begin">
                <w:ffData>
                  <w:name w:val="Text21"/>
                  <w:enabled/>
                  <w:calcOnExit w:val="0"/>
                  <w:textInput/>
                </w:ffData>
              </w:fldChar>
            </w:r>
            <w:r w:rsidRPr="00C05280">
              <w:rPr>
                <w:rFonts w:ascii="Arial" w:hAnsi="Arial" w:cs="Arial"/>
                <w:sz w:val="20"/>
                <w:szCs w:val="20"/>
              </w:rPr>
              <w:instrText xml:space="preserve"> FORMTEXT </w:instrText>
            </w:r>
            <w:r w:rsidRPr="00C05280">
              <w:rPr>
                <w:rFonts w:ascii="Arial" w:hAnsi="Arial" w:cs="Arial"/>
                <w:sz w:val="20"/>
                <w:szCs w:val="20"/>
              </w:rPr>
            </w:r>
            <w:r w:rsidRPr="00C05280">
              <w:rPr>
                <w:rFonts w:ascii="Arial" w:hAnsi="Arial" w:cs="Arial"/>
                <w:sz w:val="20"/>
                <w:szCs w:val="20"/>
              </w:rPr>
              <w:fldChar w:fldCharType="separate"/>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sz w:val="20"/>
                <w:szCs w:val="20"/>
              </w:rPr>
              <w:fldChar w:fldCharType="end"/>
            </w:r>
          </w:p>
          <w:p w14:paraId="77EA0594" w14:textId="77777777" w:rsidR="000A0D3E" w:rsidRPr="00C05280" w:rsidRDefault="000A0D3E" w:rsidP="00B3528F">
            <w:pPr>
              <w:tabs>
                <w:tab w:val="left" w:pos="1021"/>
              </w:tabs>
              <w:spacing w:before="100" w:after="100" w:line="271" w:lineRule="auto"/>
              <w:ind w:left="40"/>
              <w:rPr>
                <w:rFonts w:ascii="Arial" w:hAnsi="Arial" w:cs="Arial"/>
                <w:sz w:val="20"/>
                <w:szCs w:val="20"/>
              </w:rPr>
            </w:pPr>
          </w:p>
        </w:tc>
      </w:tr>
      <w:tr w:rsidR="000A0D3E" w:rsidRPr="00C05280" w14:paraId="0C0FD1BD" w14:textId="77777777" w:rsidTr="00D92108">
        <w:tc>
          <w:tcPr>
            <w:tcW w:w="4815" w:type="dxa"/>
            <w:tcBorders>
              <w:bottom w:val="nil"/>
            </w:tcBorders>
            <w:shd w:val="clear" w:color="auto" w:fill="auto"/>
          </w:tcPr>
          <w:p w14:paraId="56474B27" w14:textId="77777777" w:rsidR="000A0D3E" w:rsidRPr="00C05280" w:rsidRDefault="000A0D3E" w:rsidP="00D92108">
            <w:pPr>
              <w:spacing w:before="100" w:after="100" w:line="271" w:lineRule="auto"/>
              <w:rPr>
                <w:rFonts w:ascii="Arial" w:hAnsi="Arial" w:cs="Arial"/>
                <w:sz w:val="20"/>
                <w:szCs w:val="20"/>
              </w:rPr>
            </w:pPr>
            <w:r w:rsidRPr="00C05280">
              <w:rPr>
                <w:rFonts w:ascii="Arial" w:hAnsi="Arial" w:cs="Arial"/>
                <w:sz w:val="20"/>
                <w:szCs w:val="20"/>
              </w:rPr>
              <w:t>In the last three years, has your organisation been the subject of a formal investigation by the Equality and Human Rights Commission (E&amp;HRC) because of a claim of unlawful discrimination?</w:t>
            </w:r>
          </w:p>
        </w:tc>
        <w:tc>
          <w:tcPr>
            <w:tcW w:w="4111" w:type="dxa"/>
            <w:tcBorders>
              <w:bottom w:val="nil"/>
            </w:tcBorders>
          </w:tcPr>
          <w:p w14:paraId="081AED57" w14:textId="77777777" w:rsidR="000A0D3E" w:rsidRPr="00C05280" w:rsidRDefault="000A0D3E" w:rsidP="00B3528F">
            <w:pPr>
              <w:tabs>
                <w:tab w:val="left" w:pos="1021"/>
              </w:tabs>
              <w:spacing w:before="100" w:after="100" w:line="271" w:lineRule="auto"/>
              <w:ind w:left="40"/>
              <w:rPr>
                <w:rFonts w:ascii="Arial" w:hAnsi="Arial" w:cs="Arial"/>
                <w:sz w:val="20"/>
                <w:szCs w:val="20"/>
              </w:rPr>
            </w:pP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Yes</w:t>
            </w:r>
            <w:r w:rsidRPr="00C05280">
              <w:rPr>
                <w:rFonts w:ascii="Arial" w:hAnsi="Arial" w:cs="Arial"/>
                <w:sz w:val="20"/>
                <w:szCs w:val="20"/>
              </w:rPr>
              <w:tab/>
            </w: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No</w:t>
            </w:r>
          </w:p>
        </w:tc>
      </w:tr>
      <w:tr w:rsidR="000A0D3E" w:rsidRPr="00C05280" w14:paraId="1D13BD71" w14:textId="77777777" w:rsidTr="00D92108">
        <w:tc>
          <w:tcPr>
            <w:tcW w:w="4815" w:type="dxa"/>
            <w:tcBorders>
              <w:top w:val="nil"/>
              <w:bottom w:val="single" w:sz="4" w:space="0" w:color="auto"/>
            </w:tcBorders>
            <w:shd w:val="clear" w:color="auto" w:fill="auto"/>
          </w:tcPr>
          <w:p w14:paraId="55EDFCCD" w14:textId="77777777" w:rsidR="000A0D3E" w:rsidRPr="00C05280" w:rsidRDefault="000A0D3E" w:rsidP="00D92108">
            <w:pPr>
              <w:spacing w:before="100" w:after="100" w:line="271" w:lineRule="auto"/>
              <w:rPr>
                <w:rFonts w:ascii="Arial" w:hAnsi="Arial" w:cs="Arial"/>
                <w:sz w:val="20"/>
                <w:szCs w:val="20"/>
              </w:rPr>
            </w:pPr>
            <w:r w:rsidRPr="00C05280">
              <w:rPr>
                <w:rFonts w:ascii="Arial" w:hAnsi="Arial" w:cs="Arial"/>
                <w:sz w:val="20"/>
                <w:szCs w:val="20"/>
              </w:rPr>
              <w:t>If yes, please provide details</w:t>
            </w:r>
            <w:r>
              <w:rPr>
                <w:rFonts w:ascii="Arial" w:hAnsi="Arial" w:cs="Arial"/>
                <w:sz w:val="20"/>
                <w:szCs w:val="20"/>
              </w:rPr>
              <w:t xml:space="preserve"> on </w:t>
            </w:r>
            <w:r w:rsidRPr="00640FFF">
              <w:rPr>
                <w:rFonts w:ascii="Arial" w:hAnsi="Arial" w:cs="Arial"/>
                <w:sz w:val="20"/>
                <w:szCs w:val="20"/>
              </w:rPr>
              <w:t>what steps your organisation t</w:t>
            </w:r>
            <w:r>
              <w:rPr>
                <w:rFonts w:ascii="Arial" w:hAnsi="Arial" w:cs="Arial"/>
                <w:sz w:val="20"/>
                <w:szCs w:val="20"/>
              </w:rPr>
              <w:t>ook</w:t>
            </w:r>
            <w:r w:rsidRPr="00640FFF">
              <w:rPr>
                <w:rFonts w:ascii="Arial" w:hAnsi="Arial" w:cs="Arial"/>
                <w:sz w:val="20"/>
                <w:szCs w:val="20"/>
              </w:rPr>
              <w:t xml:space="preserve"> as a result of that finding or investigation?</w:t>
            </w:r>
          </w:p>
        </w:tc>
        <w:tc>
          <w:tcPr>
            <w:tcW w:w="4111" w:type="dxa"/>
            <w:tcBorders>
              <w:top w:val="nil"/>
              <w:bottom w:val="single" w:sz="4" w:space="0" w:color="auto"/>
            </w:tcBorders>
          </w:tcPr>
          <w:p w14:paraId="260826B5" w14:textId="77777777" w:rsidR="000A0D3E" w:rsidRPr="00C05280" w:rsidRDefault="000A0D3E" w:rsidP="00B3528F">
            <w:pPr>
              <w:tabs>
                <w:tab w:val="left" w:pos="1021"/>
              </w:tabs>
              <w:spacing w:before="100" w:after="100" w:line="271" w:lineRule="auto"/>
              <w:ind w:left="40"/>
              <w:rPr>
                <w:rFonts w:ascii="Arial" w:hAnsi="Arial" w:cs="Arial"/>
                <w:sz w:val="20"/>
                <w:szCs w:val="20"/>
              </w:rPr>
            </w:pPr>
            <w:r w:rsidRPr="00C05280">
              <w:rPr>
                <w:rFonts w:ascii="Arial" w:hAnsi="Arial" w:cs="Arial"/>
                <w:sz w:val="20"/>
                <w:szCs w:val="20"/>
              </w:rPr>
              <w:fldChar w:fldCharType="begin">
                <w:ffData>
                  <w:name w:val="Text21"/>
                  <w:enabled/>
                  <w:calcOnExit w:val="0"/>
                  <w:textInput/>
                </w:ffData>
              </w:fldChar>
            </w:r>
            <w:r w:rsidRPr="00C05280">
              <w:rPr>
                <w:rFonts w:ascii="Arial" w:hAnsi="Arial" w:cs="Arial"/>
                <w:sz w:val="20"/>
                <w:szCs w:val="20"/>
              </w:rPr>
              <w:instrText xml:space="preserve"> FORMTEXT </w:instrText>
            </w:r>
            <w:r w:rsidRPr="00C05280">
              <w:rPr>
                <w:rFonts w:ascii="Arial" w:hAnsi="Arial" w:cs="Arial"/>
                <w:sz w:val="20"/>
                <w:szCs w:val="20"/>
              </w:rPr>
            </w:r>
            <w:r w:rsidRPr="00C05280">
              <w:rPr>
                <w:rFonts w:ascii="Arial" w:hAnsi="Arial" w:cs="Arial"/>
                <w:sz w:val="20"/>
                <w:szCs w:val="20"/>
              </w:rPr>
              <w:fldChar w:fldCharType="separate"/>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sz w:val="20"/>
                <w:szCs w:val="20"/>
              </w:rPr>
              <w:fldChar w:fldCharType="end"/>
            </w:r>
          </w:p>
          <w:p w14:paraId="21C1A641" w14:textId="77777777" w:rsidR="000A0D3E" w:rsidRPr="00C05280" w:rsidRDefault="000A0D3E" w:rsidP="00B3528F">
            <w:pPr>
              <w:tabs>
                <w:tab w:val="left" w:pos="1021"/>
              </w:tabs>
              <w:spacing w:before="100" w:after="100" w:line="271" w:lineRule="auto"/>
              <w:ind w:left="40"/>
              <w:rPr>
                <w:rFonts w:ascii="Arial" w:hAnsi="Arial" w:cs="Arial"/>
                <w:sz w:val="20"/>
                <w:szCs w:val="20"/>
              </w:rPr>
            </w:pPr>
          </w:p>
        </w:tc>
      </w:tr>
      <w:tr w:rsidR="000F5600" w:rsidRPr="00C05280" w14:paraId="19D3E8BD" w14:textId="77777777" w:rsidTr="00D92108">
        <w:tc>
          <w:tcPr>
            <w:tcW w:w="4815" w:type="dxa"/>
            <w:tcBorders>
              <w:top w:val="nil"/>
              <w:bottom w:val="single" w:sz="4" w:space="0" w:color="auto"/>
            </w:tcBorders>
            <w:shd w:val="clear" w:color="auto" w:fill="auto"/>
          </w:tcPr>
          <w:p w14:paraId="5F72F698" w14:textId="77777777" w:rsidR="000C186B" w:rsidRDefault="000C186B" w:rsidP="000C186B">
            <w:pPr>
              <w:spacing w:before="100" w:after="100" w:line="268" w:lineRule="auto"/>
              <w:rPr>
                <w:rFonts w:ascii="Arial" w:hAnsi="Arial" w:cs="Arial"/>
                <w:sz w:val="20"/>
                <w:szCs w:val="20"/>
              </w:rPr>
            </w:pPr>
            <w:r>
              <w:rPr>
                <w:rFonts w:ascii="Arial" w:hAnsi="Arial" w:cs="Arial"/>
                <w:sz w:val="20"/>
                <w:szCs w:val="20"/>
              </w:rPr>
              <w:t xml:space="preserve">Does your organisation have an equal opportunities and diversity policy? </w:t>
            </w:r>
          </w:p>
          <w:p w14:paraId="65B8DB2D" w14:textId="586B0A98" w:rsidR="000F5600" w:rsidRPr="00C05280" w:rsidRDefault="000C186B" w:rsidP="000C186B">
            <w:pPr>
              <w:spacing w:before="100" w:after="100" w:line="271" w:lineRule="auto"/>
              <w:rPr>
                <w:rFonts w:ascii="Arial" w:hAnsi="Arial" w:cs="Arial"/>
                <w:sz w:val="20"/>
                <w:szCs w:val="20"/>
              </w:rPr>
            </w:pPr>
            <w:r>
              <w:rPr>
                <w:rFonts w:ascii="Arial" w:hAnsi="Arial" w:cs="Arial"/>
                <w:sz w:val="20"/>
                <w:szCs w:val="20"/>
              </w:rPr>
              <w:t>If yes, please attach your equal opportunities and diversity policy</w:t>
            </w:r>
          </w:p>
        </w:tc>
        <w:tc>
          <w:tcPr>
            <w:tcW w:w="4111" w:type="dxa"/>
            <w:tcBorders>
              <w:top w:val="nil"/>
              <w:bottom w:val="single" w:sz="4" w:space="0" w:color="auto"/>
            </w:tcBorders>
          </w:tcPr>
          <w:p w14:paraId="0A3F14EF" w14:textId="5B9B2201" w:rsidR="00876D36" w:rsidRDefault="007521F7" w:rsidP="00876D36">
            <w:pPr>
              <w:tabs>
                <w:tab w:val="left" w:pos="1021"/>
              </w:tabs>
              <w:spacing w:before="100" w:after="100" w:line="268" w:lineRule="auto"/>
              <w:ind w:left="40"/>
              <w:rPr>
                <w:rFonts w:ascii="Arial" w:hAnsi="Arial" w:cs="Arial"/>
                <w:sz w:val="20"/>
                <w:szCs w:val="20"/>
              </w:rPr>
            </w:pP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Yes</w:t>
            </w:r>
            <w:r w:rsidRPr="00C05280">
              <w:rPr>
                <w:rFonts w:ascii="Arial" w:hAnsi="Arial" w:cs="Arial"/>
                <w:sz w:val="20"/>
                <w:szCs w:val="20"/>
              </w:rPr>
              <w:tab/>
            </w: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No</w:t>
            </w:r>
          </w:p>
          <w:p w14:paraId="3112C741" w14:textId="77777777" w:rsidR="00876D36" w:rsidRDefault="00876D36" w:rsidP="00876D36">
            <w:pPr>
              <w:tabs>
                <w:tab w:val="left" w:pos="1021"/>
              </w:tabs>
              <w:spacing w:before="100" w:after="100" w:line="268" w:lineRule="auto"/>
              <w:rPr>
                <w:rFonts w:ascii="Arial" w:hAnsi="Arial" w:cs="Arial"/>
                <w:sz w:val="20"/>
                <w:szCs w:val="20"/>
              </w:rPr>
            </w:pPr>
          </w:p>
          <w:p w14:paraId="7FBD3CD6" w14:textId="47D873E2" w:rsidR="000F5600" w:rsidRPr="00C05280" w:rsidRDefault="00876D36" w:rsidP="00876D36">
            <w:pPr>
              <w:tabs>
                <w:tab w:val="left" w:pos="1021"/>
              </w:tabs>
              <w:spacing w:before="100" w:after="100" w:line="271" w:lineRule="auto"/>
              <w:ind w:left="40"/>
              <w:rPr>
                <w:rFonts w:ascii="Arial" w:hAnsi="Arial" w:cs="Arial"/>
                <w:sz w:val="20"/>
                <w:szCs w:val="20"/>
              </w:rPr>
            </w:pPr>
            <w:r>
              <w:rPr>
                <w:rFonts w:ascii="Arial" w:hAnsi="Arial" w:cs="Arial"/>
                <w:noProof/>
                <w:sz w:val="20"/>
                <w:szCs w:val="20"/>
              </w:rPr>
              <w:drawing>
                <wp:inline distT="0" distB="0" distL="0" distR="0" wp14:anchorId="38DCD0B2" wp14:editId="7B3553B0">
                  <wp:extent cx="2381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color w:val="000000"/>
                <w:sz w:val="20"/>
                <w:szCs w:val="20"/>
                <w:shd w:val="clear" w:color="auto" w:fill="FFFFFF"/>
              </w:rPr>
              <w:br/>
            </w:r>
          </w:p>
        </w:tc>
      </w:tr>
      <w:tr w:rsidR="000A0D3E" w14:paraId="49857756" w14:textId="77777777" w:rsidTr="00D92108">
        <w:tc>
          <w:tcPr>
            <w:tcW w:w="8926" w:type="dxa"/>
            <w:gridSpan w:val="2"/>
            <w:shd w:val="pct50" w:color="auto" w:fill="auto"/>
          </w:tcPr>
          <w:p w14:paraId="195769E0" w14:textId="0FE30FE7" w:rsidR="000A0D3E" w:rsidRDefault="00291391" w:rsidP="00D92108">
            <w:pPr>
              <w:tabs>
                <w:tab w:val="left" w:pos="449"/>
              </w:tabs>
              <w:spacing w:before="100" w:after="100" w:line="271" w:lineRule="auto"/>
              <w:ind w:left="24"/>
              <w:rPr>
                <w:rFonts w:ascii="Arial" w:hAnsi="Arial" w:cs="Arial"/>
                <w:sz w:val="20"/>
                <w:szCs w:val="20"/>
              </w:rPr>
            </w:pPr>
            <w:r>
              <w:rPr>
                <w:rFonts w:ascii="Arial" w:hAnsi="Arial" w:cs="Arial"/>
                <w:b/>
                <w:color w:val="FFFFFF" w:themeColor="background1"/>
                <w:sz w:val="20"/>
                <w:szCs w:val="20"/>
              </w:rPr>
              <w:t>4</w:t>
            </w:r>
            <w:r w:rsidR="006677FB">
              <w:rPr>
                <w:rFonts w:ascii="Arial" w:hAnsi="Arial" w:cs="Arial"/>
                <w:b/>
                <w:color w:val="FFFFFF" w:themeColor="background1"/>
                <w:sz w:val="20"/>
                <w:szCs w:val="20"/>
              </w:rPr>
              <w:t>.</w:t>
            </w:r>
            <w:r>
              <w:rPr>
                <w:rFonts w:ascii="Arial" w:hAnsi="Arial" w:cs="Arial"/>
                <w:b/>
                <w:color w:val="FFFFFF" w:themeColor="background1"/>
                <w:sz w:val="20"/>
                <w:szCs w:val="20"/>
              </w:rPr>
              <w:t>6</w:t>
            </w:r>
            <w:r w:rsidR="000A0D3E" w:rsidRPr="00BF4E74">
              <w:rPr>
                <w:rFonts w:ascii="Arial" w:hAnsi="Arial" w:cs="Arial"/>
                <w:b/>
                <w:color w:val="FFFFFF" w:themeColor="background1"/>
                <w:sz w:val="20"/>
                <w:szCs w:val="20"/>
              </w:rPr>
              <w:t xml:space="preserve"> </w:t>
            </w:r>
            <w:r w:rsidR="000A0D3E" w:rsidRPr="00BF4E74">
              <w:rPr>
                <w:rFonts w:ascii="Arial" w:hAnsi="Arial" w:cs="Arial"/>
                <w:b/>
                <w:color w:val="FFFFFF" w:themeColor="background1"/>
                <w:sz w:val="20"/>
                <w:szCs w:val="20"/>
              </w:rPr>
              <w:tab/>
            </w:r>
            <w:r w:rsidR="000A0D3E">
              <w:rPr>
                <w:rFonts w:ascii="Arial" w:hAnsi="Arial" w:cs="Arial"/>
                <w:b/>
                <w:color w:val="FFFFFF" w:themeColor="background1"/>
                <w:sz w:val="20"/>
                <w:szCs w:val="20"/>
              </w:rPr>
              <w:t>Environmental Management</w:t>
            </w:r>
          </w:p>
        </w:tc>
      </w:tr>
      <w:tr w:rsidR="000A0D3E" w:rsidRPr="00C05280" w14:paraId="48D1015B" w14:textId="77777777" w:rsidTr="00D92108">
        <w:tc>
          <w:tcPr>
            <w:tcW w:w="4815" w:type="dxa"/>
            <w:tcBorders>
              <w:bottom w:val="single" w:sz="4" w:space="0" w:color="auto"/>
            </w:tcBorders>
            <w:shd w:val="clear" w:color="auto" w:fill="auto"/>
          </w:tcPr>
          <w:p w14:paraId="20400A97" w14:textId="77777777" w:rsidR="000A0D3E" w:rsidRPr="00C05280" w:rsidRDefault="000A0D3E" w:rsidP="00D92108">
            <w:pPr>
              <w:spacing w:before="100" w:after="100" w:line="271" w:lineRule="auto"/>
              <w:rPr>
                <w:rFonts w:ascii="Arial" w:hAnsi="Arial" w:cs="Arial"/>
                <w:sz w:val="20"/>
                <w:szCs w:val="20"/>
              </w:rPr>
            </w:pPr>
            <w:r w:rsidRPr="005F7750">
              <w:rPr>
                <w:rFonts w:ascii="Arial" w:hAnsi="Arial" w:cs="Arial"/>
                <w:sz w:val="20"/>
                <w:szCs w:val="20"/>
              </w:rPr>
              <w:t>Does your organisation have an environmental policy?</w:t>
            </w:r>
          </w:p>
        </w:tc>
        <w:tc>
          <w:tcPr>
            <w:tcW w:w="4111" w:type="dxa"/>
            <w:tcBorders>
              <w:bottom w:val="single" w:sz="4" w:space="0" w:color="auto"/>
            </w:tcBorders>
          </w:tcPr>
          <w:p w14:paraId="53E30F5B" w14:textId="77777777" w:rsidR="000A0D3E" w:rsidRPr="00C05280" w:rsidRDefault="000A0D3E" w:rsidP="00B3528F">
            <w:pPr>
              <w:tabs>
                <w:tab w:val="left" w:pos="1021"/>
              </w:tabs>
              <w:spacing w:before="100" w:after="100" w:line="271" w:lineRule="auto"/>
              <w:ind w:left="40" w:hanging="40"/>
              <w:rPr>
                <w:rFonts w:ascii="Arial" w:hAnsi="Arial" w:cs="Arial"/>
                <w:sz w:val="20"/>
                <w:szCs w:val="20"/>
              </w:rPr>
            </w:pP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Yes</w:t>
            </w:r>
            <w:r w:rsidRPr="00C05280">
              <w:rPr>
                <w:rFonts w:ascii="Arial" w:hAnsi="Arial" w:cs="Arial"/>
                <w:sz w:val="20"/>
                <w:szCs w:val="20"/>
              </w:rPr>
              <w:tab/>
            </w: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No</w:t>
            </w:r>
          </w:p>
        </w:tc>
      </w:tr>
      <w:tr w:rsidR="000A0D3E" w:rsidRPr="00C05280" w14:paraId="00B49A57" w14:textId="77777777" w:rsidTr="00D92108">
        <w:tc>
          <w:tcPr>
            <w:tcW w:w="4815" w:type="dxa"/>
            <w:tcBorders>
              <w:bottom w:val="nil"/>
            </w:tcBorders>
            <w:shd w:val="clear" w:color="auto" w:fill="auto"/>
          </w:tcPr>
          <w:p w14:paraId="152DDE19" w14:textId="77777777" w:rsidR="000A0D3E" w:rsidRPr="005F7750" w:rsidRDefault="000A0D3E" w:rsidP="00D92108">
            <w:pPr>
              <w:spacing w:before="100" w:after="100" w:line="271" w:lineRule="auto"/>
              <w:rPr>
                <w:rFonts w:ascii="Arial" w:hAnsi="Arial" w:cs="Arial"/>
                <w:sz w:val="20"/>
                <w:szCs w:val="20"/>
              </w:rPr>
            </w:pPr>
            <w:r w:rsidRPr="005F7750">
              <w:rPr>
                <w:rFonts w:ascii="Arial" w:hAnsi="Arial" w:cs="Arial"/>
                <w:sz w:val="20"/>
                <w:szCs w:val="20"/>
              </w:rPr>
              <w:lastRenderedPageBreak/>
              <w:t>Has your organisation been prosecuted under any environmental legislation in the past 3 years?</w:t>
            </w:r>
          </w:p>
        </w:tc>
        <w:tc>
          <w:tcPr>
            <w:tcW w:w="4111" w:type="dxa"/>
            <w:tcBorders>
              <w:bottom w:val="nil"/>
            </w:tcBorders>
          </w:tcPr>
          <w:p w14:paraId="1BAE16FD" w14:textId="77777777" w:rsidR="000A0D3E" w:rsidRPr="00C05280" w:rsidRDefault="000A0D3E" w:rsidP="00B3528F">
            <w:pPr>
              <w:tabs>
                <w:tab w:val="left" w:pos="1021"/>
              </w:tabs>
              <w:spacing w:before="100" w:after="100" w:line="271" w:lineRule="auto"/>
              <w:ind w:left="40" w:hanging="40"/>
              <w:rPr>
                <w:rFonts w:ascii="Arial" w:hAnsi="Arial" w:cs="Arial"/>
                <w:sz w:val="20"/>
                <w:szCs w:val="20"/>
              </w:rPr>
            </w:pP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Yes</w:t>
            </w:r>
            <w:r w:rsidRPr="00C05280">
              <w:rPr>
                <w:rFonts w:ascii="Arial" w:hAnsi="Arial" w:cs="Arial"/>
                <w:sz w:val="20"/>
                <w:szCs w:val="20"/>
              </w:rPr>
              <w:tab/>
            </w: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No</w:t>
            </w:r>
          </w:p>
        </w:tc>
      </w:tr>
      <w:tr w:rsidR="000A0D3E" w14:paraId="7B864531" w14:textId="77777777" w:rsidTr="00BE377E">
        <w:tc>
          <w:tcPr>
            <w:tcW w:w="4815" w:type="dxa"/>
            <w:tcBorders>
              <w:top w:val="nil"/>
              <w:bottom w:val="single" w:sz="4" w:space="0" w:color="auto"/>
            </w:tcBorders>
            <w:shd w:val="clear" w:color="auto" w:fill="auto"/>
          </w:tcPr>
          <w:p w14:paraId="2B91B873" w14:textId="77777777" w:rsidR="000A0D3E" w:rsidRDefault="000A0D3E" w:rsidP="00D92108">
            <w:pPr>
              <w:spacing w:before="100" w:after="100" w:line="271" w:lineRule="auto"/>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105DDA24" w14:textId="77777777" w:rsidR="000A0D3E" w:rsidRDefault="000A0D3E" w:rsidP="00B3528F">
            <w:pPr>
              <w:tabs>
                <w:tab w:val="left" w:pos="1021"/>
              </w:tabs>
              <w:spacing w:before="100" w:after="100" w:line="271" w:lineRule="auto"/>
              <w:ind w:left="40" w:hanging="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E377E" w14:paraId="1097594D" w14:textId="77777777" w:rsidTr="00D92108">
        <w:tc>
          <w:tcPr>
            <w:tcW w:w="8926" w:type="dxa"/>
            <w:gridSpan w:val="2"/>
            <w:tcBorders>
              <w:top w:val="single" w:sz="4" w:space="0" w:color="auto"/>
              <w:bottom w:val="single" w:sz="4" w:space="0" w:color="auto"/>
            </w:tcBorders>
            <w:shd w:val="pct50" w:color="auto" w:fill="auto"/>
          </w:tcPr>
          <w:p w14:paraId="69197481" w14:textId="140145E5" w:rsidR="00BE377E" w:rsidRDefault="00291391" w:rsidP="00BE377E">
            <w:pPr>
              <w:tabs>
                <w:tab w:val="left" w:pos="456"/>
              </w:tabs>
              <w:spacing w:before="100" w:after="100" w:line="271" w:lineRule="auto"/>
              <w:rPr>
                <w:rFonts w:ascii="Arial" w:hAnsi="Arial" w:cs="Arial"/>
                <w:sz w:val="20"/>
                <w:szCs w:val="20"/>
              </w:rPr>
            </w:pPr>
            <w:r>
              <w:rPr>
                <w:rFonts w:ascii="Arial" w:hAnsi="Arial" w:cs="Arial"/>
                <w:b/>
                <w:color w:val="FFFFFF" w:themeColor="background1"/>
                <w:sz w:val="20"/>
                <w:szCs w:val="20"/>
              </w:rPr>
              <w:t>4</w:t>
            </w:r>
            <w:r w:rsidR="00BE377E">
              <w:rPr>
                <w:rFonts w:ascii="Arial" w:hAnsi="Arial" w:cs="Arial"/>
                <w:b/>
                <w:color w:val="FFFFFF" w:themeColor="background1"/>
                <w:sz w:val="20"/>
                <w:szCs w:val="20"/>
              </w:rPr>
              <w:t>.</w:t>
            </w:r>
            <w:r w:rsidR="001B29B6">
              <w:rPr>
                <w:rFonts w:ascii="Arial" w:hAnsi="Arial" w:cs="Arial"/>
                <w:b/>
                <w:color w:val="FFFFFF" w:themeColor="background1"/>
                <w:sz w:val="20"/>
                <w:szCs w:val="20"/>
              </w:rPr>
              <w:t>7</w:t>
            </w:r>
            <w:r w:rsidR="00BE377E" w:rsidRPr="00BF4E74">
              <w:rPr>
                <w:rFonts w:ascii="Arial" w:hAnsi="Arial" w:cs="Arial"/>
                <w:b/>
                <w:color w:val="FFFFFF" w:themeColor="background1"/>
                <w:sz w:val="20"/>
                <w:szCs w:val="20"/>
              </w:rPr>
              <w:t xml:space="preserve"> </w:t>
            </w:r>
            <w:r w:rsidR="00BE377E" w:rsidRPr="00BF4E74">
              <w:rPr>
                <w:rFonts w:ascii="Arial" w:hAnsi="Arial" w:cs="Arial"/>
                <w:b/>
                <w:color w:val="FFFFFF" w:themeColor="background1"/>
                <w:sz w:val="20"/>
                <w:szCs w:val="20"/>
              </w:rPr>
              <w:tab/>
            </w:r>
            <w:r w:rsidR="004D1625">
              <w:rPr>
                <w:rFonts w:ascii="Arial" w:hAnsi="Arial" w:cs="Arial"/>
                <w:b/>
                <w:color w:val="FFFFFF" w:themeColor="background1"/>
                <w:sz w:val="20"/>
                <w:szCs w:val="20"/>
              </w:rPr>
              <w:t xml:space="preserve">Letters of Support </w:t>
            </w:r>
          </w:p>
        </w:tc>
      </w:tr>
      <w:tr w:rsidR="00BE377E" w14:paraId="1E560AF6" w14:textId="77777777" w:rsidTr="00BE377E">
        <w:tc>
          <w:tcPr>
            <w:tcW w:w="4815" w:type="dxa"/>
            <w:tcBorders>
              <w:top w:val="single" w:sz="4" w:space="0" w:color="auto"/>
            </w:tcBorders>
            <w:shd w:val="clear" w:color="auto" w:fill="auto"/>
          </w:tcPr>
          <w:p w14:paraId="194989AF" w14:textId="77777777" w:rsidR="00BE377E" w:rsidRDefault="00BE377E" w:rsidP="00BE377E">
            <w:pPr>
              <w:spacing w:before="100" w:after="100" w:line="271" w:lineRule="auto"/>
              <w:rPr>
                <w:rFonts w:ascii="Arial" w:hAnsi="Arial" w:cs="Arial"/>
                <w:sz w:val="20"/>
                <w:szCs w:val="20"/>
              </w:rPr>
            </w:pPr>
            <w:r w:rsidRPr="00BE377E">
              <w:rPr>
                <w:rFonts w:ascii="Arial" w:hAnsi="Arial" w:cs="Arial"/>
                <w:sz w:val="20"/>
                <w:szCs w:val="20"/>
              </w:rPr>
              <w:t xml:space="preserve">Please provide up to three </w:t>
            </w:r>
            <w:r w:rsidR="004D1625">
              <w:rPr>
                <w:rFonts w:ascii="Arial" w:hAnsi="Arial" w:cs="Arial"/>
                <w:sz w:val="20"/>
                <w:szCs w:val="20"/>
              </w:rPr>
              <w:t>letters of support on the supporting organisations’ letter headed paper with their signatures</w:t>
            </w:r>
            <w:r w:rsidRPr="00BE377E">
              <w:rPr>
                <w:rFonts w:ascii="Arial" w:hAnsi="Arial" w:cs="Arial"/>
                <w:sz w:val="20"/>
                <w:szCs w:val="20"/>
              </w:rPr>
              <w:t xml:space="preserve"> to show your previous relevant track record</w:t>
            </w:r>
            <w:r>
              <w:rPr>
                <w:rFonts w:ascii="Arial" w:hAnsi="Arial" w:cs="Arial"/>
                <w:sz w:val="20"/>
                <w:szCs w:val="20"/>
              </w:rPr>
              <w:t>.</w:t>
            </w:r>
          </w:p>
        </w:tc>
        <w:tc>
          <w:tcPr>
            <w:tcW w:w="4111" w:type="dxa"/>
            <w:tcBorders>
              <w:top w:val="single" w:sz="4" w:space="0" w:color="auto"/>
            </w:tcBorders>
          </w:tcPr>
          <w:p w14:paraId="3533C695" w14:textId="25470213" w:rsidR="00BE377E" w:rsidRDefault="00BE377E" w:rsidP="00BE377E">
            <w:pPr>
              <w:spacing w:before="100" w:after="100" w:line="271" w:lineRule="auto"/>
              <w:rPr>
                <w:rFonts w:ascii="Arial" w:hAnsi="Arial" w:cs="Arial"/>
                <w:sz w:val="20"/>
                <w:szCs w:val="20"/>
              </w:rPr>
            </w:pP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3C5CD393" wp14:editId="502D8F36">
                  <wp:extent cx="241161" cy="241161"/>
                  <wp:effectExtent l="0" t="0" r="635" b="635"/>
                  <wp:docPr id="18" name="Picture 18"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7EDBD82A" wp14:editId="5300C362">
                  <wp:extent cx="241161" cy="241161"/>
                  <wp:effectExtent l="0" t="0" r="635" b="635"/>
                  <wp:docPr id="19" name="Picture 19"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"https://lambeth.sharepoint.com/var/folders/dm/xhtgd8l14f7_sj7vt0f_9x180000gn/T/com.microsoft.Word/WebArchiveCopyPasteTempFiles/images?q=tbn%3AANd9GcTgi0CdliOYG5zG8cIoy6b7_RPxA-__OEvu3QxZomooSMQcgdIW" \* MERGEFORMAT </w:instrText>
            </w:r>
            <w:r w:rsidRPr="00904493">
              <w:rPr>
                <w:rFonts w:ascii="Times New Roman" w:eastAsia="Times New Roman" w:hAnsi="Times New Roman" w:cs="Times New Roman"/>
              </w:rPr>
              <w:fldChar w:fldCharType="separate"/>
            </w:r>
            <w:r w:rsidRPr="00904493">
              <w:rPr>
                <w:rFonts w:ascii="Times New Roman" w:eastAsia="Times New Roman" w:hAnsi="Times New Roman" w:cs="Times New Roman"/>
                <w:noProof/>
              </w:rPr>
              <w:drawing>
                <wp:inline distT="0" distB="0" distL="0" distR="0" wp14:anchorId="5F5477D1" wp14:editId="4685785F">
                  <wp:extent cx="241161" cy="241161"/>
                  <wp:effectExtent l="0" t="0" r="635" b="635"/>
                  <wp:docPr id="20" name="Picture 20"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ach butt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405" cy="258405"/>
                          </a:xfrm>
                          <a:prstGeom prst="rect">
                            <a:avLst/>
                          </a:prstGeom>
                          <a:noFill/>
                          <a:ln>
                            <a:noFill/>
                          </a:ln>
                        </pic:spPr>
                      </pic:pic>
                    </a:graphicData>
                  </a:graphic>
                </wp:inline>
              </w:drawing>
            </w:r>
            <w:r w:rsidRPr="00904493">
              <w:rPr>
                <w:rFonts w:ascii="Times New Roman" w:eastAsia="Times New Roman" w:hAnsi="Times New Roman" w:cs="Times New Roman"/>
              </w:rPr>
              <w:fldChar w:fldCharType="end"/>
            </w:r>
          </w:p>
        </w:tc>
      </w:tr>
    </w:tbl>
    <w:p w14:paraId="65EF481F" w14:textId="77777777" w:rsidR="00217690" w:rsidRDefault="00217690" w:rsidP="00217690">
      <w:pPr>
        <w:spacing w:line="271" w:lineRule="auto"/>
        <w:rPr>
          <w:rFonts w:ascii="Gill Sans" w:hAnsi="Gill Sans" w:cs="Arial"/>
        </w:rPr>
      </w:pPr>
    </w:p>
    <w:p w14:paraId="27AEB56A" w14:textId="1A4013C5" w:rsidR="00217690" w:rsidRDefault="00217690" w:rsidP="00217690">
      <w:pPr>
        <w:jc w:val="center"/>
        <w:rPr>
          <w:rFonts w:ascii="Times New Roman" w:eastAsia="Times New Roman" w:hAnsi="Times New Roman" w:cs="Times New Roman"/>
        </w:rPr>
      </w:pPr>
      <w:r w:rsidRPr="00EE2EC7">
        <w:rPr>
          <w:rFonts w:ascii="Times New Roman" w:eastAsia="Times New Roman" w:hAnsi="Times New Roman" w:cs="Times New Roman"/>
        </w:rPr>
        <w:fldChar w:fldCharType="begin"/>
      </w:r>
      <w:r w:rsidR="00255C2A">
        <w:rPr>
          <w:rFonts w:ascii="Times New Roman" w:eastAsia="Times New Roman" w:hAnsi="Times New Roman" w:cs="Times New Roman"/>
        </w:rPr>
        <w:instrText xml:space="preserve"> INCLUDEPICTURE "https://lambeth.sharepoint.com/var/folders/dm/xhtgd8l14f7_sj7vt0f_9x180000gn/T/com.microsoft.Word/WebArchiveCopyPasteTempFiles/Simple-Line-Dark-9.gif.png" \* MERGEFORMAT </w:instrText>
      </w:r>
      <w:r w:rsidR="003C5EAB">
        <w:rPr>
          <w:rFonts w:ascii="Times New Roman" w:eastAsia="Times New Roman" w:hAnsi="Times New Roman" w:cs="Times New Roman"/>
        </w:rPr>
        <w:fldChar w:fldCharType="separate"/>
      </w:r>
      <w:r w:rsidRPr="00EE2EC7">
        <w:rPr>
          <w:rFonts w:ascii="Times New Roman" w:eastAsia="Times New Roman" w:hAnsi="Times New Roman" w:cs="Times New Roman"/>
        </w:rPr>
        <w:fldChar w:fldCharType="end"/>
      </w:r>
    </w:p>
    <w:p w14:paraId="7472696A" w14:textId="77777777" w:rsidR="000A0D3E" w:rsidRDefault="000A0D3E" w:rsidP="00217A6A">
      <w:pPr>
        <w:spacing w:line="271" w:lineRule="auto"/>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217690" w:rsidRPr="00FC5114" w14:paraId="7780A5D5" w14:textId="77777777" w:rsidTr="004D1625">
        <w:trPr>
          <w:trHeight w:val="476"/>
        </w:trPr>
        <w:tc>
          <w:tcPr>
            <w:tcW w:w="8926" w:type="dxa"/>
            <w:gridSpan w:val="2"/>
            <w:tcBorders>
              <w:bottom w:val="single" w:sz="4" w:space="0" w:color="auto"/>
            </w:tcBorders>
            <w:shd w:val="clear" w:color="auto" w:fill="000000" w:themeFill="text1"/>
          </w:tcPr>
          <w:p w14:paraId="6442F367" w14:textId="4C86F58E" w:rsidR="00217690" w:rsidRPr="00FC5114" w:rsidRDefault="00217690" w:rsidP="00D92108">
            <w:pPr>
              <w:spacing w:before="100" w:after="100" w:line="271" w:lineRule="auto"/>
              <w:rPr>
                <w:rFonts w:ascii="Arial" w:hAnsi="Arial" w:cs="Arial"/>
                <w:sz w:val="22"/>
                <w:szCs w:val="22"/>
              </w:rPr>
            </w:pPr>
            <w:r w:rsidRPr="00FC5114">
              <w:rPr>
                <w:rFonts w:ascii="Arial" w:hAnsi="Arial" w:cs="Arial"/>
                <w:b/>
                <w:sz w:val="22"/>
                <w:szCs w:val="22"/>
              </w:rPr>
              <w:t xml:space="preserve">Section </w:t>
            </w:r>
            <w:r w:rsidR="001B29B6">
              <w:rPr>
                <w:rFonts w:ascii="Arial" w:hAnsi="Arial" w:cs="Arial"/>
                <w:b/>
                <w:sz w:val="22"/>
                <w:szCs w:val="22"/>
              </w:rPr>
              <w:t>5</w:t>
            </w:r>
            <w:r>
              <w:rPr>
                <w:rFonts w:ascii="Arial" w:hAnsi="Arial" w:cs="Arial"/>
                <w:b/>
                <w:sz w:val="22"/>
                <w:szCs w:val="22"/>
              </w:rPr>
              <w:t>. Declaration</w:t>
            </w:r>
          </w:p>
        </w:tc>
      </w:tr>
      <w:tr w:rsidR="004D1625" w:rsidRPr="004D1625" w14:paraId="0EBBAB5C" w14:textId="77777777" w:rsidTr="004D1625">
        <w:tc>
          <w:tcPr>
            <w:tcW w:w="8926" w:type="dxa"/>
            <w:gridSpan w:val="2"/>
            <w:tcBorders>
              <w:bottom w:val="nil"/>
            </w:tcBorders>
            <w:shd w:val="pct50" w:color="auto" w:fill="auto"/>
          </w:tcPr>
          <w:p w14:paraId="1D66E068" w14:textId="77777777" w:rsidR="004D1625" w:rsidRPr="004D1625" w:rsidRDefault="004D1625" w:rsidP="004D1625">
            <w:pPr>
              <w:tabs>
                <w:tab w:val="left" w:pos="1021"/>
              </w:tabs>
              <w:spacing w:before="100" w:after="100" w:line="271" w:lineRule="auto"/>
              <w:rPr>
                <w:rFonts w:ascii="Arial" w:hAnsi="Arial" w:cs="Arial"/>
                <w:color w:val="FFFFFF" w:themeColor="background1"/>
                <w:sz w:val="20"/>
                <w:szCs w:val="20"/>
              </w:rPr>
            </w:pPr>
            <w:r w:rsidRPr="004D1625">
              <w:rPr>
                <w:rFonts w:ascii="Arial" w:hAnsi="Arial" w:cs="Arial"/>
                <w:b/>
                <w:color w:val="FFFFFF" w:themeColor="background1"/>
                <w:sz w:val="20"/>
                <w:szCs w:val="20"/>
              </w:rPr>
              <w:t>Declaration of interest</w:t>
            </w:r>
          </w:p>
        </w:tc>
      </w:tr>
      <w:tr w:rsidR="004D1625" w14:paraId="31D1DF91" w14:textId="77777777" w:rsidTr="004D1625">
        <w:tc>
          <w:tcPr>
            <w:tcW w:w="4815" w:type="dxa"/>
            <w:tcBorders>
              <w:bottom w:val="nil"/>
            </w:tcBorders>
            <w:shd w:val="clear" w:color="auto" w:fill="auto"/>
          </w:tcPr>
          <w:p w14:paraId="50A99707" w14:textId="4DCF24CD" w:rsidR="004D1625" w:rsidRPr="0024571D"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Does any person connected with your organisation (or any of the organisations who you will be working with) have an associated person who is employed by us or has been employed within the last three years?</w:t>
            </w:r>
            <w:r>
              <w:rPr>
                <w:rFonts w:ascii="Arial" w:hAnsi="Arial" w:cs="Arial"/>
                <w:color w:val="000000" w:themeColor="text1"/>
                <w:sz w:val="20"/>
                <w:szCs w:val="20"/>
              </w:rPr>
              <w:t xml:space="preserve"> </w:t>
            </w:r>
            <w:r w:rsidRPr="004D1625">
              <w:rPr>
                <w:rFonts w:ascii="Arial" w:hAnsi="Arial" w:cs="Arial"/>
                <w:color w:val="000000" w:themeColor="text1"/>
                <w:sz w:val="20"/>
                <w:szCs w:val="20"/>
              </w:rPr>
              <w:t xml:space="preserve">For the purpose of this questions, an ‘associated person’ is any person who is employed by, works for, or otherwise provides services on a full-time or part-time basis to or on behalf of the </w:t>
            </w:r>
            <w:r w:rsidR="00A31388">
              <w:rPr>
                <w:rFonts w:ascii="Arial" w:hAnsi="Arial" w:cs="Arial"/>
                <w:color w:val="000000" w:themeColor="text1"/>
                <w:sz w:val="20"/>
                <w:szCs w:val="20"/>
              </w:rPr>
              <w:t>C</w:t>
            </w:r>
            <w:r w:rsidRPr="004D1625">
              <w:rPr>
                <w:rFonts w:ascii="Arial" w:hAnsi="Arial" w:cs="Arial"/>
                <w:color w:val="000000" w:themeColor="text1"/>
                <w:sz w:val="20"/>
                <w:szCs w:val="20"/>
              </w:rPr>
              <w:t xml:space="preserve">ouncil (or associated body), whether: under a permanent or fixed contract of employment with the </w:t>
            </w:r>
            <w:r w:rsidR="00A31388">
              <w:rPr>
                <w:rFonts w:ascii="Arial" w:hAnsi="Arial" w:cs="Arial"/>
                <w:color w:val="000000" w:themeColor="text1"/>
                <w:sz w:val="20"/>
                <w:szCs w:val="20"/>
              </w:rPr>
              <w:t>C</w:t>
            </w:r>
            <w:r w:rsidRPr="004D1625">
              <w:rPr>
                <w:rFonts w:ascii="Arial" w:hAnsi="Arial" w:cs="Arial"/>
                <w:color w:val="000000" w:themeColor="text1"/>
                <w:sz w:val="20"/>
                <w:szCs w:val="20"/>
              </w:rPr>
              <w:t xml:space="preserve">ouncil; </w:t>
            </w:r>
            <w:r>
              <w:rPr>
                <w:rFonts w:ascii="Arial" w:hAnsi="Arial" w:cs="Arial"/>
                <w:color w:val="000000" w:themeColor="text1"/>
                <w:sz w:val="20"/>
                <w:szCs w:val="20"/>
              </w:rPr>
              <w:t xml:space="preserve"> </w:t>
            </w:r>
            <w:r w:rsidRPr="004D1625">
              <w:rPr>
                <w:rFonts w:ascii="Arial" w:hAnsi="Arial" w:cs="Arial"/>
                <w:color w:val="000000" w:themeColor="text1"/>
                <w:sz w:val="20"/>
                <w:szCs w:val="20"/>
              </w:rPr>
              <w:t xml:space="preserve">through an agency contract with an employment agency; </w:t>
            </w:r>
            <w:r>
              <w:rPr>
                <w:rFonts w:ascii="Arial" w:hAnsi="Arial" w:cs="Arial"/>
                <w:color w:val="000000" w:themeColor="text1"/>
                <w:sz w:val="20"/>
                <w:szCs w:val="20"/>
              </w:rPr>
              <w:t xml:space="preserve">or, </w:t>
            </w:r>
            <w:r w:rsidRPr="004D1625">
              <w:rPr>
                <w:rFonts w:ascii="Arial" w:hAnsi="Arial" w:cs="Arial"/>
                <w:color w:val="000000" w:themeColor="text1"/>
                <w:sz w:val="20"/>
                <w:szCs w:val="20"/>
              </w:rPr>
              <w:t xml:space="preserve">as a consultant or contractor through a contract for services with the </w:t>
            </w:r>
            <w:r w:rsidR="00A31388">
              <w:rPr>
                <w:rFonts w:ascii="Arial" w:hAnsi="Arial" w:cs="Arial"/>
                <w:color w:val="000000" w:themeColor="text1"/>
                <w:sz w:val="20"/>
                <w:szCs w:val="20"/>
              </w:rPr>
              <w:t>C</w:t>
            </w:r>
            <w:r w:rsidRPr="004D1625">
              <w:rPr>
                <w:rFonts w:ascii="Arial" w:hAnsi="Arial" w:cs="Arial"/>
                <w:color w:val="000000" w:themeColor="text1"/>
                <w:sz w:val="20"/>
                <w:szCs w:val="20"/>
              </w:rPr>
              <w:t>ouncil.</w:t>
            </w:r>
          </w:p>
        </w:tc>
        <w:tc>
          <w:tcPr>
            <w:tcW w:w="4111" w:type="dxa"/>
            <w:tcBorders>
              <w:bottom w:val="nil"/>
            </w:tcBorders>
            <w:shd w:val="clear" w:color="auto" w:fill="auto"/>
          </w:tcPr>
          <w:p w14:paraId="1513C0A3" w14:textId="77777777" w:rsidR="004D1625" w:rsidRPr="00C05280" w:rsidRDefault="004D1625" w:rsidP="00B3528F">
            <w:pPr>
              <w:tabs>
                <w:tab w:val="left" w:pos="1021"/>
              </w:tabs>
              <w:spacing w:before="100" w:after="100" w:line="271" w:lineRule="auto"/>
              <w:ind w:left="40"/>
              <w:rPr>
                <w:rFonts w:ascii="Arial" w:hAnsi="Arial" w:cs="Arial"/>
                <w:sz w:val="20"/>
                <w:szCs w:val="20"/>
              </w:rPr>
            </w:pP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Yes</w:t>
            </w:r>
            <w:r w:rsidRPr="00C05280">
              <w:rPr>
                <w:rFonts w:ascii="Arial" w:hAnsi="Arial" w:cs="Arial"/>
                <w:sz w:val="20"/>
                <w:szCs w:val="20"/>
              </w:rPr>
              <w:tab/>
            </w:r>
            <w:r w:rsidRPr="00C05280">
              <w:rPr>
                <w:rFonts w:ascii="Arial" w:hAnsi="Arial" w:cs="Arial"/>
                <w:sz w:val="20"/>
                <w:szCs w:val="20"/>
              </w:rPr>
              <w:fldChar w:fldCharType="begin">
                <w:ffData>
                  <w:name w:val="Check1"/>
                  <w:enabled/>
                  <w:calcOnExit w:val="0"/>
                  <w:checkBox>
                    <w:sizeAuto/>
                    <w:default w:val="0"/>
                  </w:checkBox>
                </w:ffData>
              </w:fldChar>
            </w:r>
            <w:r w:rsidRPr="00C05280">
              <w:rPr>
                <w:rFonts w:ascii="Arial" w:hAnsi="Arial" w:cs="Arial"/>
                <w:sz w:val="20"/>
                <w:szCs w:val="20"/>
              </w:rPr>
              <w:instrText xml:space="preserve"> FORMCHECKBOX </w:instrText>
            </w:r>
            <w:r w:rsidR="003C5EAB">
              <w:rPr>
                <w:rFonts w:ascii="Arial" w:hAnsi="Arial" w:cs="Arial"/>
                <w:sz w:val="20"/>
                <w:szCs w:val="20"/>
              </w:rPr>
            </w:r>
            <w:r w:rsidR="003C5EAB">
              <w:rPr>
                <w:rFonts w:ascii="Arial" w:hAnsi="Arial" w:cs="Arial"/>
                <w:sz w:val="20"/>
                <w:szCs w:val="20"/>
              </w:rPr>
              <w:fldChar w:fldCharType="separate"/>
            </w:r>
            <w:r w:rsidRPr="00C05280">
              <w:rPr>
                <w:rFonts w:ascii="Arial" w:hAnsi="Arial" w:cs="Arial"/>
                <w:sz w:val="20"/>
                <w:szCs w:val="20"/>
              </w:rPr>
              <w:fldChar w:fldCharType="end"/>
            </w:r>
            <w:r w:rsidRPr="00C05280">
              <w:rPr>
                <w:rFonts w:ascii="Arial" w:hAnsi="Arial" w:cs="Arial"/>
                <w:sz w:val="20"/>
                <w:szCs w:val="20"/>
              </w:rPr>
              <w:t xml:space="preserve"> No</w:t>
            </w:r>
          </w:p>
        </w:tc>
      </w:tr>
      <w:tr w:rsidR="004D1625" w14:paraId="133B3405" w14:textId="77777777" w:rsidTr="004D1625">
        <w:tc>
          <w:tcPr>
            <w:tcW w:w="4815" w:type="dxa"/>
            <w:tcBorders>
              <w:top w:val="nil"/>
              <w:bottom w:val="single" w:sz="4" w:space="0" w:color="auto"/>
            </w:tcBorders>
            <w:shd w:val="clear" w:color="auto" w:fill="auto"/>
          </w:tcPr>
          <w:p w14:paraId="5B7A99E9" w14:textId="77777777" w:rsidR="004D1625" w:rsidRPr="0024571D" w:rsidRDefault="004D1625" w:rsidP="004D1625">
            <w:pPr>
              <w:tabs>
                <w:tab w:val="left" w:pos="452"/>
              </w:tabs>
              <w:spacing w:before="100" w:after="100" w:line="271" w:lineRule="auto"/>
              <w:rPr>
                <w:rFonts w:ascii="Arial" w:hAnsi="Arial" w:cs="Arial"/>
                <w:color w:val="000000" w:themeColor="text1"/>
                <w:sz w:val="20"/>
                <w:szCs w:val="20"/>
              </w:rPr>
            </w:pPr>
            <w:r>
              <w:rPr>
                <w:rFonts w:ascii="Arial" w:hAnsi="Arial" w:cs="Arial"/>
                <w:color w:val="000000" w:themeColor="text1"/>
                <w:sz w:val="20"/>
                <w:szCs w:val="20"/>
              </w:rPr>
              <w:t>If yes, please provide details</w:t>
            </w:r>
          </w:p>
        </w:tc>
        <w:tc>
          <w:tcPr>
            <w:tcW w:w="4111" w:type="dxa"/>
            <w:tcBorders>
              <w:top w:val="nil"/>
              <w:bottom w:val="single" w:sz="4" w:space="0" w:color="auto"/>
            </w:tcBorders>
            <w:shd w:val="clear" w:color="auto" w:fill="auto"/>
          </w:tcPr>
          <w:p w14:paraId="096F707D" w14:textId="77777777" w:rsidR="004D1625" w:rsidRPr="00C05280" w:rsidRDefault="004D1625" w:rsidP="00B3528F">
            <w:pPr>
              <w:tabs>
                <w:tab w:val="left" w:pos="1021"/>
              </w:tabs>
              <w:spacing w:before="100" w:after="100" w:line="271" w:lineRule="auto"/>
              <w:ind w:left="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1625" w:rsidRPr="004D1625" w14:paraId="08FB0946" w14:textId="77777777" w:rsidTr="004D1625">
        <w:tc>
          <w:tcPr>
            <w:tcW w:w="8926" w:type="dxa"/>
            <w:gridSpan w:val="2"/>
            <w:tcBorders>
              <w:bottom w:val="single" w:sz="4" w:space="0" w:color="auto"/>
            </w:tcBorders>
            <w:shd w:val="pct50" w:color="auto" w:fill="auto"/>
          </w:tcPr>
          <w:p w14:paraId="614757AA" w14:textId="77777777" w:rsidR="004D1625" w:rsidRPr="004D1625" w:rsidRDefault="004D1625" w:rsidP="004D1625">
            <w:pPr>
              <w:tabs>
                <w:tab w:val="left" w:pos="1021"/>
              </w:tabs>
              <w:spacing w:before="100" w:after="100" w:line="271" w:lineRule="auto"/>
              <w:ind w:left="31"/>
              <w:rPr>
                <w:rFonts w:ascii="Arial" w:hAnsi="Arial" w:cs="Arial"/>
                <w:b/>
                <w:color w:val="FFFFFF" w:themeColor="background1"/>
                <w:sz w:val="20"/>
                <w:szCs w:val="20"/>
              </w:rPr>
            </w:pPr>
            <w:r w:rsidRPr="004D1625">
              <w:rPr>
                <w:rFonts w:ascii="Arial" w:hAnsi="Arial" w:cs="Arial"/>
                <w:b/>
                <w:color w:val="FFFFFF" w:themeColor="background1"/>
                <w:sz w:val="20"/>
                <w:szCs w:val="20"/>
              </w:rPr>
              <w:t>Overall Confirmation</w:t>
            </w:r>
          </w:p>
        </w:tc>
      </w:tr>
      <w:tr w:rsidR="004D1625" w14:paraId="00131915" w14:textId="77777777" w:rsidTr="004D1625">
        <w:tc>
          <w:tcPr>
            <w:tcW w:w="8926" w:type="dxa"/>
            <w:gridSpan w:val="2"/>
            <w:tcBorders>
              <w:bottom w:val="nil"/>
            </w:tcBorders>
            <w:shd w:val="clear" w:color="auto" w:fill="auto"/>
          </w:tcPr>
          <w:p w14:paraId="219F8737" w14:textId="77777777" w:rsidR="004D1625" w:rsidRPr="00C05280" w:rsidRDefault="004D1625" w:rsidP="004D1625">
            <w:pPr>
              <w:tabs>
                <w:tab w:val="left" w:pos="1021"/>
              </w:tabs>
              <w:spacing w:before="100" w:after="100" w:line="271" w:lineRule="auto"/>
              <w:ind w:left="31" w:hanging="31"/>
              <w:rPr>
                <w:rFonts w:ascii="Arial" w:hAnsi="Arial" w:cs="Arial"/>
                <w:sz w:val="20"/>
                <w:szCs w:val="20"/>
              </w:rPr>
            </w:pPr>
            <w:r w:rsidRPr="004D1625">
              <w:rPr>
                <w:rFonts w:ascii="Arial" w:hAnsi="Arial" w:cs="Arial"/>
                <w:color w:val="000000" w:themeColor="text1"/>
                <w:sz w:val="20"/>
                <w:szCs w:val="20"/>
              </w:rPr>
              <w:t>I confirm that the information in this form is accurate and complete to the best of my knowledge.</w:t>
            </w:r>
          </w:p>
        </w:tc>
      </w:tr>
      <w:tr w:rsidR="004D1625" w14:paraId="28164D0E" w14:textId="77777777" w:rsidTr="004D1625">
        <w:tc>
          <w:tcPr>
            <w:tcW w:w="4815" w:type="dxa"/>
            <w:tcBorders>
              <w:top w:val="nil"/>
              <w:bottom w:val="nil"/>
              <w:right w:val="nil"/>
            </w:tcBorders>
            <w:shd w:val="clear" w:color="auto" w:fill="auto"/>
          </w:tcPr>
          <w:p w14:paraId="77B5F4C5" w14:textId="77777777" w:rsidR="004D1625" w:rsidRPr="004D1625"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 xml:space="preserve">Name (in capital letters): </w:t>
            </w:r>
          </w:p>
        </w:tc>
        <w:tc>
          <w:tcPr>
            <w:tcW w:w="4111" w:type="dxa"/>
            <w:tcBorders>
              <w:top w:val="nil"/>
              <w:left w:val="nil"/>
              <w:bottom w:val="nil"/>
            </w:tcBorders>
            <w:shd w:val="clear" w:color="auto" w:fill="auto"/>
          </w:tcPr>
          <w:p w14:paraId="1A7C27F9" w14:textId="77777777" w:rsidR="004D1625" w:rsidRPr="00C05280" w:rsidRDefault="004D1625" w:rsidP="004D1625">
            <w:pPr>
              <w:tabs>
                <w:tab w:val="left" w:pos="1021"/>
              </w:tabs>
              <w:spacing w:before="100" w:after="100" w:line="271" w:lineRule="auto"/>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1625" w14:paraId="0419CFDC" w14:textId="77777777" w:rsidTr="004D1625">
        <w:tc>
          <w:tcPr>
            <w:tcW w:w="4815" w:type="dxa"/>
            <w:tcBorders>
              <w:top w:val="nil"/>
              <w:bottom w:val="nil"/>
              <w:right w:val="nil"/>
            </w:tcBorders>
            <w:shd w:val="clear" w:color="auto" w:fill="auto"/>
          </w:tcPr>
          <w:p w14:paraId="7A96E481" w14:textId="77777777" w:rsidR="004D1625" w:rsidRPr="004D1625"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Signature (electronic signatures are acceptable)</w:t>
            </w:r>
          </w:p>
        </w:tc>
        <w:tc>
          <w:tcPr>
            <w:tcW w:w="4111" w:type="dxa"/>
            <w:tcBorders>
              <w:top w:val="nil"/>
              <w:left w:val="nil"/>
              <w:bottom w:val="nil"/>
            </w:tcBorders>
            <w:shd w:val="clear" w:color="auto" w:fill="auto"/>
          </w:tcPr>
          <w:p w14:paraId="09C92194" w14:textId="77777777" w:rsidR="004D1625" w:rsidRPr="00C05280" w:rsidRDefault="004D1625" w:rsidP="004D1625">
            <w:pPr>
              <w:tabs>
                <w:tab w:val="left" w:pos="1021"/>
              </w:tabs>
              <w:spacing w:before="100" w:after="100" w:line="271" w:lineRule="auto"/>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1625" w14:paraId="3C2CDBF5" w14:textId="77777777" w:rsidTr="004D1625">
        <w:tc>
          <w:tcPr>
            <w:tcW w:w="4815" w:type="dxa"/>
            <w:tcBorders>
              <w:top w:val="nil"/>
              <w:bottom w:val="nil"/>
              <w:right w:val="nil"/>
            </w:tcBorders>
            <w:shd w:val="clear" w:color="auto" w:fill="auto"/>
          </w:tcPr>
          <w:p w14:paraId="6D47DB06" w14:textId="77777777" w:rsidR="004D1625" w:rsidRPr="004D1625"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 xml:space="preserve">On behalf of (name of organisation) </w:t>
            </w:r>
          </w:p>
        </w:tc>
        <w:tc>
          <w:tcPr>
            <w:tcW w:w="4111" w:type="dxa"/>
            <w:tcBorders>
              <w:top w:val="nil"/>
              <w:left w:val="nil"/>
              <w:bottom w:val="nil"/>
            </w:tcBorders>
            <w:shd w:val="clear" w:color="auto" w:fill="auto"/>
          </w:tcPr>
          <w:p w14:paraId="78AA668B" w14:textId="77777777" w:rsidR="004D1625" w:rsidRPr="00C05280" w:rsidRDefault="004D1625" w:rsidP="004D1625">
            <w:pPr>
              <w:tabs>
                <w:tab w:val="left" w:pos="1021"/>
              </w:tabs>
              <w:spacing w:before="100" w:after="100" w:line="271" w:lineRule="auto"/>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1625" w14:paraId="1724B8BE" w14:textId="77777777" w:rsidTr="004D1625">
        <w:tc>
          <w:tcPr>
            <w:tcW w:w="4815" w:type="dxa"/>
            <w:tcBorders>
              <w:top w:val="nil"/>
              <w:bottom w:val="nil"/>
              <w:right w:val="nil"/>
            </w:tcBorders>
            <w:shd w:val="clear" w:color="auto" w:fill="auto"/>
          </w:tcPr>
          <w:p w14:paraId="1FFF0A6A" w14:textId="77777777" w:rsidR="004D1625" w:rsidRPr="004D1625"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Position in organisation</w:t>
            </w:r>
          </w:p>
        </w:tc>
        <w:tc>
          <w:tcPr>
            <w:tcW w:w="4111" w:type="dxa"/>
            <w:tcBorders>
              <w:top w:val="nil"/>
              <w:left w:val="nil"/>
              <w:bottom w:val="nil"/>
            </w:tcBorders>
            <w:shd w:val="clear" w:color="auto" w:fill="auto"/>
          </w:tcPr>
          <w:p w14:paraId="163F5821" w14:textId="77777777" w:rsidR="004D1625" w:rsidRPr="00C05280" w:rsidRDefault="004D1625" w:rsidP="004D1625">
            <w:pPr>
              <w:tabs>
                <w:tab w:val="left" w:pos="1021"/>
              </w:tabs>
              <w:spacing w:before="100" w:after="100" w:line="271" w:lineRule="auto"/>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1625" w14:paraId="728050CE" w14:textId="77777777" w:rsidTr="004D1625">
        <w:tc>
          <w:tcPr>
            <w:tcW w:w="4815" w:type="dxa"/>
            <w:tcBorders>
              <w:top w:val="nil"/>
              <w:bottom w:val="single" w:sz="4" w:space="0" w:color="auto"/>
              <w:right w:val="nil"/>
            </w:tcBorders>
            <w:shd w:val="clear" w:color="auto" w:fill="auto"/>
          </w:tcPr>
          <w:p w14:paraId="76D000D3" w14:textId="77777777" w:rsidR="004D1625" w:rsidRPr="004D1625" w:rsidRDefault="004D1625" w:rsidP="004D1625">
            <w:pPr>
              <w:tabs>
                <w:tab w:val="left" w:pos="452"/>
              </w:tabs>
              <w:spacing w:before="100" w:after="100" w:line="271" w:lineRule="auto"/>
              <w:rPr>
                <w:rFonts w:ascii="Arial" w:hAnsi="Arial" w:cs="Arial"/>
                <w:color w:val="000000" w:themeColor="text1"/>
                <w:sz w:val="20"/>
                <w:szCs w:val="20"/>
              </w:rPr>
            </w:pPr>
            <w:r w:rsidRPr="004D1625">
              <w:rPr>
                <w:rFonts w:ascii="Arial" w:hAnsi="Arial" w:cs="Arial"/>
                <w:color w:val="000000" w:themeColor="text1"/>
                <w:sz w:val="20"/>
                <w:szCs w:val="20"/>
              </w:rPr>
              <w:t>Date</w:t>
            </w:r>
          </w:p>
        </w:tc>
        <w:tc>
          <w:tcPr>
            <w:tcW w:w="4111" w:type="dxa"/>
            <w:tcBorders>
              <w:top w:val="nil"/>
              <w:left w:val="nil"/>
              <w:bottom w:val="single" w:sz="4" w:space="0" w:color="auto"/>
            </w:tcBorders>
            <w:shd w:val="clear" w:color="auto" w:fill="auto"/>
          </w:tcPr>
          <w:p w14:paraId="24BC9A83" w14:textId="77777777" w:rsidR="004D1625" w:rsidRPr="00C05280" w:rsidRDefault="004D1625" w:rsidP="004D1625">
            <w:pPr>
              <w:tabs>
                <w:tab w:val="left" w:pos="1021"/>
              </w:tabs>
              <w:spacing w:before="100" w:after="100" w:line="271" w:lineRule="auto"/>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FA8D809" w14:textId="77777777" w:rsidR="00EE2EC7" w:rsidRPr="00E12079" w:rsidRDefault="00EE2EC7" w:rsidP="00217A6A">
      <w:pPr>
        <w:spacing w:line="271" w:lineRule="auto"/>
        <w:rPr>
          <w:rFonts w:ascii="Arial" w:hAnsi="Arial" w:cs="Arial"/>
        </w:rPr>
      </w:pPr>
    </w:p>
    <w:sectPr w:rsidR="00EE2EC7" w:rsidRPr="00E12079" w:rsidSect="006B15A1">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DF92" w14:textId="77777777" w:rsidR="003C5EAB" w:rsidRDefault="003C5EAB" w:rsidP="00F30850">
      <w:r>
        <w:separator/>
      </w:r>
    </w:p>
  </w:endnote>
  <w:endnote w:type="continuationSeparator" w:id="0">
    <w:p w14:paraId="13FBC061" w14:textId="77777777" w:rsidR="003C5EAB" w:rsidRDefault="003C5EAB" w:rsidP="00F3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608754"/>
      <w:docPartObj>
        <w:docPartGallery w:val="Page Numbers (Bottom of Page)"/>
        <w:docPartUnique/>
      </w:docPartObj>
    </w:sdtPr>
    <w:sdtEndPr>
      <w:rPr>
        <w:rStyle w:val="PageNumber"/>
      </w:rPr>
    </w:sdtEndPr>
    <w:sdtContent>
      <w:p w14:paraId="5ADD4497" w14:textId="77777777" w:rsidR="00D92108" w:rsidRDefault="00D92108" w:rsidP="00152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D3729" w14:textId="77777777" w:rsidR="00D92108" w:rsidRDefault="00D92108" w:rsidP="00D43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2064553"/>
      <w:docPartObj>
        <w:docPartGallery w:val="Page Numbers (Bottom of Page)"/>
        <w:docPartUnique/>
      </w:docPartObj>
    </w:sdtPr>
    <w:sdtEndPr>
      <w:rPr>
        <w:rStyle w:val="PageNumber"/>
      </w:rPr>
    </w:sdtEndPr>
    <w:sdtContent>
      <w:p w14:paraId="379A5E5A" w14:textId="77777777" w:rsidR="00D92108" w:rsidRPr="00D43777" w:rsidRDefault="00D92108" w:rsidP="00152998">
        <w:pPr>
          <w:pStyle w:val="Footer"/>
          <w:framePr w:wrap="none" w:vAnchor="text" w:hAnchor="margin" w:xAlign="right" w:y="1"/>
          <w:rPr>
            <w:rStyle w:val="PageNumber"/>
            <w:rFonts w:ascii="Arial" w:hAnsi="Arial" w:cs="Arial"/>
            <w:sz w:val="20"/>
            <w:szCs w:val="20"/>
          </w:rPr>
        </w:pPr>
        <w:r w:rsidRPr="00D43777">
          <w:rPr>
            <w:rStyle w:val="PageNumber"/>
            <w:rFonts w:ascii="Arial" w:hAnsi="Arial" w:cs="Arial"/>
            <w:sz w:val="20"/>
            <w:szCs w:val="20"/>
          </w:rPr>
          <w:fldChar w:fldCharType="begin"/>
        </w:r>
        <w:r w:rsidRPr="00D43777">
          <w:rPr>
            <w:rStyle w:val="PageNumber"/>
            <w:rFonts w:ascii="Arial" w:hAnsi="Arial" w:cs="Arial"/>
            <w:sz w:val="20"/>
            <w:szCs w:val="20"/>
          </w:rPr>
          <w:instrText xml:space="preserve"> PAGE </w:instrText>
        </w:r>
        <w:r w:rsidRPr="00D43777">
          <w:rPr>
            <w:rStyle w:val="PageNumber"/>
            <w:rFonts w:ascii="Arial" w:hAnsi="Arial" w:cs="Arial"/>
            <w:sz w:val="20"/>
            <w:szCs w:val="20"/>
          </w:rPr>
          <w:fldChar w:fldCharType="separate"/>
        </w:r>
        <w:r w:rsidRPr="00D43777">
          <w:rPr>
            <w:rStyle w:val="PageNumber"/>
            <w:rFonts w:ascii="Arial" w:hAnsi="Arial" w:cs="Arial"/>
            <w:noProof/>
            <w:sz w:val="20"/>
            <w:szCs w:val="20"/>
          </w:rPr>
          <w:t>4</w:t>
        </w:r>
        <w:r w:rsidRPr="00D43777">
          <w:rPr>
            <w:rStyle w:val="PageNumber"/>
            <w:rFonts w:ascii="Arial" w:hAnsi="Arial" w:cs="Arial"/>
            <w:sz w:val="20"/>
            <w:szCs w:val="20"/>
          </w:rPr>
          <w:fldChar w:fldCharType="end"/>
        </w:r>
      </w:p>
    </w:sdtContent>
  </w:sdt>
  <w:p w14:paraId="38227BDC" w14:textId="77777777" w:rsidR="00D92108" w:rsidRDefault="00D92108" w:rsidP="00D43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A49B" w14:textId="77777777" w:rsidR="003C5EAB" w:rsidRDefault="003C5EAB" w:rsidP="00F30850">
      <w:r>
        <w:separator/>
      </w:r>
    </w:p>
  </w:footnote>
  <w:footnote w:type="continuationSeparator" w:id="0">
    <w:p w14:paraId="088226D8" w14:textId="77777777" w:rsidR="003C5EAB" w:rsidRDefault="003C5EAB" w:rsidP="00F30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0E3"/>
    <w:multiLevelType w:val="hybridMultilevel"/>
    <w:tmpl w:val="3FEC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453D"/>
    <w:multiLevelType w:val="hybridMultilevel"/>
    <w:tmpl w:val="FC3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56B3E"/>
    <w:multiLevelType w:val="hybridMultilevel"/>
    <w:tmpl w:val="5502C2B0"/>
    <w:lvl w:ilvl="0" w:tplc="7164705A">
      <w:start w:val="1"/>
      <w:numFmt w:val="lowerRoman"/>
      <w:lvlText w:val="%1)"/>
      <w:lvlJc w:val="left"/>
      <w:pPr>
        <w:ind w:left="1440" w:hanging="72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F86129"/>
    <w:multiLevelType w:val="hybridMultilevel"/>
    <w:tmpl w:val="9AA8A6A8"/>
    <w:lvl w:ilvl="0" w:tplc="F0408A92">
      <w:start w:val="1"/>
      <w:numFmt w:val="decimal"/>
      <w:lvlText w:val="4.%1"/>
      <w:lvlJc w:val="left"/>
      <w:pPr>
        <w:ind w:left="360" w:hanging="360"/>
      </w:pPr>
      <w:rPr>
        <w:rFonts w:hint="default"/>
      </w:rPr>
    </w:lvl>
    <w:lvl w:ilvl="1" w:tplc="A9F21C4C">
      <w:start w:val="1"/>
      <w:numFmt w:val="bullet"/>
      <w:lvlText w:val="­"/>
      <w:lvlJc w:val="left"/>
      <w:pPr>
        <w:ind w:left="1800" w:hanging="360"/>
      </w:pPr>
      <w:rPr>
        <w:rFonts w:ascii="Courier New" w:hAnsi="Courier New" w:hint="default"/>
      </w:rPr>
    </w:lvl>
    <w:lvl w:ilvl="2" w:tplc="A31CF434">
      <w:start w:val="4"/>
      <w:numFmt w:val="bullet"/>
      <w:lvlText w:val="-"/>
      <w:lvlJc w:val="left"/>
      <w:pPr>
        <w:ind w:left="1980" w:hanging="360"/>
      </w:pPr>
      <w:rPr>
        <w:rFonts w:ascii="Garamond" w:eastAsiaTheme="minorHAnsi" w:hAnsi="Garamond" w:cstheme="minorBidi" w:hint="default"/>
      </w:rPr>
    </w:lvl>
    <w:lvl w:ilvl="3" w:tplc="0809000F">
      <w:start w:val="1"/>
      <w:numFmt w:val="decimal"/>
      <w:lvlText w:val="%4."/>
      <w:lvlJc w:val="left"/>
      <w:pPr>
        <w:ind w:left="2520" w:hanging="360"/>
      </w:pPr>
    </w:lvl>
    <w:lvl w:ilvl="4" w:tplc="21D8A03C">
      <w:start w:val="2"/>
      <w:numFmt w:val="bullet"/>
      <w:lvlText w:val="–"/>
      <w:lvlJc w:val="left"/>
      <w:pPr>
        <w:ind w:left="3240" w:hanging="360"/>
      </w:pPr>
      <w:rPr>
        <w:rFonts w:ascii="Arial" w:eastAsiaTheme="minorHAnsi" w:hAnsi="Arial" w:cs="Aria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2D185F"/>
    <w:multiLevelType w:val="hybridMultilevel"/>
    <w:tmpl w:val="6E7A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165A8"/>
    <w:multiLevelType w:val="hybridMultilevel"/>
    <w:tmpl w:val="5E38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73F0"/>
    <w:multiLevelType w:val="multilevel"/>
    <w:tmpl w:val="154672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2336D0"/>
    <w:multiLevelType w:val="hybridMultilevel"/>
    <w:tmpl w:val="FE5241BA"/>
    <w:lvl w:ilvl="0" w:tplc="A9F21C4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01657"/>
    <w:multiLevelType w:val="multilevel"/>
    <w:tmpl w:val="8146E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962BF"/>
    <w:multiLevelType w:val="hybridMultilevel"/>
    <w:tmpl w:val="A2D8DA54"/>
    <w:lvl w:ilvl="0" w:tplc="F0408A92">
      <w:start w:val="1"/>
      <w:numFmt w:val="decimal"/>
      <w:lvlText w:val="4.%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6CCADC62">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E1892"/>
    <w:multiLevelType w:val="multilevel"/>
    <w:tmpl w:val="8146E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100E5F"/>
    <w:multiLevelType w:val="hybridMultilevel"/>
    <w:tmpl w:val="C46A8C62"/>
    <w:lvl w:ilvl="0" w:tplc="DDC45332">
      <w:start w:val="1"/>
      <w:numFmt w:val="bullet"/>
      <w:lvlText w:val=""/>
      <w:lvlJc w:val="left"/>
      <w:pPr>
        <w:ind w:left="1080" w:hanging="360"/>
      </w:pPr>
      <w:rPr>
        <w:rFonts w:ascii="Symbol" w:eastAsiaTheme="minorHAnsi" w:hAnsi="Symbol" w:cs="Arial" w:hint="default"/>
      </w:rPr>
    </w:lvl>
    <w:lvl w:ilvl="1" w:tplc="98544416">
      <w:start w:val="300"/>
      <w:numFmt w:val="bullet"/>
      <w:lvlText w:val=""/>
      <w:lvlJc w:val="left"/>
      <w:pPr>
        <w:ind w:left="1800" w:hanging="360"/>
      </w:pPr>
      <w:rPr>
        <w:rFonts w:ascii="Symbol" w:eastAsiaTheme="minorHAnsi" w:hAnsi="Symbo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D13718"/>
    <w:multiLevelType w:val="multilevel"/>
    <w:tmpl w:val="9F726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F5695C"/>
    <w:multiLevelType w:val="hybridMultilevel"/>
    <w:tmpl w:val="9D181F00"/>
    <w:lvl w:ilvl="0" w:tplc="4322FB4C">
      <w:start w:val="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B02D7"/>
    <w:multiLevelType w:val="hybridMultilevel"/>
    <w:tmpl w:val="D8DABBBE"/>
    <w:lvl w:ilvl="0" w:tplc="ACF498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C144D73"/>
    <w:multiLevelType w:val="hybridMultilevel"/>
    <w:tmpl w:val="5890F546"/>
    <w:lvl w:ilvl="0" w:tplc="8BB2A70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DAAB5D2">
      <w:start w:val="6"/>
      <w:numFmt w:val="bullet"/>
      <w:lvlText w:val="•"/>
      <w:lvlJc w:val="left"/>
      <w:pPr>
        <w:ind w:left="2400" w:hanging="4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C5D43"/>
    <w:multiLevelType w:val="hybridMultilevel"/>
    <w:tmpl w:val="43C40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B740DA"/>
    <w:multiLevelType w:val="hybridMultilevel"/>
    <w:tmpl w:val="273EE264"/>
    <w:lvl w:ilvl="0" w:tplc="9AA074E0">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E21C99"/>
    <w:multiLevelType w:val="multilevel"/>
    <w:tmpl w:val="D4D20110"/>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792" w:hanging="432"/>
      </w:pPr>
    </w:lvl>
    <w:lvl w:ilvl="2">
      <w:start w:val="1"/>
      <w:numFmt w:val="decimal"/>
      <w:pStyle w:val="ListParagraphInden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D6988"/>
    <w:multiLevelType w:val="hybridMultilevel"/>
    <w:tmpl w:val="36302292"/>
    <w:lvl w:ilvl="0" w:tplc="4322FB4C">
      <w:start w:val="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910D3C"/>
    <w:multiLevelType w:val="hybridMultilevel"/>
    <w:tmpl w:val="A50E8EA6"/>
    <w:lvl w:ilvl="0" w:tplc="A9F21C4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10E2A"/>
    <w:multiLevelType w:val="hybridMultilevel"/>
    <w:tmpl w:val="335E2E60"/>
    <w:lvl w:ilvl="0" w:tplc="37FC4834">
      <w:start w:val="3"/>
      <w:numFmt w:val="bullet"/>
      <w:lvlText w:val=""/>
      <w:lvlJc w:val="left"/>
      <w:pPr>
        <w:ind w:left="1494" w:hanging="360"/>
      </w:pPr>
      <w:rPr>
        <w:rFonts w:ascii="Symbol" w:eastAsiaTheme="minorHAnsi" w:hAnsi="Symbol"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6E0B73D0"/>
    <w:multiLevelType w:val="hybridMultilevel"/>
    <w:tmpl w:val="51DC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D1B88"/>
    <w:multiLevelType w:val="hybridMultilevel"/>
    <w:tmpl w:val="B0F095A0"/>
    <w:lvl w:ilvl="0" w:tplc="D116BB2A">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EB6A88"/>
    <w:multiLevelType w:val="hybridMultilevel"/>
    <w:tmpl w:val="BF08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144E9"/>
    <w:multiLevelType w:val="hybridMultilevel"/>
    <w:tmpl w:val="B55C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834C4"/>
    <w:multiLevelType w:val="hybridMultilevel"/>
    <w:tmpl w:val="7292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20"/>
  </w:num>
  <w:num w:numId="5">
    <w:abstractNumId w:val="4"/>
  </w:num>
  <w:num w:numId="6">
    <w:abstractNumId w:val="25"/>
  </w:num>
  <w:num w:numId="7">
    <w:abstractNumId w:val="5"/>
  </w:num>
  <w:num w:numId="8">
    <w:abstractNumId w:val="7"/>
  </w:num>
  <w:num w:numId="9">
    <w:abstractNumId w:val="11"/>
  </w:num>
  <w:num w:numId="10">
    <w:abstractNumId w:val="3"/>
  </w:num>
  <w:num w:numId="11">
    <w:abstractNumId w:val="8"/>
  </w:num>
  <w:num w:numId="12">
    <w:abstractNumId w:val="10"/>
  </w:num>
  <w:num w:numId="13">
    <w:abstractNumId w:val="12"/>
  </w:num>
  <w:num w:numId="14">
    <w:abstractNumId w:val="15"/>
  </w:num>
  <w:num w:numId="15">
    <w:abstractNumId w:val="0"/>
  </w:num>
  <w:num w:numId="16">
    <w:abstractNumId w:val="24"/>
  </w:num>
  <w:num w:numId="17">
    <w:abstractNumId w:val="14"/>
  </w:num>
  <w:num w:numId="18">
    <w:abstractNumId w:val="19"/>
  </w:num>
  <w:num w:numId="19">
    <w:abstractNumId w:val="2"/>
  </w:num>
  <w:num w:numId="20">
    <w:abstractNumId w:val="23"/>
  </w:num>
  <w:num w:numId="21">
    <w:abstractNumId w:val="26"/>
  </w:num>
  <w:num w:numId="22">
    <w:abstractNumId w:val="21"/>
  </w:num>
  <w:num w:numId="23">
    <w:abstractNumId w:val="13"/>
  </w:num>
  <w:num w:numId="24">
    <w:abstractNumId w:val="17"/>
  </w:num>
  <w:num w:numId="25">
    <w:abstractNumId w:val="1"/>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9"/>
    <w:rsid w:val="0000744B"/>
    <w:rsid w:val="0001235A"/>
    <w:rsid w:val="00042283"/>
    <w:rsid w:val="00087ED9"/>
    <w:rsid w:val="00095A20"/>
    <w:rsid w:val="000A0D3E"/>
    <w:rsid w:val="000A5630"/>
    <w:rsid w:val="000C186B"/>
    <w:rsid w:val="000E2EA1"/>
    <w:rsid w:val="000E60C3"/>
    <w:rsid w:val="000F5600"/>
    <w:rsid w:val="001053CE"/>
    <w:rsid w:val="00110004"/>
    <w:rsid w:val="0013243E"/>
    <w:rsid w:val="00132D5A"/>
    <w:rsid w:val="00152998"/>
    <w:rsid w:val="0015725B"/>
    <w:rsid w:val="0018170C"/>
    <w:rsid w:val="001946B8"/>
    <w:rsid w:val="001B29B6"/>
    <w:rsid w:val="001C6559"/>
    <w:rsid w:val="001C7C29"/>
    <w:rsid w:val="001D13E7"/>
    <w:rsid w:val="001D153E"/>
    <w:rsid w:val="001D3CE5"/>
    <w:rsid w:val="001D5989"/>
    <w:rsid w:val="001E4193"/>
    <w:rsid w:val="00206BB0"/>
    <w:rsid w:val="0021442D"/>
    <w:rsid w:val="00217690"/>
    <w:rsid w:val="00217A6A"/>
    <w:rsid w:val="002357B7"/>
    <w:rsid w:val="00240635"/>
    <w:rsid w:val="0024571D"/>
    <w:rsid w:val="00250FAD"/>
    <w:rsid w:val="00255C2A"/>
    <w:rsid w:val="00263DFB"/>
    <w:rsid w:val="00265B9B"/>
    <w:rsid w:val="0027245F"/>
    <w:rsid w:val="00286E74"/>
    <w:rsid w:val="00291391"/>
    <w:rsid w:val="002C5B6C"/>
    <w:rsid w:val="002C7F48"/>
    <w:rsid w:val="002D31FF"/>
    <w:rsid w:val="002E5C22"/>
    <w:rsid w:val="002E6A1F"/>
    <w:rsid w:val="003000EC"/>
    <w:rsid w:val="00304E2A"/>
    <w:rsid w:val="00310580"/>
    <w:rsid w:val="00357F22"/>
    <w:rsid w:val="003626EB"/>
    <w:rsid w:val="0036488B"/>
    <w:rsid w:val="00383A70"/>
    <w:rsid w:val="00387377"/>
    <w:rsid w:val="00390E40"/>
    <w:rsid w:val="00391A6A"/>
    <w:rsid w:val="003B03B3"/>
    <w:rsid w:val="003C5106"/>
    <w:rsid w:val="003C5EAB"/>
    <w:rsid w:val="003E2C18"/>
    <w:rsid w:val="00401990"/>
    <w:rsid w:val="00402D89"/>
    <w:rsid w:val="00411A09"/>
    <w:rsid w:val="00416DBE"/>
    <w:rsid w:val="004377FE"/>
    <w:rsid w:val="004457C2"/>
    <w:rsid w:val="00446980"/>
    <w:rsid w:val="0049754D"/>
    <w:rsid w:val="004B22D2"/>
    <w:rsid w:val="004B3282"/>
    <w:rsid w:val="004D1625"/>
    <w:rsid w:val="004D3838"/>
    <w:rsid w:val="004D3C68"/>
    <w:rsid w:val="004E3DE2"/>
    <w:rsid w:val="004E7062"/>
    <w:rsid w:val="005017B5"/>
    <w:rsid w:val="00501B30"/>
    <w:rsid w:val="00502DBE"/>
    <w:rsid w:val="005131DE"/>
    <w:rsid w:val="00533440"/>
    <w:rsid w:val="00537CA9"/>
    <w:rsid w:val="005428DB"/>
    <w:rsid w:val="00566EAB"/>
    <w:rsid w:val="00573BEA"/>
    <w:rsid w:val="00590631"/>
    <w:rsid w:val="00590E5B"/>
    <w:rsid w:val="005A2238"/>
    <w:rsid w:val="005A7796"/>
    <w:rsid w:val="005B6786"/>
    <w:rsid w:val="005C0A9F"/>
    <w:rsid w:val="005C655B"/>
    <w:rsid w:val="005E12D1"/>
    <w:rsid w:val="005E2244"/>
    <w:rsid w:val="005F7750"/>
    <w:rsid w:val="00617FDA"/>
    <w:rsid w:val="00626FF3"/>
    <w:rsid w:val="006369FA"/>
    <w:rsid w:val="00637636"/>
    <w:rsid w:val="00640FFF"/>
    <w:rsid w:val="00641E41"/>
    <w:rsid w:val="00643B14"/>
    <w:rsid w:val="00666930"/>
    <w:rsid w:val="006677FB"/>
    <w:rsid w:val="0067338C"/>
    <w:rsid w:val="00674DF2"/>
    <w:rsid w:val="006A4DE3"/>
    <w:rsid w:val="006A6FFD"/>
    <w:rsid w:val="006A7109"/>
    <w:rsid w:val="006B15A1"/>
    <w:rsid w:val="006C7B37"/>
    <w:rsid w:val="006D66FF"/>
    <w:rsid w:val="006E1CB8"/>
    <w:rsid w:val="006E3968"/>
    <w:rsid w:val="006E3B5A"/>
    <w:rsid w:val="007007BF"/>
    <w:rsid w:val="00713D2A"/>
    <w:rsid w:val="00725903"/>
    <w:rsid w:val="00725B86"/>
    <w:rsid w:val="00733C0C"/>
    <w:rsid w:val="007435D7"/>
    <w:rsid w:val="007521F7"/>
    <w:rsid w:val="00755862"/>
    <w:rsid w:val="007614C7"/>
    <w:rsid w:val="00771CC0"/>
    <w:rsid w:val="00776752"/>
    <w:rsid w:val="00777F5A"/>
    <w:rsid w:val="007A744A"/>
    <w:rsid w:val="007E725D"/>
    <w:rsid w:val="00800301"/>
    <w:rsid w:val="00822BCB"/>
    <w:rsid w:val="00827511"/>
    <w:rsid w:val="0083066A"/>
    <w:rsid w:val="00833952"/>
    <w:rsid w:val="00842E85"/>
    <w:rsid w:val="0084704A"/>
    <w:rsid w:val="00866EA4"/>
    <w:rsid w:val="00873BF3"/>
    <w:rsid w:val="00876D36"/>
    <w:rsid w:val="00876EFC"/>
    <w:rsid w:val="00881215"/>
    <w:rsid w:val="008A604E"/>
    <w:rsid w:val="008C51D7"/>
    <w:rsid w:val="008C7083"/>
    <w:rsid w:val="008D4443"/>
    <w:rsid w:val="008D5ECC"/>
    <w:rsid w:val="008D6A3A"/>
    <w:rsid w:val="008E5DA4"/>
    <w:rsid w:val="00904493"/>
    <w:rsid w:val="009102B9"/>
    <w:rsid w:val="00943B2F"/>
    <w:rsid w:val="0094626E"/>
    <w:rsid w:val="009471DF"/>
    <w:rsid w:val="0095506F"/>
    <w:rsid w:val="00955799"/>
    <w:rsid w:val="009613E2"/>
    <w:rsid w:val="0096763D"/>
    <w:rsid w:val="009918E3"/>
    <w:rsid w:val="00996351"/>
    <w:rsid w:val="00997583"/>
    <w:rsid w:val="009979A6"/>
    <w:rsid w:val="009A0993"/>
    <w:rsid w:val="009A30AC"/>
    <w:rsid w:val="009A402D"/>
    <w:rsid w:val="009B14DC"/>
    <w:rsid w:val="009E738B"/>
    <w:rsid w:val="009F62FC"/>
    <w:rsid w:val="009F7DC1"/>
    <w:rsid w:val="00A04C64"/>
    <w:rsid w:val="00A10F18"/>
    <w:rsid w:val="00A174B6"/>
    <w:rsid w:val="00A239F3"/>
    <w:rsid w:val="00A31388"/>
    <w:rsid w:val="00A46721"/>
    <w:rsid w:val="00A638B3"/>
    <w:rsid w:val="00A6442C"/>
    <w:rsid w:val="00A70E81"/>
    <w:rsid w:val="00A916BF"/>
    <w:rsid w:val="00AA3634"/>
    <w:rsid w:val="00AB6573"/>
    <w:rsid w:val="00AC1C69"/>
    <w:rsid w:val="00AC5D3A"/>
    <w:rsid w:val="00AD1E7B"/>
    <w:rsid w:val="00AD3CB4"/>
    <w:rsid w:val="00AD6297"/>
    <w:rsid w:val="00AE18F1"/>
    <w:rsid w:val="00AE4C22"/>
    <w:rsid w:val="00B0487F"/>
    <w:rsid w:val="00B1012F"/>
    <w:rsid w:val="00B17BD9"/>
    <w:rsid w:val="00B24391"/>
    <w:rsid w:val="00B3528F"/>
    <w:rsid w:val="00B42602"/>
    <w:rsid w:val="00B5132B"/>
    <w:rsid w:val="00B579A0"/>
    <w:rsid w:val="00B72A59"/>
    <w:rsid w:val="00B75DDD"/>
    <w:rsid w:val="00B946C9"/>
    <w:rsid w:val="00B96B89"/>
    <w:rsid w:val="00BB3F7D"/>
    <w:rsid w:val="00BC034F"/>
    <w:rsid w:val="00BD0A18"/>
    <w:rsid w:val="00BD7677"/>
    <w:rsid w:val="00BE377E"/>
    <w:rsid w:val="00BE5518"/>
    <w:rsid w:val="00BF4E74"/>
    <w:rsid w:val="00C03F27"/>
    <w:rsid w:val="00C05280"/>
    <w:rsid w:val="00C11CE2"/>
    <w:rsid w:val="00C13841"/>
    <w:rsid w:val="00C32108"/>
    <w:rsid w:val="00C345BA"/>
    <w:rsid w:val="00C44EE1"/>
    <w:rsid w:val="00C52CBC"/>
    <w:rsid w:val="00C53C1C"/>
    <w:rsid w:val="00C5495F"/>
    <w:rsid w:val="00C94877"/>
    <w:rsid w:val="00CD5DBB"/>
    <w:rsid w:val="00CE5085"/>
    <w:rsid w:val="00CF784F"/>
    <w:rsid w:val="00D0026B"/>
    <w:rsid w:val="00D02599"/>
    <w:rsid w:val="00D06E8C"/>
    <w:rsid w:val="00D1013A"/>
    <w:rsid w:val="00D14F6B"/>
    <w:rsid w:val="00D16D42"/>
    <w:rsid w:val="00D310F6"/>
    <w:rsid w:val="00D43777"/>
    <w:rsid w:val="00D50E47"/>
    <w:rsid w:val="00D51E34"/>
    <w:rsid w:val="00D56F1D"/>
    <w:rsid w:val="00D6274F"/>
    <w:rsid w:val="00D8338F"/>
    <w:rsid w:val="00D92108"/>
    <w:rsid w:val="00DA2E6F"/>
    <w:rsid w:val="00DA5330"/>
    <w:rsid w:val="00DD08CF"/>
    <w:rsid w:val="00DE2DE7"/>
    <w:rsid w:val="00DE7BC2"/>
    <w:rsid w:val="00E12079"/>
    <w:rsid w:val="00E13817"/>
    <w:rsid w:val="00E5778F"/>
    <w:rsid w:val="00E75B6C"/>
    <w:rsid w:val="00E7733A"/>
    <w:rsid w:val="00E81ED5"/>
    <w:rsid w:val="00E8324C"/>
    <w:rsid w:val="00EA4F93"/>
    <w:rsid w:val="00EA6CA4"/>
    <w:rsid w:val="00EA7D9C"/>
    <w:rsid w:val="00EB326A"/>
    <w:rsid w:val="00EC1C57"/>
    <w:rsid w:val="00ED18E2"/>
    <w:rsid w:val="00EE2EC7"/>
    <w:rsid w:val="00F02AD5"/>
    <w:rsid w:val="00F04416"/>
    <w:rsid w:val="00F16721"/>
    <w:rsid w:val="00F30850"/>
    <w:rsid w:val="00F367A5"/>
    <w:rsid w:val="00F36B56"/>
    <w:rsid w:val="00F37CEF"/>
    <w:rsid w:val="00F47EEC"/>
    <w:rsid w:val="00F50F54"/>
    <w:rsid w:val="00F54B4B"/>
    <w:rsid w:val="00F72A9B"/>
    <w:rsid w:val="00F76693"/>
    <w:rsid w:val="00F826AB"/>
    <w:rsid w:val="00F83B21"/>
    <w:rsid w:val="00F9269B"/>
    <w:rsid w:val="00FB47F4"/>
    <w:rsid w:val="00FB6BE9"/>
    <w:rsid w:val="00FC5114"/>
    <w:rsid w:val="00FD377A"/>
    <w:rsid w:val="00FD70A1"/>
    <w:rsid w:val="00FE0A9B"/>
    <w:rsid w:val="00FE235B"/>
    <w:rsid w:val="00FF45B2"/>
    <w:rsid w:val="00FF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5F20F"/>
  <w15:chartTrackingRefBased/>
  <w15:docId w15:val="{174BBD2E-C78A-EE43-A54F-08E7276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79"/>
    <w:pPr>
      <w:keepNext/>
      <w:keepLines/>
      <w:numPr>
        <w:numId w:val="1"/>
      </w:numPr>
      <w:spacing w:before="600" w:after="200" w:line="259" w:lineRule="auto"/>
      <w:ind w:left="851" w:hanging="851"/>
      <w:outlineLvl w:val="0"/>
    </w:pPr>
    <w:rPr>
      <w:rFonts w:ascii="Arial" w:eastAsiaTheme="majorEastAsia"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List">
    <w:name w:val="Contents List"/>
    <w:basedOn w:val="TOC1"/>
    <w:qFormat/>
    <w:rsid w:val="00E12079"/>
    <w:pPr>
      <w:tabs>
        <w:tab w:val="left" w:pos="426"/>
        <w:tab w:val="right" w:leader="dot" w:pos="9016"/>
      </w:tabs>
      <w:spacing w:after="200" w:line="259" w:lineRule="auto"/>
      <w:ind w:left="567" w:hanging="567"/>
    </w:pPr>
    <w:rPr>
      <w:rFonts w:ascii="Arial" w:hAnsi="Arial" w:cs="Arial"/>
      <w:noProof/>
      <w:sz w:val="22"/>
      <w:szCs w:val="22"/>
    </w:rPr>
  </w:style>
  <w:style w:type="paragraph" w:styleId="TOC1">
    <w:name w:val="toc 1"/>
    <w:basedOn w:val="Normal"/>
    <w:next w:val="Normal"/>
    <w:autoRedefine/>
    <w:uiPriority w:val="39"/>
    <w:semiHidden/>
    <w:unhideWhenUsed/>
    <w:rsid w:val="00E12079"/>
    <w:pPr>
      <w:spacing w:after="100"/>
    </w:pPr>
  </w:style>
  <w:style w:type="paragraph" w:styleId="BalloonText">
    <w:name w:val="Balloon Text"/>
    <w:basedOn w:val="Normal"/>
    <w:link w:val="BalloonTextChar"/>
    <w:uiPriority w:val="99"/>
    <w:semiHidden/>
    <w:unhideWhenUsed/>
    <w:rsid w:val="00E120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079"/>
    <w:rPr>
      <w:rFonts w:ascii="Times New Roman" w:hAnsi="Times New Roman" w:cs="Times New Roman"/>
      <w:sz w:val="18"/>
      <w:szCs w:val="18"/>
    </w:rPr>
  </w:style>
  <w:style w:type="character" w:customStyle="1" w:styleId="Heading1Char">
    <w:name w:val="Heading 1 Char"/>
    <w:basedOn w:val="DefaultParagraphFont"/>
    <w:link w:val="Heading1"/>
    <w:uiPriority w:val="9"/>
    <w:rsid w:val="00E12079"/>
    <w:rPr>
      <w:rFonts w:ascii="Arial" w:eastAsiaTheme="majorEastAsia" w:hAnsi="Arial" w:cs="Arial"/>
      <w:b/>
      <w:sz w:val="36"/>
      <w:szCs w:val="36"/>
    </w:rPr>
  </w:style>
  <w:style w:type="paragraph" w:styleId="ListParagraph">
    <w:name w:val="List Paragraph"/>
    <w:aliases w:val="F5 List Paragraph,Dot pt,No Spacing1,List Paragraph Char Char Char,Indicator Text,Numbered Para 1,Bullet 1,List Paragraph1,Bullet Points,MAIN CONTENT,List Paragraph12,Bullet Style,Normal numbered,List Paragraph2,OBC Bullet,MAIN CONTEN,L"/>
    <w:basedOn w:val="Heading1"/>
    <w:link w:val="ListParagraphChar"/>
    <w:uiPriority w:val="99"/>
    <w:qFormat/>
    <w:rsid w:val="00E12079"/>
    <w:pPr>
      <w:numPr>
        <w:ilvl w:val="1"/>
      </w:numPr>
      <w:spacing w:before="0"/>
      <w:ind w:left="851" w:hanging="851"/>
    </w:pPr>
    <w:rPr>
      <w:b w:val="0"/>
      <w:sz w:val="22"/>
      <w:szCs w:val="22"/>
    </w:rPr>
  </w:style>
  <w:style w:type="paragraph" w:customStyle="1" w:styleId="ListParagraphIndent">
    <w:name w:val="List Paragraph Indent"/>
    <w:basedOn w:val="ListParagraph"/>
    <w:qFormat/>
    <w:rsid w:val="00E12079"/>
    <w:pPr>
      <w:numPr>
        <w:ilvl w:val="2"/>
      </w:numPr>
      <w:ind w:left="851" w:hanging="851"/>
    </w:pPr>
  </w:style>
  <w:style w:type="character" w:customStyle="1" w:styleId="ListParagraphChar">
    <w:name w:val="List Paragraph Char"/>
    <w:aliases w:val="F5 List Paragraph Char,Dot pt Char,No Spacing1 Char,List Paragraph Char Char Char Char,Indicator Text Char,Numbered Para 1 Char,Bullet 1 Char,List Paragraph1 Char,Bullet Points Char,MAIN CONTENT Char,List Paragraph12 Char,L Char"/>
    <w:basedOn w:val="DefaultParagraphFont"/>
    <w:link w:val="ListParagraph"/>
    <w:uiPriority w:val="99"/>
    <w:qFormat/>
    <w:rsid w:val="005C655B"/>
    <w:rPr>
      <w:rFonts w:ascii="Arial" w:eastAsiaTheme="majorEastAsia" w:hAnsi="Arial" w:cs="Arial"/>
      <w:sz w:val="22"/>
      <w:szCs w:val="22"/>
    </w:rPr>
  </w:style>
  <w:style w:type="paragraph" w:styleId="Header">
    <w:name w:val="header"/>
    <w:basedOn w:val="Normal"/>
    <w:link w:val="HeaderChar"/>
    <w:uiPriority w:val="99"/>
    <w:unhideWhenUsed/>
    <w:rsid w:val="00F30850"/>
    <w:pPr>
      <w:tabs>
        <w:tab w:val="center" w:pos="4680"/>
        <w:tab w:val="right" w:pos="9360"/>
      </w:tabs>
    </w:pPr>
  </w:style>
  <w:style w:type="character" w:customStyle="1" w:styleId="HeaderChar">
    <w:name w:val="Header Char"/>
    <w:basedOn w:val="DefaultParagraphFont"/>
    <w:link w:val="Header"/>
    <w:uiPriority w:val="99"/>
    <w:rsid w:val="00F30850"/>
  </w:style>
  <w:style w:type="paragraph" w:styleId="Footer">
    <w:name w:val="footer"/>
    <w:basedOn w:val="Normal"/>
    <w:link w:val="FooterChar"/>
    <w:uiPriority w:val="99"/>
    <w:unhideWhenUsed/>
    <w:rsid w:val="00F30850"/>
    <w:pPr>
      <w:tabs>
        <w:tab w:val="center" w:pos="4680"/>
        <w:tab w:val="right" w:pos="9360"/>
      </w:tabs>
    </w:pPr>
  </w:style>
  <w:style w:type="character" w:customStyle="1" w:styleId="FooterChar">
    <w:name w:val="Footer Char"/>
    <w:basedOn w:val="DefaultParagraphFont"/>
    <w:link w:val="Footer"/>
    <w:uiPriority w:val="99"/>
    <w:rsid w:val="00F30850"/>
  </w:style>
  <w:style w:type="character" w:styleId="PageNumber">
    <w:name w:val="page number"/>
    <w:basedOn w:val="DefaultParagraphFont"/>
    <w:uiPriority w:val="99"/>
    <w:semiHidden/>
    <w:unhideWhenUsed/>
    <w:rsid w:val="00D43777"/>
  </w:style>
  <w:style w:type="table" w:styleId="TableGrid">
    <w:name w:val="Table Grid"/>
    <w:basedOn w:val="TableNormal"/>
    <w:uiPriority w:val="39"/>
    <w:rsid w:val="0084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04A"/>
    <w:rPr>
      <w:color w:val="0563C1" w:themeColor="hyperlink"/>
      <w:u w:val="single"/>
    </w:rPr>
  </w:style>
  <w:style w:type="character" w:styleId="UnresolvedMention">
    <w:name w:val="Unresolved Mention"/>
    <w:basedOn w:val="DefaultParagraphFont"/>
    <w:uiPriority w:val="99"/>
    <w:semiHidden/>
    <w:unhideWhenUsed/>
    <w:rsid w:val="0084704A"/>
    <w:rPr>
      <w:color w:val="605E5C"/>
      <w:shd w:val="clear" w:color="auto" w:fill="E1DFDD"/>
    </w:rPr>
  </w:style>
  <w:style w:type="character" w:styleId="FollowedHyperlink">
    <w:name w:val="FollowedHyperlink"/>
    <w:basedOn w:val="DefaultParagraphFont"/>
    <w:uiPriority w:val="99"/>
    <w:semiHidden/>
    <w:unhideWhenUsed/>
    <w:rsid w:val="00FB47F4"/>
    <w:rPr>
      <w:color w:val="954F72" w:themeColor="followedHyperlink"/>
      <w:u w:val="single"/>
    </w:rPr>
  </w:style>
  <w:style w:type="character" w:styleId="CommentReference">
    <w:name w:val="annotation reference"/>
    <w:basedOn w:val="DefaultParagraphFont"/>
    <w:uiPriority w:val="99"/>
    <w:semiHidden/>
    <w:unhideWhenUsed/>
    <w:rsid w:val="009613E2"/>
    <w:rPr>
      <w:sz w:val="16"/>
      <w:szCs w:val="16"/>
    </w:rPr>
  </w:style>
  <w:style w:type="paragraph" w:styleId="CommentText">
    <w:name w:val="annotation text"/>
    <w:basedOn w:val="Normal"/>
    <w:link w:val="CommentTextChar"/>
    <w:uiPriority w:val="99"/>
    <w:semiHidden/>
    <w:unhideWhenUsed/>
    <w:rsid w:val="009613E2"/>
    <w:rPr>
      <w:sz w:val="20"/>
      <w:szCs w:val="20"/>
    </w:rPr>
  </w:style>
  <w:style w:type="character" w:customStyle="1" w:styleId="CommentTextChar">
    <w:name w:val="Comment Text Char"/>
    <w:basedOn w:val="DefaultParagraphFont"/>
    <w:link w:val="CommentText"/>
    <w:uiPriority w:val="99"/>
    <w:semiHidden/>
    <w:rsid w:val="009613E2"/>
    <w:rPr>
      <w:sz w:val="20"/>
      <w:szCs w:val="20"/>
    </w:rPr>
  </w:style>
  <w:style w:type="paragraph" w:styleId="CommentSubject">
    <w:name w:val="annotation subject"/>
    <w:basedOn w:val="CommentText"/>
    <w:next w:val="CommentText"/>
    <w:link w:val="CommentSubjectChar"/>
    <w:uiPriority w:val="99"/>
    <w:semiHidden/>
    <w:unhideWhenUsed/>
    <w:rsid w:val="009613E2"/>
    <w:rPr>
      <w:b/>
      <w:bCs/>
    </w:rPr>
  </w:style>
  <w:style w:type="character" w:customStyle="1" w:styleId="CommentSubjectChar">
    <w:name w:val="Comment Subject Char"/>
    <w:basedOn w:val="CommentTextChar"/>
    <w:link w:val="CommentSubject"/>
    <w:uiPriority w:val="99"/>
    <w:semiHidden/>
    <w:rsid w:val="00961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741">
      <w:bodyDiv w:val="1"/>
      <w:marLeft w:val="0"/>
      <w:marRight w:val="0"/>
      <w:marTop w:val="0"/>
      <w:marBottom w:val="0"/>
      <w:divBdr>
        <w:top w:val="none" w:sz="0" w:space="0" w:color="auto"/>
        <w:left w:val="none" w:sz="0" w:space="0" w:color="auto"/>
        <w:bottom w:val="none" w:sz="0" w:space="0" w:color="auto"/>
        <w:right w:val="none" w:sz="0" w:space="0" w:color="auto"/>
      </w:divBdr>
    </w:div>
    <w:div w:id="466777840">
      <w:bodyDiv w:val="1"/>
      <w:marLeft w:val="0"/>
      <w:marRight w:val="0"/>
      <w:marTop w:val="0"/>
      <w:marBottom w:val="0"/>
      <w:divBdr>
        <w:top w:val="none" w:sz="0" w:space="0" w:color="auto"/>
        <w:left w:val="none" w:sz="0" w:space="0" w:color="auto"/>
        <w:bottom w:val="none" w:sz="0" w:space="0" w:color="auto"/>
        <w:right w:val="none" w:sz="0" w:space="0" w:color="auto"/>
      </w:divBdr>
    </w:div>
    <w:div w:id="998971070">
      <w:bodyDiv w:val="1"/>
      <w:marLeft w:val="0"/>
      <w:marRight w:val="0"/>
      <w:marTop w:val="0"/>
      <w:marBottom w:val="0"/>
      <w:divBdr>
        <w:top w:val="none" w:sz="0" w:space="0" w:color="auto"/>
        <w:left w:val="none" w:sz="0" w:space="0" w:color="auto"/>
        <w:bottom w:val="none" w:sz="0" w:space="0" w:color="auto"/>
        <w:right w:val="none" w:sz="0" w:space="0" w:color="auto"/>
      </w:divBdr>
    </w:div>
    <w:div w:id="1135565700">
      <w:bodyDiv w:val="1"/>
      <w:marLeft w:val="0"/>
      <w:marRight w:val="0"/>
      <w:marTop w:val="0"/>
      <w:marBottom w:val="0"/>
      <w:divBdr>
        <w:top w:val="none" w:sz="0" w:space="0" w:color="auto"/>
        <w:left w:val="none" w:sz="0" w:space="0" w:color="auto"/>
        <w:bottom w:val="none" w:sz="0" w:space="0" w:color="auto"/>
        <w:right w:val="none" w:sz="0" w:space="0" w:color="auto"/>
      </w:divBdr>
    </w:div>
    <w:div w:id="1273248404">
      <w:bodyDiv w:val="1"/>
      <w:marLeft w:val="0"/>
      <w:marRight w:val="0"/>
      <w:marTop w:val="0"/>
      <w:marBottom w:val="0"/>
      <w:divBdr>
        <w:top w:val="none" w:sz="0" w:space="0" w:color="auto"/>
        <w:left w:val="none" w:sz="0" w:space="0" w:color="auto"/>
        <w:bottom w:val="none" w:sz="0" w:space="0" w:color="auto"/>
        <w:right w:val="none" w:sz="0" w:space="0" w:color="auto"/>
      </w:divBdr>
    </w:div>
    <w:div w:id="1502504535">
      <w:bodyDiv w:val="1"/>
      <w:marLeft w:val="0"/>
      <w:marRight w:val="0"/>
      <w:marTop w:val="0"/>
      <w:marBottom w:val="0"/>
      <w:divBdr>
        <w:top w:val="none" w:sz="0" w:space="0" w:color="auto"/>
        <w:left w:val="none" w:sz="0" w:space="0" w:color="auto"/>
        <w:bottom w:val="none" w:sz="0" w:space="0" w:color="auto"/>
        <w:right w:val="none" w:sz="0" w:space="0" w:color="auto"/>
      </w:divBdr>
    </w:div>
    <w:div w:id="15810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est@lambeth.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nvest@lambeth.gov.uk" TargetMode="External"/><Relationship Id="rId17" Type="http://schemas.openxmlformats.org/officeDocument/2006/relationships/hyperlink" Target="https://lambethtogether.net/" TargetMode="External"/><Relationship Id="rId2" Type="http://schemas.openxmlformats.org/officeDocument/2006/relationships/customXml" Target="../customXml/item2.xml"/><Relationship Id="rId16" Type="http://schemas.openxmlformats.org/officeDocument/2006/relationships/hyperlink" Target="https://lambethmade.org/abo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mbethnow.com/" TargetMode="External"/><Relationship Id="rId5" Type="http://schemas.openxmlformats.org/officeDocument/2006/relationships/styles" Target="styles.xml"/><Relationship Id="rId15" Type="http://schemas.openxmlformats.org/officeDocument/2006/relationships/hyperlink" Target="https://love.lambeth.gov.uk/economic-resilience-strateg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no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6" ma:contentTypeDescription="Create a new document." ma:contentTypeScope="" ma:versionID="9ad585520ed041f8e169b3dfac849971">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384316915664d7375868d1c9c4a047c0"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DAB7F-5209-4BDA-AAEC-B0803A5C2155}">
  <ds:schemaRefs>
    <ds:schemaRef ds:uri="http://schemas.microsoft.com/sharepoint/v3/contenttype/forms"/>
  </ds:schemaRefs>
</ds:datastoreItem>
</file>

<file path=customXml/itemProps2.xml><?xml version="1.0" encoding="utf-8"?>
<ds:datastoreItem xmlns:ds="http://schemas.openxmlformats.org/officeDocument/2006/customXml" ds:itemID="{D251A4AC-1144-42EA-8EA6-6765D1972CC8}">
  <ds:schemaRefs>
    <ds:schemaRef ds:uri="http://schemas.microsoft.com/office/2006/metadata/properties"/>
    <ds:schemaRef ds:uri="http://schemas.microsoft.com/office/infopath/2007/PartnerControls"/>
    <ds:schemaRef ds:uri="3762e1dc-9bcc-4a22-91e6-a5cb4b094858"/>
    <ds:schemaRef ds:uri="fe442dab-a1be-4659-9c42-6834bb6e0df6"/>
  </ds:schemaRefs>
</ds:datastoreItem>
</file>

<file path=customXml/itemProps3.xml><?xml version="1.0" encoding="utf-8"?>
<ds:datastoreItem xmlns:ds="http://schemas.openxmlformats.org/officeDocument/2006/customXml" ds:itemID="{50BAB3BD-56F7-4731-9605-57AECC21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2dab-a1be-4659-9c42-6834bb6e0df6"/>
    <ds:schemaRef ds:uri="dabeebbd-0a39-42c3-8e81-d13b3839946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Peacock</dc:creator>
  <cp:keywords/>
  <dc:description/>
  <cp:lastModifiedBy>Sonja Baralic</cp:lastModifiedBy>
  <cp:revision>137</cp:revision>
  <dcterms:created xsi:type="dcterms:W3CDTF">2022-05-26T13:42:00Z</dcterms:created>
  <dcterms:modified xsi:type="dcterms:W3CDTF">2022-07-04T10:59:00Z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