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003" w14:textId="77777777" w:rsidR="00E12079" w:rsidRPr="00D528A6" w:rsidRDefault="00E12079" w:rsidP="00274673">
      <w:pPr>
        <w:widowControl w:val="0"/>
        <w:jc w:val="right"/>
      </w:pPr>
      <w:r w:rsidRPr="00D528A6">
        <w:tab/>
      </w:r>
      <w:r w:rsidRPr="004F5D3E">
        <w:rPr>
          <w:rFonts w:cs="Arial"/>
          <w:b/>
          <w:noProof/>
          <w:lang w:eastAsia="en-GB"/>
        </w:rPr>
        <w:drawing>
          <wp:inline distT="0" distB="0" distL="0" distR="0" wp14:anchorId="605FB589" wp14:editId="52C42335">
            <wp:extent cx="1418590" cy="50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8590" cy="504190"/>
                    </a:xfrm>
                    <a:prstGeom prst="rect">
                      <a:avLst/>
                    </a:prstGeom>
                    <a:noFill/>
                    <a:ln>
                      <a:noFill/>
                    </a:ln>
                  </pic:spPr>
                </pic:pic>
              </a:graphicData>
            </a:graphic>
          </wp:inline>
        </w:drawing>
      </w:r>
    </w:p>
    <w:p w14:paraId="5611845A" w14:textId="77777777" w:rsidR="00E12079" w:rsidRDefault="00E12079" w:rsidP="00274673">
      <w:pPr>
        <w:widowControl w:val="0"/>
        <w:rPr>
          <w:rFonts w:ascii="Arial" w:hAnsi="Arial" w:cs="Arial"/>
          <w:b/>
          <w:color w:val="000000" w:themeColor="text1"/>
          <w:sz w:val="56"/>
          <w:szCs w:val="72"/>
        </w:rPr>
      </w:pPr>
    </w:p>
    <w:p w14:paraId="790F528C" w14:textId="77777777" w:rsidR="00B42602" w:rsidRPr="00B42602" w:rsidRDefault="00B42602" w:rsidP="00274673">
      <w:pPr>
        <w:widowControl w:val="0"/>
        <w:spacing w:before="20"/>
        <w:rPr>
          <w:rFonts w:ascii="Arial" w:hAnsi="Arial" w:cs="Arial"/>
          <w:b/>
          <w:color w:val="000000" w:themeColor="text1"/>
        </w:rPr>
      </w:pPr>
    </w:p>
    <w:p w14:paraId="47293E7C" w14:textId="463C7129" w:rsidR="00E178E7" w:rsidRDefault="00E178E7" w:rsidP="00274673">
      <w:pPr>
        <w:widowControl w:val="0"/>
        <w:spacing w:before="20"/>
        <w:rPr>
          <w:rFonts w:ascii="Arial" w:hAnsi="Arial" w:cs="Arial"/>
          <w:b/>
          <w:color w:val="000000" w:themeColor="text1"/>
          <w:sz w:val="48"/>
          <w:szCs w:val="48"/>
        </w:rPr>
      </w:pPr>
      <w:r>
        <w:rPr>
          <w:rFonts w:ascii="Arial" w:hAnsi="Arial" w:cs="Arial"/>
          <w:b/>
          <w:color w:val="000000" w:themeColor="text1"/>
          <w:sz w:val="48"/>
          <w:szCs w:val="48"/>
        </w:rPr>
        <w:t>Future Workspace Fund</w:t>
      </w:r>
    </w:p>
    <w:p w14:paraId="5BDECD9A" w14:textId="09A53CAE" w:rsidR="001946B8" w:rsidRDefault="68A4EF76" w:rsidP="5650C241">
      <w:pPr>
        <w:widowControl w:val="0"/>
        <w:spacing w:before="20"/>
        <w:rPr>
          <w:rFonts w:ascii="Arial" w:hAnsi="Arial" w:cs="Arial"/>
          <w:b/>
          <w:bCs/>
          <w:color w:val="000000" w:themeColor="text1"/>
          <w:sz w:val="48"/>
          <w:szCs w:val="48"/>
        </w:rPr>
      </w:pPr>
      <w:r w:rsidRPr="5650C241">
        <w:rPr>
          <w:rFonts w:ascii="Arial" w:hAnsi="Arial" w:cs="Arial"/>
          <w:b/>
          <w:bCs/>
          <w:color w:val="000000" w:themeColor="text1"/>
          <w:sz w:val="48"/>
          <w:szCs w:val="48"/>
        </w:rPr>
        <w:t xml:space="preserve">Third </w:t>
      </w:r>
      <w:r w:rsidR="19D5F103" w:rsidRPr="5650C241">
        <w:rPr>
          <w:rFonts w:ascii="Arial" w:hAnsi="Arial" w:cs="Arial"/>
          <w:b/>
          <w:bCs/>
          <w:color w:val="000000" w:themeColor="text1"/>
          <w:sz w:val="48"/>
          <w:szCs w:val="48"/>
        </w:rPr>
        <w:t>Round A</w:t>
      </w:r>
      <w:r w:rsidR="23A4CA76" w:rsidRPr="5650C241">
        <w:rPr>
          <w:rFonts w:ascii="Arial" w:hAnsi="Arial" w:cs="Arial"/>
          <w:b/>
          <w:bCs/>
          <w:color w:val="000000" w:themeColor="text1"/>
          <w:sz w:val="48"/>
          <w:szCs w:val="48"/>
        </w:rPr>
        <w:t>pplication Form</w:t>
      </w:r>
    </w:p>
    <w:p w14:paraId="5C214E59" w14:textId="5C953BE1" w:rsidR="005668B5" w:rsidRPr="005668B5" w:rsidRDefault="68A4EF76" w:rsidP="27EF2095">
      <w:pPr>
        <w:widowControl w:val="0"/>
        <w:spacing w:before="20"/>
        <w:rPr>
          <w:rFonts w:ascii="Arial" w:hAnsi="Arial" w:cs="Arial"/>
          <w:b/>
          <w:bCs/>
          <w:color w:val="000000" w:themeColor="text1"/>
          <w:sz w:val="36"/>
          <w:szCs w:val="36"/>
        </w:rPr>
      </w:pPr>
      <w:r w:rsidRPr="002E5C8E">
        <w:rPr>
          <w:rFonts w:ascii="Arial" w:hAnsi="Arial" w:cs="Arial"/>
          <w:b/>
          <w:bCs/>
          <w:color w:val="002060"/>
          <w:sz w:val="36"/>
          <w:szCs w:val="36"/>
        </w:rPr>
        <w:t>Capital Grant and Loans</w:t>
      </w:r>
    </w:p>
    <w:p w14:paraId="2C6530F4" w14:textId="77777777" w:rsidR="00E178E7" w:rsidRPr="00440622" w:rsidRDefault="00E178E7" w:rsidP="00274673">
      <w:pPr>
        <w:widowControl w:val="0"/>
        <w:rPr>
          <w:rFonts w:ascii="Arial" w:hAnsi="Arial" w:cs="Arial"/>
          <w:bCs/>
          <w:sz w:val="22"/>
          <w:szCs w:val="22"/>
        </w:rPr>
      </w:pPr>
    </w:p>
    <w:p w14:paraId="350067A0" w14:textId="77777777" w:rsidR="00B7183F" w:rsidRPr="00440622" w:rsidRDefault="00B7183F" w:rsidP="00274673">
      <w:pPr>
        <w:widowControl w:val="0"/>
        <w:rPr>
          <w:rFonts w:ascii="Arial" w:hAnsi="Arial" w:cs="Arial"/>
          <w:bCs/>
          <w:sz w:val="22"/>
          <w:szCs w:val="22"/>
        </w:rPr>
      </w:pPr>
    </w:p>
    <w:tbl>
      <w:tblPr>
        <w:tblStyle w:val="TableGrid"/>
        <w:tblW w:w="0" w:type="auto"/>
        <w:tblLook w:val="04A0" w:firstRow="1" w:lastRow="0" w:firstColumn="1" w:lastColumn="0" w:noHBand="0" w:noVBand="1"/>
      </w:tblPr>
      <w:tblGrid>
        <w:gridCol w:w="9010"/>
      </w:tblGrid>
      <w:tr w:rsidR="00AB58D8" w14:paraId="09B17862" w14:textId="77777777" w:rsidTr="5650C241">
        <w:tc>
          <w:tcPr>
            <w:tcW w:w="9010" w:type="dxa"/>
          </w:tcPr>
          <w:p w14:paraId="06A66152" w14:textId="39803B3B" w:rsidR="00435075" w:rsidRDefault="170257BF" w:rsidP="00274673">
            <w:pPr>
              <w:widowControl w:val="0"/>
              <w:spacing w:before="200" w:after="200"/>
              <w:ind w:left="173" w:right="114"/>
              <w:rPr>
                <w:rFonts w:ascii="Arial" w:hAnsi="Arial" w:cs="Arial"/>
                <w:b/>
                <w:bCs/>
                <w:sz w:val="22"/>
                <w:szCs w:val="22"/>
              </w:rPr>
            </w:pPr>
            <w:r w:rsidRPr="5650C241">
              <w:rPr>
                <w:rFonts w:ascii="Arial" w:hAnsi="Arial" w:cs="Arial"/>
                <w:b/>
                <w:bCs/>
                <w:sz w:val="22"/>
                <w:szCs w:val="22"/>
              </w:rPr>
              <w:t>This</w:t>
            </w:r>
            <w:r w:rsidR="777A1F00" w:rsidRPr="5650C241">
              <w:rPr>
                <w:rFonts w:ascii="Arial" w:hAnsi="Arial" w:cs="Arial"/>
                <w:b/>
                <w:bCs/>
                <w:sz w:val="22"/>
                <w:szCs w:val="22"/>
              </w:rPr>
              <w:t xml:space="preserve"> </w:t>
            </w:r>
            <w:r w:rsidR="7F3966FE" w:rsidRPr="5650C241">
              <w:rPr>
                <w:rFonts w:ascii="Arial" w:hAnsi="Arial" w:cs="Arial"/>
                <w:b/>
                <w:bCs/>
                <w:sz w:val="22"/>
                <w:szCs w:val="22"/>
              </w:rPr>
              <w:t>a</w:t>
            </w:r>
            <w:r w:rsidRPr="5650C241">
              <w:rPr>
                <w:rFonts w:ascii="Arial" w:hAnsi="Arial" w:cs="Arial"/>
                <w:b/>
                <w:bCs/>
                <w:sz w:val="22"/>
                <w:szCs w:val="22"/>
              </w:rPr>
              <w:t xml:space="preserve">pplication form should be read in conjunction with the </w:t>
            </w:r>
            <w:proofErr w:type="gramStart"/>
            <w:r w:rsidR="41B07F46" w:rsidRPr="5650C241">
              <w:rPr>
                <w:rFonts w:ascii="Arial" w:hAnsi="Arial" w:cs="Arial"/>
                <w:b/>
                <w:bCs/>
                <w:sz w:val="22"/>
                <w:szCs w:val="22"/>
              </w:rPr>
              <w:t>t</w:t>
            </w:r>
            <w:r w:rsidR="68A4EF76" w:rsidRPr="5650C241">
              <w:rPr>
                <w:rFonts w:ascii="Arial" w:hAnsi="Arial" w:cs="Arial"/>
                <w:b/>
                <w:bCs/>
                <w:sz w:val="22"/>
                <w:szCs w:val="22"/>
              </w:rPr>
              <w:t xml:space="preserve">hird </w:t>
            </w:r>
            <w:r w:rsidR="777A1F00" w:rsidRPr="5650C241">
              <w:rPr>
                <w:rFonts w:ascii="Arial" w:hAnsi="Arial" w:cs="Arial"/>
                <w:b/>
                <w:bCs/>
                <w:sz w:val="22"/>
                <w:szCs w:val="22"/>
              </w:rPr>
              <w:t>r</w:t>
            </w:r>
            <w:r w:rsidRPr="5650C241">
              <w:rPr>
                <w:rFonts w:ascii="Arial" w:hAnsi="Arial" w:cs="Arial"/>
                <w:b/>
                <w:bCs/>
                <w:sz w:val="22"/>
                <w:szCs w:val="22"/>
              </w:rPr>
              <w:t>ound</w:t>
            </w:r>
            <w:proofErr w:type="gramEnd"/>
            <w:r w:rsidRPr="5650C241">
              <w:rPr>
                <w:rFonts w:ascii="Arial" w:hAnsi="Arial" w:cs="Arial"/>
                <w:b/>
                <w:bCs/>
                <w:sz w:val="22"/>
                <w:szCs w:val="22"/>
              </w:rPr>
              <w:t xml:space="preserve"> </w:t>
            </w:r>
            <w:r w:rsidR="6E0F7BA4" w:rsidRPr="5650C241">
              <w:rPr>
                <w:rFonts w:ascii="Arial" w:hAnsi="Arial" w:cs="Arial"/>
                <w:b/>
                <w:bCs/>
                <w:sz w:val="22"/>
                <w:szCs w:val="22"/>
              </w:rPr>
              <w:t>p</w:t>
            </w:r>
            <w:r w:rsidRPr="5650C241">
              <w:rPr>
                <w:rFonts w:ascii="Arial" w:hAnsi="Arial" w:cs="Arial"/>
                <w:b/>
                <w:bCs/>
                <w:sz w:val="22"/>
                <w:szCs w:val="22"/>
              </w:rPr>
              <w:t>rospectus</w:t>
            </w:r>
            <w:r w:rsidR="1401CAFF" w:rsidRPr="5650C241">
              <w:rPr>
                <w:rFonts w:ascii="Arial" w:hAnsi="Arial" w:cs="Arial"/>
                <w:b/>
                <w:bCs/>
                <w:sz w:val="22"/>
                <w:szCs w:val="22"/>
              </w:rPr>
              <w:t xml:space="preserve"> which is available to download a</w:t>
            </w:r>
            <w:r w:rsidR="0D9E809C" w:rsidRPr="5650C241">
              <w:rPr>
                <w:rFonts w:ascii="Arial" w:hAnsi="Arial" w:cs="Arial"/>
                <w:b/>
                <w:bCs/>
                <w:sz w:val="22"/>
                <w:szCs w:val="22"/>
              </w:rPr>
              <w:t xml:space="preserve">t </w:t>
            </w:r>
            <w:hyperlink r:id="rId12">
              <w:r w:rsidR="0D9E809C" w:rsidRPr="5650C241">
                <w:rPr>
                  <w:rStyle w:val="Hyperlink"/>
                  <w:rFonts w:ascii="Arial" w:hAnsi="Arial" w:cs="Arial"/>
                  <w:b/>
                  <w:bCs/>
                  <w:sz w:val="22"/>
                  <w:szCs w:val="22"/>
                </w:rPr>
                <w:t>lambethnow.co.uk/</w:t>
              </w:r>
              <w:proofErr w:type="spellStart"/>
              <w:r w:rsidR="0D9E809C" w:rsidRPr="5650C241">
                <w:rPr>
                  <w:rStyle w:val="Hyperlink"/>
                  <w:rFonts w:ascii="Arial" w:hAnsi="Arial" w:cs="Arial"/>
                  <w:b/>
                  <w:bCs/>
                  <w:sz w:val="22"/>
                  <w:szCs w:val="22"/>
                </w:rPr>
                <w:t>futureworkspace</w:t>
              </w:r>
              <w:proofErr w:type="spellEnd"/>
            </w:hyperlink>
            <w:r w:rsidR="5800EBA2">
              <w:t xml:space="preserve">. </w:t>
            </w:r>
            <w:r w:rsidR="777A1F00" w:rsidRPr="5650C241">
              <w:rPr>
                <w:rFonts w:ascii="Arial" w:hAnsi="Arial" w:cs="Arial"/>
                <w:b/>
                <w:bCs/>
                <w:sz w:val="22"/>
                <w:szCs w:val="22"/>
              </w:rPr>
              <w:t xml:space="preserve">The </w:t>
            </w:r>
            <w:proofErr w:type="gramStart"/>
            <w:r w:rsidR="29E075A0" w:rsidRPr="5650C241">
              <w:rPr>
                <w:rFonts w:ascii="Arial" w:hAnsi="Arial" w:cs="Arial"/>
                <w:b/>
                <w:bCs/>
                <w:sz w:val="22"/>
                <w:szCs w:val="22"/>
              </w:rPr>
              <w:t>t</w:t>
            </w:r>
            <w:r w:rsidR="68A4EF76" w:rsidRPr="5650C241">
              <w:rPr>
                <w:rFonts w:ascii="Arial" w:hAnsi="Arial" w:cs="Arial"/>
                <w:b/>
                <w:bCs/>
                <w:sz w:val="22"/>
                <w:szCs w:val="22"/>
              </w:rPr>
              <w:t xml:space="preserve">hird </w:t>
            </w:r>
            <w:r w:rsidR="0E921134" w:rsidRPr="5650C241">
              <w:rPr>
                <w:rFonts w:ascii="Arial" w:hAnsi="Arial" w:cs="Arial"/>
                <w:b/>
                <w:bCs/>
                <w:sz w:val="22"/>
                <w:szCs w:val="22"/>
              </w:rPr>
              <w:t>r</w:t>
            </w:r>
            <w:r w:rsidR="0BAFF42B" w:rsidRPr="5650C241">
              <w:rPr>
                <w:rFonts w:ascii="Arial" w:hAnsi="Arial" w:cs="Arial"/>
                <w:b/>
                <w:bCs/>
                <w:sz w:val="22"/>
                <w:szCs w:val="22"/>
              </w:rPr>
              <w:t>ound</w:t>
            </w:r>
            <w:proofErr w:type="gramEnd"/>
            <w:r w:rsidR="0BAFF42B" w:rsidRPr="5650C241">
              <w:rPr>
                <w:rFonts w:ascii="Arial" w:hAnsi="Arial" w:cs="Arial"/>
                <w:b/>
                <w:bCs/>
                <w:sz w:val="22"/>
                <w:szCs w:val="22"/>
              </w:rPr>
              <w:t xml:space="preserve"> </w:t>
            </w:r>
            <w:r w:rsidR="7A64C2CF" w:rsidRPr="5650C241">
              <w:rPr>
                <w:rFonts w:ascii="Arial" w:hAnsi="Arial" w:cs="Arial"/>
                <w:b/>
                <w:bCs/>
                <w:sz w:val="22"/>
                <w:szCs w:val="22"/>
              </w:rPr>
              <w:t>p</w:t>
            </w:r>
            <w:r w:rsidR="2080CEC6" w:rsidRPr="5650C241">
              <w:rPr>
                <w:rFonts w:ascii="Arial" w:hAnsi="Arial" w:cs="Arial"/>
                <w:b/>
                <w:bCs/>
                <w:sz w:val="22"/>
                <w:szCs w:val="22"/>
              </w:rPr>
              <w:t xml:space="preserve">rospectus provides </w:t>
            </w:r>
            <w:r w:rsidR="777A1F00" w:rsidRPr="5650C241">
              <w:rPr>
                <w:rFonts w:ascii="Arial" w:hAnsi="Arial" w:cs="Arial"/>
                <w:b/>
                <w:bCs/>
                <w:sz w:val="22"/>
                <w:szCs w:val="22"/>
              </w:rPr>
              <w:t xml:space="preserve">information on the fund including </w:t>
            </w:r>
            <w:r w:rsidR="2080CEC6" w:rsidRPr="5650C241">
              <w:rPr>
                <w:rFonts w:ascii="Arial" w:hAnsi="Arial" w:cs="Arial"/>
                <w:b/>
                <w:bCs/>
                <w:sz w:val="22"/>
                <w:szCs w:val="22"/>
              </w:rPr>
              <w:t xml:space="preserve">guidance on completing this </w:t>
            </w:r>
            <w:r w:rsidR="1967CFFA" w:rsidRPr="5650C241">
              <w:rPr>
                <w:rFonts w:ascii="Arial" w:hAnsi="Arial" w:cs="Arial"/>
                <w:b/>
                <w:bCs/>
                <w:sz w:val="22"/>
                <w:szCs w:val="22"/>
              </w:rPr>
              <w:t>a</w:t>
            </w:r>
            <w:r w:rsidR="2080CEC6" w:rsidRPr="5650C241">
              <w:rPr>
                <w:rFonts w:ascii="Arial" w:hAnsi="Arial" w:cs="Arial"/>
                <w:b/>
                <w:bCs/>
                <w:sz w:val="22"/>
                <w:szCs w:val="22"/>
              </w:rPr>
              <w:t xml:space="preserve">pplication </w:t>
            </w:r>
            <w:r w:rsidR="6FD563E4" w:rsidRPr="5650C241">
              <w:rPr>
                <w:rFonts w:ascii="Arial" w:hAnsi="Arial" w:cs="Arial"/>
                <w:b/>
                <w:bCs/>
                <w:sz w:val="22"/>
                <w:szCs w:val="22"/>
              </w:rPr>
              <w:t>f</w:t>
            </w:r>
            <w:r w:rsidR="2080CEC6" w:rsidRPr="5650C241">
              <w:rPr>
                <w:rFonts w:ascii="Arial" w:hAnsi="Arial" w:cs="Arial"/>
                <w:b/>
                <w:bCs/>
                <w:sz w:val="22"/>
                <w:szCs w:val="22"/>
              </w:rPr>
              <w:t>orm.</w:t>
            </w:r>
          </w:p>
          <w:p w14:paraId="5C36F84A" w14:textId="11C1F8D0" w:rsidR="00435075" w:rsidRDefault="00435075" w:rsidP="00274673">
            <w:pPr>
              <w:widowControl w:val="0"/>
              <w:spacing w:before="200" w:after="200"/>
              <w:ind w:left="173" w:right="114"/>
              <w:rPr>
                <w:rFonts w:ascii="Arial" w:hAnsi="Arial" w:cs="Arial"/>
                <w:b/>
                <w:bCs/>
                <w:sz w:val="22"/>
                <w:szCs w:val="22"/>
              </w:rPr>
            </w:pPr>
            <w:r w:rsidRPr="251DBDD0">
              <w:rPr>
                <w:rFonts w:ascii="Arial" w:hAnsi="Arial" w:cs="Arial"/>
                <w:b/>
                <w:bCs/>
                <w:sz w:val="22"/>
                <w:szCs w:val="22"/>
              </w:rPr>
              <w:t>Th</w:t>
            </w:r>
            <w:r w:rsidR="00E71DF1">
              <w:rPr>
                <w:rFonts w:ascii="Arial" w:hAnsi="Arial" w:cs="Arial"/>
                <w:b/>
                <w:bCs/>
                <w:sz w:val="22"/>
                <w:szCs w:val="22"/>
              </w:rPr>
              <w:t xml:space="preserve">is application form </w:t>
            </w:r>
            <w:r w:rsidR="00AB58D8" w:rsidRPr="251DBDD0">
              <w:rPr>
                <w:rFonts w:ascii="Arial" w:hAnsi="Arial" w:cs="Arial"/>
                <w:b/>
                <w:bCs/>
                <w:sz w:val="22"/>
                <w:szCs w:val="22"/>
              </w:rPr>
              <w:t xml:space="preserve">is intentionally detailed to </w:t>
            </w:r>
            <w:r w:rsidR="541006F4" w:rsidRPr="251DBDD0">
              <w:rPr>
                <w:rFonts w:ascii="Arial" w:hAnsi="Arial" w:cs="Arial"/>
                <w:b/>
                <w:bCs/>
                <w:sz w:val="22"/>
                <w:szCs w:val="22"/>
              </w:rPr>
              <w:t>support efficient processing of applications</w:t>
            </w:r>
            <w:r w:rsidR="00AB58D8" w:rsidRPr="251DBDD0">
              <w:rPr>
                <w:rFonts w:ascii="Arial" w:hAnsi="Arial" w:cs="Arial"/>
                <w:b/>
                <w:bCs/>
                <w:sz w:val="22"/>
                <w:szCs w:val="22"/>
              </w:rPr>
              <w:t xml:space="preserve"> and avoid unnecessary delays due to requiring substantial clarification information. </w:t>
            </w:r>
          </w:p>
          <w:p w14:paraId="16C7CA88" w14:textId="07FB7784" w:rsidR="00AB58D8" w:rsidRDefault="0075536E" w:rsidP="00274673">
            <w:pPr>
              <w:widowControl w:val="0"/>
              <w:spacing w:before="200" w:after="200"/>
              <w:ind w:left="173" w:right="114"/>
              <w:rPr>
                <w:rFonts w:ascii="Arial" w:hAnsi="Arial" w:cs="Arial"/>
                <w:b/>
                <w:sz w:val="22"/>
                <w:szCs w:val="22"/>
              </w:rPr>
            </w:pPr>
            <w:r>
              <w:rPr>
                <w:rFonts w:ascii="Arial" w:hAnsi="Arial" w:cs="Arial"/>
                <w:b/>
                <w:sz w:val="22"/>
                <w:szCs w:val="22"/>
              </w:rPr>
              <w:t>I</w:t>
            </w:r>
            <w:r w:rsidR="00AB58D8">
              <w:rPr>
                <w:rFonts w:ascii="Arial" w:hAnsi="Arial" w:cs="Arial"/>
                <w:b/>
                <w:sz w:val="22"/>
                <w:szCs w:val="22"/>
              </w:rPr>
              <w:t>f you would like to discuss the project that you’re seeking funding for ahead of completing the application form</w:t>
            </w:r>
            <w:r>
              <w:rPr>
                <w:rFonts w:ascii="Arial" w:hAnsi="Arial" w:cs="Arial"/>
                <w:b/>
                <w:sz w:val="22"/>
                <w:szCs w:val="22"/>
              </w:rPr>
              <w:t xml:space="preserve">, please email </w:t>
            </w:r>
            <w:hyperlink r:id="rId13" w:history="1">
              <w:r w:rsidRPr="00502D8E">
                <w:rPr>
                  <w:rStyle w:val="Hyperlink"/>
                  <w:rFonts w:ascii="Arial" w:hAnsi="Arial" w:cs="Arial"/>
                  <w:b/>
                  <w:sz w:val="22"/>
                  <w:szCs w:val="22"/>
                </w:rPr>
                <w:t>futureworkspace@lambeth.gov.uk</w:t>
              </w:r>
            </w:hyperlink>
            <w:r w:rsidR="00870167">
              <w:rPr>
                <w:rStyle w:val="Hyperlink"/>
                <w:rFonts w:ascii="Arial" w:hAnsi="Arial" w:cs="Arial"/>
                <w:b/>
                <w:sz w:val="22"/>
                <w:szCs w:val="22"/>
              </w:rPr>
              <w:t>.</w:t>
            </w:r>
          </w:p>
        </w:tc>
      </w:tr>
    </w:tbl>
    <w:p w14:paraId="6A25432D" w14:textId="288B3DB0" w:rsidR="000F1506" w:rsidRPr="00D359C8" w:rsidRDefault="000F1506" w:rsidP="00274673">
      <w:pPr>
        <w:widowControl w:val="0"/>
        <w:rPr>
          <w:rFonts w:ascii="Arial" w:hAnsi="Arial" w:cs="Arial"/>
          <w:b/>
          <w:sz w:val="22"/>
          <w:szCs w:val="22"/>
        </w:rPr>
      </w:pPr>
    </w:p>
    <w:p w14:paraId="00CA5E36" w14:textId="77777777" w:rsidR="000F1506" w:rsidRDefault="000F1506" w:rsidP="00274673">
      <w:pPr>
        <w:widowControl w:val="0"/>
        <w:rPr>
          <w:rFonts w:ascii="Arial" w:hAnsi="Arial" w:cs="Arial"/>
          <w:bCs/>
          <w:sz w:val="20"/>
          <w:szCs w:val="20"/>
        </w:rPr>
      </w:pPr>
    </w:p>
    <w:p w14:paraId="0F1DC26E" w14:textId="78C7DA46" w:rsidR="00507E9C" w:rsidRPr="00AB58D8" w:rsidRDefault="00507E9C" w:rsidP="00F42B22">
      <w:pPr>
        <w:widowControl w:val="0"/>
        <w:tabs>
          <w:tab w:val="center" w:pos="4510"/>
        </w:tabs>
        <w:spacing w:after="300"/>
        <w:rPr>
          <w:rFonts w:ascii="Arial" w:hAnsi="Arial" w:cs="Arial"/>
          <w:b/>
          <w:sz w:val="36"/>
          <w:szCs w:val="36"/>
        </w:rPr>
      </w:pPr>
      <w:r w:rsidRPr="00AB58D8">
        <w:rPr>
          <w:rFonts w:ascii="Arial" w:hAnsi="Arial" w:cs="Arial"/>
          <w:b/>
          <w:sz w:val="36"/>
          <w:szCs w:val="36"/>
        </w:rPr>
        <w:t>Contents:</w:t>
      </w:r>
      <w:r w:rsidR="00F42B22">
        <w:rPr>
          <w:rFonts w:ascii="Arial" w:hAnsi="Arial" w:cs="Arial"/>
          <w:b/>
          <w:sz w:val="36"/>
          <w:szCs w:val="36"/>
        </w:rPr>
        <w:tab/>
      </w:r>
    </w:p>
    <w:p w14:paraId="5AEE1271" w14:textId="23A6872C" w:rsidR="00E96F58" w:rsidRPr="00440622" w:rsidRDefault="00E96F58" w:rsidP="00274673">
      <w:pPr>
        <w:widowControl w:val="0"/>
        <w:pBdr>
          <w:top w:val="nil"/>
          <w:left w:val="nil"/>
          <w:bottom w:val="nil"/>
          <w:right w:val="nil"/>
          <w:between w:val="nil"/>
        </w:pBdr>
        <w:tabs>
          <w:tab w:val="left" w:pos="1701"/>
        </w:tabs>
        <w:rPr>
          <w:rFonts w:ascii="Arial" w:hAnsi="Arial" w:cs="Arial"/>
          <w:b/>
          <w:bCs/>
          <w:iCs/>
          <w:color w:val="0D0D0D" w:themeColor="text1" w:themeTint="F2"/>
          <w:sz w:val="22"/>
          <w:szCs w:val="22"/>
        </w:rPr>
      </w:pPr>
      <w:r w:rsidRPr="00440622">
        <w:rPr>
          <w:rFonts w:ascii="Arial" w:hAnsi="Arial" w:cs="Arial"/>
          <w:b/>
          <w:bCs/>
          <w:iCs/>
          <w:color w:val="0D0D0D" w:themeColor="text1" w:themeTint="F2"/>
          <w:sz w:val="22"/>
          <w:szCs w:val="22"/>
        </w:rPr>
        <w:t>Section 1.</w:t>
      </w:r>
      <w:r w:rsidRPr="00440622">
        <w:rPr>
          <w:rFonts w:ascii="Arial" w:hAnsi="Arial" w:cs="Arial"/>
          <w:b/>
          <w:bCs/>
          <w:iCs/>
          <w:color w:val="0D0D0D" w:themeColor="text1" w:themeTint="F2"/>
          <w:sz w:val="22"/>
          <w:szCs w:val="22"/>
        </w:rPr>
        <w:tab/>
        <w:t>Summary</w:t>
      </w:r>
    </w:p>
    <w:p w14:paraId="7A4665FE" w14:textId="3F625EDB" w:rsidR="00E96F58" w:rsidRPr="00D359C8" w:rsidRDefault="00E96F58" w:rsidP="00013385">
      <w:pPr>
        <w:pStyle w:val="ListParagraph"/>
        <w:keepNext w:val="0"/>
        <w:keepLines w:val="0"/>
        <w:widowControl w:val="0"/>
        <w:numPr>
          <w:ilvl w:val="1"/>
          <w:numId w:val="7"/>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sidRPr="00D359C8">
        <w:rPr>
          <w:color w:val="0D0D0D" w:themeColor="text1" w:themeTint="F2"/>
          <w:sz w:val="20"/>
          <w:szCs w:val="20"/>
        </w:rPr>
        <w:t xml:space="preserve">Project </w:t>
      </w:r>
      <w:r w:rsidR="00766836" w:rsidRPr="00D359C8">
        <w:rPr>
          <w:color w:val="0D0D0D" w:themeColor="text1" w:themeTint="F2"/>
          <w:sz w:val="20"/>
          <w:szCs w:val="20"/>
        </w:rPr>
        <w:t>Overview</w:t>
      </w:r>
    </w:p>
    <w:p w14:paraId="79C3C585" w14:textId="68A38411" w:rsidR="00E96F58" w:rsidRPr="00D359C8" w:rsidRDefault="00E96F58" w:rsidP="00013385">
      <w:pPr>
        <w:pStyle w:val="ListParagraph"/>
        <w:keepNext w:val="0"/>
        <w:keepLines w:val="0"/>
        <w:widowControl w:val="0"/>
        <w:numPr>
          <w:ilvl w:val="1"/>
          <w:numId w:val="7"/>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sidRPr="00D359C8">
        <w:rPr>
          <w:color w:val="0D0D0D" w:themeColor="text1" w:themeTint="F2"/>
          <w:sz w:val="20"/>
          <w:szCs w:val="20"/>
        </w:rPr>
        <w:t xml:space="preserve">Funding </w:t>
      </w:r>
      <w:r w:rsidR="00BD642A" w:rsidRPr="00D359C8">
        <w:rPr>
          <w:color w:val="0D0D0D" w:themeColor="text1" w:themeTint="F2"/>
          <w:sz w:val="20"/>
          <w:szCs w:val="20"/>
        </w:rPr>
        <w:t>Sought</w:t>
      </w:r>
    </w:p>
    <w:p w14:paraId="48CEB78A" w14:textId="2B6F8EF4" w:rsidR="00D64F4F" w:rsidRPr="00440622" w:rsidRDefault="000F1506" w:rsidP="00274673">
      <w:pPr>
        <w:widowControl w:val="0"/>
        <w:pBdr>
          <w:top w:val="nil"/>
          <w:left w:val="nil"/>
          <w:bottom w:val="nil"/>
          <w:right w:val="nil"/>
          <w:between w:val="nil"/>
        </w:pBdr>
        <w:tabs>
          <w:tab w:val="left" w:pos="1701"/>
        </w:tabs>
        <w:spacing w:before="300"/>
        <w:rPr>
          <w:rFonts w:ascii="Arial" w:hAnsi="Arial" w:cs="Arial"/>
          <w:b/>
          <w:bCs/>
          <w:color w:val="0D0D0D" w:themeColor="text1" w:themeTint="F2"/>
          <w:sz w:val="22"/>
          <w:szCs w:val="22"/>
        </w:rPr>
      </w:pPr>
      <w:r w:rsidRPr="00440622">
        <w:rPr>
          <w:rFonts w:ascii="Arial" w:hAnsi="Arial" w:cs="Arial"/>
          <w:b/>
          <w:bCs/>
          <w:iCs/>
          <w:color w:val="0D0D0D" w:themeColor="text1" w:themeTint="F2"/>
          <w:sz w:val="22"/>
          <w:szCs w:val="22"/>
        </w:rPr>
        <w:t xml:space="preserve">Section </w:t>
      </w:r>
      <w:r w:rsidR="00766836" w:rsidRPr="00440622">
        <w:rPr>
          <w:rFonts w:ascii="Arial" w:hAnsi="Arial" w:cs="Arial"/>
          <w:b/>
          <w:bCs/>
          <w:iCs/>
          <w:color w:val="0D0D0D" w:themeColor="text1" w:themeTint="F2"/>
          <w:sz w:val="22"/>
          <w:szCs w:val="22"/>
        </w:rPr>
        <w:t>2</w:t>
      </w:r>
      <w:r w:rsidRPr="00440622">
        <w:rPr>
          <w:rFonts w:ascii="Arial" w:hAnsi="Arial" w:cs="Arial"/>
          <w:b/>
          <w:bCs/>
          <w:iCs/>
          <w:color w:val="0D0D0D" w:themeColor="text1" w:themeTint="F2"/>
          <w:sz w:val="22"/>
          <w:szCs w:val="22"/>
        </w:rPr>
        <w:t>.</w:t>
      </w:r>
      <w:r w:rsidRPr="00440622">
        <w:rPr>
          <w:rFonts w:ascii="Arial" w:hAnsi="Arial" w:cs="Arial"/>
          <w:b/>
          <w:bCs/>
          <w:iCs/>
          <w:color w:val="0D0D0D" w:themeColor="text1" w:themeTint="F2"/>
          <w:sz w:val="22"/>
          <w:szCs w:val="22"/>
        </w:rPr>
        <w:tab/>
      </w:r>
      <w:r w:rsidR="00EC241F" w:rsidRPr="00440622">
        <w:rPr>
          <w:rFonts w:ascii="Arial" w:hAnsi="Arial" w:cs="Arial"/>
          <w:b/>
          <w:bCs/>
          <w:iCs/>
          <w:color w:val="0D0D0D" w:themeColor="text1" w:themeTint="F2"/>
          <w:sz w:val="22"/>
          <w:szCs w:val="22"/>
        </w:rPr>
        <w:t>Organisation Information</w:t>
      </w:r>
    </w:p>
    <w:p w14:paraId="1EC91F99" w14:textId="24D5383C" w:rsidR="00440622" w:rsidRDefault="00840869"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Pr>
          <w:color w:val="0D0D0D" w:themeColor="text1" w:themeTint="F2"/>
          <w:sz w:val="20"/>
          <w:szCs w:val="20"/>
        </w:rPr>
        <w:t>Organisation Overview</w:t>
      </w:r>
    </w:p>
    <w:p w14:paraId="665EF3CF" w14:textId="18AFD795" w:rsidR="00DB2460" w:rsidRDefault="00DB2460"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Pr>
          <w:color w:val="0D0D0D" w:themeColor="text1" w:themeTint="F2"/>
          <w:sz w:val="20"/>
          <w:szCs w:val="20"/>
        </w:rPr>
        <w:t>Track Record</w:t>
      </w:r>
    </w:p>
    <w:p w14:paraId="3EC0D84C" w14:textId="0AB895FE" w:rsidR="00440622" w:rsidRDefault="00AF21BD"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sidRPr="00440622">
        <w:rPr>
          <w:color w:val="0D0D0D" w:themeColor="text1" w:themeTint="F2"/>
          <w:sz w:val="20"/>
          <w:szCs w:val="20"/>
        </w:rPr>
        <w:t>Organisation and Professional Standing</w:t>
      </w:r>
    </w:p>
    <w:p w14:paraId="0D0CE0C1" w14:textId="0B56A8BD" w:rsidR="00440622" w:rsidRDefault="00840869"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Pr>
          <w:color w:val="0D0D0D" w:themeColor="text1" w:themeTint="F2"/>
          <w:sz w:val="20"/>
          <w:szCs w:val="20"/>
        </w:rPr>
        <w:t xml:space="preserve">Policies and </w:t>
      </w:r>
      <w:r w:rsidR="00AF21BD" w:rsidRPr="00440622">
        <w:rPr>
          <w:color w:val="0D0D0D" w:themeColor="text1" w:themeTint="F2"/>
          <w:sz w:val="20"/>
          <w:szCs w:val="20"/>
        </w:rPr>
        <w:t>Insurance</w:t>
      </w:r>
    </w:p>
    <w:p w14:paraId="48F11FE0" w14:textId="41148493" w:rsidR="00440622" w:rsidRDefault="00440622"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sidRPr="00440622">
        <w:rPr>
          <w:color w:val="0D0D0D" w:themeColor="text1" w:themeTint="F2"/>
          <w:sz w:val="20"/>
          <w:szCs w:val="20"/>
        </w:rPr>
        <w:t xml:space="preserve">Financial </w:t>
      </w:r>
      <w:r w:rsidR="00677A05">
        <w:rPr>
          <w:color w:val="0D0D0D" w:themeColor="text1" w:themeTint="F2"/>
          <w:sz w:val="20"/>
          <w:szCs w:val="20"/>
        </w:rPr>
        <w:t>Position</w:t>
      </w:r>
    </w:p>
    <w:p w14:paraId="1D2038CE" w14:textId="36A3E767" w:rsidR="00C6448B" w:rsidRDefault="00C6448B"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sidRPr="00440622">
        <w:rPr>
          <w:color w:val="0D0D0D" w:themeColor="text1" w:themeTint="F2"/>
          <w:sz w:val="20"/>
          <w:szCs w:val="20"/>
        </w:rPr>
        <w:t>Letters of Support</w:t>
      </w:r>
    </w:p>
    <w:p w14:paraId="43766178" w14:textId="67C270E5" w:rsidR="00B32885" w:rsidRPr="00440622" w:rsidRDefault="00B32885" w:rsidP="00013385">
      <w:pPr>
        <w:pStyle w:val="ListParagraph"/>
        <w:keepNext w:val="0"/>
        <w:keepLines w:val="0"/>
        <w:widowControl w:val="0"/>
        <w:numPr>
          <w:ilvl w:val="1"/>
          <w:numId w:val="8"/>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rPr>
      </w:pPr>
      <w:r>
        <w:rPr>
          <w:color w:val="0D0D0D" w:themeColor="text1" w:themeTint="F2"/>
          <w:sz w:val="20"/>
          <w:szCs w:val="20"/>
        </w:rPr>
        <w:t>References</w:t>
      </w:r>
    </w:p>
    <w:p w14:paraId="55F61AE7" w14:textId="77777777" w:rsidR="00806E48" w:rsidRPr="00440622" w:rsidRDefault="00806E48" w:rsidP="00274673">
      <w:pPr>
        <w:widowControl w:val="0"/>
        <w:pBdr>
          <w:top w:val="nil"/>
          <w:left w:val="nil"/>
          <w:bottom w:val="nil"/>
          <w:right w:val="nil"/>
          <w:between w:val="nil"/>
        </w:pBdr>
        <w:tabs>
          <w:tab w:val="left" w:pos="1701"/>
        </w:tabs>
        <w:spacing w:before="220" w:after="100"/>
        <w:rPr>
          <w:rFonts w:ascii="Arial" w:hAnsi="Arial" w:cs="Arial"/>
          <w:b/>
          <w:bCs/>
          <w:iCs/>
          <w:color w:val="0D0D0D" w:themeColor="text1" w:themeTint="F2"/>
          <w:sz w:val="22"/>
          <w:szCs w:val="22"/>
        </w:rPr>
      </w:pPr>
      <w:r w:rsidRPr="00440622">
        <w:rPr>
          <w:rFonts w:ascii="Arial" w:hAnsi="Arial" w:cs="Arial"/>
          <w:b/>
          <w:bCs/>
          <w:color w:val="0D0D0D" w:themeColor="text1" w:themeTint="F2"/>
          <w:sz w:val="22"/>
          <w:szCs w:val="22"/>
        </w:rPr>
        <w:t>Section 3.</w:t>
      </w:r>
      <w:r w:rsidRPr="00440622">
        <w:rPr>
          <w:rFonts w:ascii="Arial" w:hAnsi="Arial" w:cs="Arial"/>
          <w:b/>
          <w:bCs/>
          <w:noProof/>
          <w:color w:val="0D0D0D" w:themeColor="text1" w:themeTint="F2"/>
          <w:sz w:val="22"/>
          <w:szCs w:val="22"/>
        </w:rPr>
        <w:t xml:space="preserve"> </w:t>
      </w:r>
      <w:r w:rsidRPr="00440622">
        <w:rPr>
          <w:rFonts w:ascii="Arial" w:hAnsi="Arial" w:cs="Arial"/>
          <w:iCs/>
          <w:color w:val="0D0D0D" w:themeColor="text1" w:themeTint="F2"/>
          <w:sz w:val="22"/>
          <w:szCs w:val="22"/>
        </w:rPr>
        <w:tab/>
      </w:r>
      <w:r w:rsidRPr="00440622">
        <w:rPr>
          <w:rFonts w:ascii="Arial" w:hAnsi="Arial" w:cs="Arial"/>
          <w:b/>
          <w:bCs/>
          <w:iCs/>
          <w:color w:val="0D0D0D" w:themeColor="text1" w:themeTint="F2"/>
          <w:sz w:val="22"/>
          <w:szCs w:val="22"/>
        </w:rPr>
        <w:t xml:space="preserve">Project Information </w:t>
      </w:r>
    </w:p>
    <w:p w14:paraId="6A5EC84B" w14:textId="1CB5AF51" w:rsidR="00806E48" w:rsidRDefault="000E253D" w:rsidP="00013385">
      <w:pPr>
        <w:pStyle w:val="ListParagraph"/>
        <w:keepNext w:val="0"/>
        <w:keepLines w:val="0"/>
        <w:widowControl w:val="0"/>
        <w:numPr>
          <w:ilvl w:val="1"/>
          <w:numId w:val="9"/>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rPr>
      </w:pPr>
      <w:r>
        <w:rPr>
          <w:color w:val="0D0D0D" w:themeColor="text1" w:themeTint="F2"/>
          <w:sz w:val="20"/>
          <w:szCs w:val="20"/>
        </w:rPr>
        <w:t>Project Description</w:t>
      </w:r>
    </w:p>
    <w:p w14:paraId="011373B9" w14:textId="0B4113FF" w:rsidR="000E253D" w:rsidRDefault="000E253D" w:rsidP="00013385">
      <w:pPr>
        <w:pStyle w:val="ListParagraph"/>
        <w:keepNext w:val="0"/>
        <w:keepLines w:val="0"/>
        <w:widowControl w:val="0"/>
        <w:numPr>
          <w:ilvl w:val="1"/>
          <w:numId w:val="9"/>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rPr>
      </w:pPr>
      <w:r>
        <w:rPr>
          <w:color w:val="0D0D0D" w:themeColor="text1" w:themeTint="F2"/>
          <w:sz w:val="20"/>
          <w:szCs w:val="20"/>
        </w:rPr>
        <w:t>Project Delivery</w:t>
      </w:r>
    </w:p>
    <w:p w14:paraId="5AA8C366" w14:textId="171CDEAB" w:rsidR="000E253D" w:rsidRDefault="000E253D" w:rsidP="00013385">
      <w:pPr>
        <w:pStyle w:val="ListParagraph"/>
        <w:keepNext w:val="0"/>
        <w:keepLines w:val="0"/>
        <w:widowControl w:val="0"/>
        <w:numPr>
          <w:ilvl w:val="1"/>
          <w:numId w:val="9"/>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rPr>
      </w:pPr>
      <w:r>
        <w:rPr>
          <w:color w:val="0D0D0D" w:themeColor="text1" w:themeTint="F2"/>
          <w:sz w:val="20"/>
          <w:szCs w:val="20"/>
        </w:rPr>
        <w:t>Funding Considerations</w:t>
      </w:r>
    </w:p>
    <w:p w14:paraId="7935CA40" w14:textId="7C7DCEDE" w:rsidR="000E253D" w:rsidRPr="00440622" w:rsidRDefault="000E253D" w:rsidP="00274673">
      <w:pPr>
        <w:widowControl w:val="0"/>
        <w:pBdr>
          <w:top w:val="nil"/>
          <w:left w:val="nil"/>
          <w:bottom w:val="nil"/>
          <w:right w:val="nil"/>
          <w:between w:val="nil"/>
        </w:pBdr>
        <w:tabs>
          <w:tab w:val="left" w:pos="1701"/>
        </w:tabs>
        <w:spacing w:before="220" w:after="100"/>
        <w:rPr>
          <w:rFonts w:ascii="Arial" w:hAnsi="Arial" w:cs="Arial"/>
          <w:b/>
          <w:bCs/>
          <w:iCs/>
          <w:color w:val="0D0D0D" w:themeColor="text1" w:themeTint="F2"/>
          <w:sz w:val="22"/>
          <w:szCs w:val="22"/>
        </w:rPr>
      </w:pPr>
      <w:r w:rsidRPr="00440622">
        <w:rPr>
          <w:rFonts w:ascii="Arial" w:hAnsi="Arial" w:cs="Arial"/>
          <w:b/>
          <w:bCs/>
          <w:color w:val="0D0D0D" w:themeColor="text1" w:themeTint="F2"/>
          <w:sz w:val="22"/>
          <w:szCs w:val="22"/>
        </w:rPr>
        <w:t xml:space="preserve">Section </w:t>
      </w:r>
      <w:r>
        <w:rPr>
          <w:rFonts w:ascii="Arial" w:hAnsi="Arial" w:cs="Arial"/>
          <w:b/>
          <w:bCs/>
          <w:color w:val="0D0D0D" w:themeColor="text1" w:themeTint="F2"/>
          <w:sz w:val="22"/>
          <w:szCs w:val="22"/>
        </w:rPr>
        <w:t>4</w:t>
      </w:r>
      <w:r w:rsidRPr="00440622">
        <w:rPr>
          <w:rFonts w:ascii="Arial" w:hAnsi="Arial" w:cs="Arial"/>
          <w:b/>
          <w:bCs/>
          <w:color w:val="0D0D0D" w:themeColor="text1" w:themeTint="F2"/>
          <w:sz w:val="22"/>
          <w:szCs w:val="22"/>
        </w:rPr>
        <w:t>.</w:t>
      </w:r>
      <w:r w:rsidRPr="00440622">
        <w:rPr>
          <w:rFonts w:ascii="Arial" w:hAnsi="Arial" w:cs="Arial"/>
          <w:b/>
          <w:bCs/>
          <w:noProof/>
          <w:color w:val="0D0D0D" w:themeColor="text1" w:themeTint="F2"/>
          <w:sz w:val="22"/>
          <w:szCs w:val="22"/>
        </w:rPr>
        <w:t xml:space="preserve"> </w:t>
      </w:r>
      <w:r w:rsidRPr="00440622">
        <w:rPr>
          <w:rFonts w:ascii="Arial" w:hAnsi="Arial" w:cs="Arial"/>
          <w:iCs/>
          <w:color w:val="0D0D0D" w:themeColor="text1" w:themeTint="F2"/>
          <w:sz w:val="22"/>
          <w:szCs w:val="22"/>
        </w:rPr>
        <w:tab/>
      </w:r>
      <w:r>
        <w:rPr>
          <w:rFonts w:ascii="Arial" w:hAnsi="Arial" w:cs="Arial"/>
          <w:b/>
          <w:bCs/>
          <w:iCs/>
          <w:color w:val="0D0D0D" w:themeColor="text1" w:themeTint="F2"/>
          <w:sz w:val="22"/>
          <w:szCs w:val="22"/>
        </w:rPr>
        <w:t>Declaration</w:t>
      </w:r>
      <w:r w:rsidRPr="00440622">
        <w:rPr>
          <w:rFonts w:ascii="Arial" w:hAnsi="Arial" w:cs="Arial"/>
          <w:b/>
          <w:bCs/>
          <w:iCs/>
          <w:color w:val="0D0D0D" w:themeColor="text1" w:themeTint="F2"/>
          <w:sz w:val="22"/>
          <w:szCs w:val="22"/>
        </w:rPr>
        <w:t xml:space="preserve"> </w:t>
      </w:r>
    </w:p>
    <w:p w14:paraId="49970E20" w14:textId="77777777" w:rsidR="000E253D" w:rsidRPr="000E253D" w:rsidRDefault="000E253D" w:rsidP="00274673">
      <w:pPr>
        <w:widowControl w:val="0"/>
        <w:pBdr>
          <w:top w:val="nil"/>
          <w:left w:val="nil"/>
          <w:bottom w:val="nil"/>
          <w:right w:val="nil"/>
          <w:between w:val="nil"/>
        </w:pBdr>
        <w:tabs>
          <w:tab w:val="left" w:pos="1701"/>
        </w:tabs>
        <w:spacing w:before="100"/>
        <w:ind w:left="851" w:hanging="851"/>
        <w:rPr>
          <w:color w:val="0D0D0D" w:themeColor="text1" w:themeTint="F2"/>
          <w:sz w:val="20"/>
          <w:szCs w:val="20"/>
        </w:rPr>
      </w:pPr>
    </w:p>
    <w:p w14:paraId="75400CE1" w14:textId="139DB001" w:rsidR="00840869" w:rsidRDefault="00840869" w:rsidP="00274673">
      <w:pPr>
        <w:widowControl w:val="0"/>
      </w:pPr>
    </w:p>
    <w:p w14:paraId="7D8014B5" w14:textId="1A69D445" w:rsidR="00274673" w:rsidRDefault="00274673"/>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2835"/>
      </w:tblGrid>
      <w:tr w:rsidR="00840869" w:rsidRPr="00FC5114" w14:paraId="5A7F1816" w14:textId="77777777" w:rsidTr="5650C241">
        <w:trPr>
          <w:trHeight w:val="476"/>
        </w:trPr>
        <w:tc>
          <w:tcPr>
            <w:tcW w:w="8926" w:type="dxa"/>
            <w:gridSpan w:val="3"/>
            <w:tcBorders>
              <w:bottom w:val="single" w:sz="4" w:space="0" w:color="auto"/>
            </w:tcBorders>
            <w:shd w:val="clear" w:color="auto" w:fill="000000" w:themeFill="text1"/>
          </w:tcPr>
          <w:p w14:paraId="4096210F" w14:textId="005950DE" w:rsidR="00840869" w:rsidRPr="00FC5114" w:rsidRDefault="00840869" w:rsidP="00274673">
            <w:pPr>
              <w:widowControl w:val="0"/>
              <w:spacing w:before="100" w:after="100"/>
              <w:rPr>
                <w:rFonts w:ascii="Arial" w:hAnsi="Arial" w:cs="Arial"/>
                <w:sz w:val="22"/>
                <w:szCs w:val="22"/>
              </w:rPr>
            </w:pPr>
            <w:r w:rsidRPr="00FC5114">
              <w:rPr>
                <w:rFonts w:ascii="Arial" w:hAnsi="Arial" w:cs="Arial"/>
                <w:b/>
                <w:sz w:val="22"/>
                <w:szCs w:val="22"/>
              </w:rPr>
              <w:t xml:space="preserve">Section </w:t>
            </w:r>
            <w:r>
              <w:rPr>
                <w:rFonts w:ascii="Arial" w:hAnsi="Arial" w:cs="Arial"/>
                <w:b/>
                <w:sz w:val="22"/>
                <w:szCs w:val="22"/>
              </w:rPr>
              <w:t>1</w:t>
            </w:r>
            <w:r w:rsidRPr="00FC5114">
              <w:rPr>
                <w:rFonts w:ascii="Arial" w:hAnsi="Arial" w:cs="Arial"/>
                <w:b/>
                <w:sz w:val="22"/>
                <w:szCs w:val="22"/>
              </w:rPr>
              <w:t xml:space="preserve">. </w:t>
            </w:r>
            <w:r>
              <w:rPr>
                <w:rFonts w:ascii="Arial" w:hAnsi="Arial" w:cs="Arial"/>
                <w:b/>
                <w:sz w:val="22"/>
                <w:szCs w:val="22"/>
              </w:rPr>
              <w:t>Organisation Information</w:t>
            </w:r>
          </w:p>
        </w:tc>
      </w:tr>
      <w:tr w:rsidR="00840869" w:rsidRPr="0049754D" w14:paraId="0A37FFEA" w14:textId="77777777" w:rsidTr="5650C241">
        <w:trPr>
          <w:trHeight w:val="476"/>
        </w:trPr>
        <w:tc>
          <w:tcPr>
            <w:tcW w:w="4815" w:type="dxa"/>
            <w:tcBorders>
              <w:right w:val="nil"/>
            </w:tcBorders>
            <w:shd w:val="clear" w:color="auto" w:fill="808080" w:themeFill="background1" w:themeFillShade="80"/>
          </w:tcPr>
          <w:p w14:paraId="58CBE373" w14:textId="163E0B4D" w:rsidR="00840869" w:rsidRPr="0049754D" w:rsidRDefault="0F7B74D4" w:rsidP="5650C241">
            <w:pPr>
              <w:widowControl w:val="0"/>
              <w:spacing w:before="100" w:after="100"/>
              <w:ind w:left="449" w:hanging="449"/>
              <w:rPr>
                <w:rFonts w:ascii="Arial" w:hAnsi="Arial" w:cs="Arial"/>
                <w:b/>
                <w:bCs/>
                <w:color w:val="FFFFFF" w:themeColor="background1"/>
                <w:sz w:val="20"/>
                <w:szCs w:val="20"/>
              </w:rPr>
            </w:pPr>
            <w:r w:rsidRPr="5650C241">
              <w:rPr>
                <w:rFonts w:ascii="Arial" w:hAnsi="Arial" w:cs="Arial"/>
                <w:b/>
                <w:bCs/>
                <w:color w:val="FFFFFF" w:themeColor="background1"/>
                <w:sz w:val="20"/>
                <w:szCs w:val="20"/>
              </w:rPr>
              <w:t xml:space="preserve">1.1. </w:t>
            </w:r>
            <w:r w:rsidR="00840869">
              <w:tab/>
            </w:r>
            <w:r w:rsidRPr="5650C241">
              <w:rPr>
                <w:rFonts w:ascii="Arial" w:hAnsi="Arial" w:cs="Arial"/>
                <w:b/>
                <w:bCs/>
                <w:color w:val="FFFFFF" w:themeColor="background1"/>
                <w:sz w:val="20"/>
                <w:szCs w:val="20"/>
              </w:rPr>
              <w:t>Project Overview</w:t>
            </w:r>
          </w:p>
        </w:tc>
        <w:tc>
          <w:tcPr>
            <w:tcW w:w="4111" w:type="dxa"/>
            <w:gridSpan w:val="2"/>
            <w:tcBorders>
              <w:left w:val="nil"/>
            </w:tcBorders>
            <w:shd w:val="clear" w:color="auto" w:fill="808080" w:themeFill="background1" w:themeFillShade="80"/>
          </w:tcPr>
          <w:p w14:paraId="20E19C5B" w14:textId="77777777" w:rsidR="00840869" w:rsidRPr="0049754D" w:rsidRDefault="00840869" w:rsidP="5650C241">
            <w:pPr>
              <w:widowControl w:val="0"/>
              <w:spacing w:before="100" w:after="100"/>
              <w:rPr>
                <w:rFonts w:ascii="Arial" w:hAnsi="Arial" w:cs="Arial"/>
                <w:color w:val="FFFFFF" w:themeColor="background1"/>
                <w:sz w:val="20"/>
                <w:szCs w:val="20"/>
              </w:rPr>
            </w:pPr>
          </w:p>
        </w:tc>
      </w:tr>
      <w:tr w:rsidR="00840869" w:rsidRPr="00733C0C" w14:paraId="5ABC592E" w14:textId="77777777" w:rsidTr="5650C241">
        <w:trPr>
          <w:trHeight w:val="476"/>
        </w:trPr>
        <w:tc>
          <w:tcPr>
            <w:tcW w:w="4815" w:type="dxa"/>
            <w:shd w:val="clear" w:color="auto" w:fill="auto"/>
          </w:tcPr>
          <w:p w14:paraId="216177F8" w14:textId="56EB3FCE" w:rsidR="00840869" w:rsidRPr="00733C0C" w:rsidRDefault="00840869" w:rsidP="00274673">
            <w:pPr>
              <w:widowControl w:val="0"/>
              <w:spacing w:before="100" w:after="100"/>
              <w:ind w:left="851" w:hanging="851"/>
              <w:rPr>
                <w:rFonts w:ascii="Arial" w:hAnsi="Arial" w:cs="Arial"/>
                <w:sz w:val="20"/>
                <w:szCs w:val="20"/>
              </w:rPr>
            </w:pPr>
            <w:r>
              <w:rPr>
                <w:rFonts w:ascii="Arial" w:hAnsi="Arial" w:cs="Arial"/>
                <w:sz w:val="20"/>
                <w:szCs w:val="20"/>
              </w:rPr>
              <w:t xml:space="preserve">Project title </w:t>
            </w:r>
          </w:p>
        </w:tc>
        <w:tc>
          <w:tcPr>
            <w:tcW w:w="4111" w:type="dxa"/>
            <w:gridSpan w:val="2"/>
          </w:tcPr>
          <w:p w14:paraId="33443545" w14:textId="77777777" w:rsidR="00840869" w:rsidRPr="00733C0C" w:rsidRDefault="00840869" w:rsidP="00274673">
            <w:pPr>
              <w:widowControl w:val="0"/>
              <w:spacing w:before="100" w:after="10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7997F479" w14:textId="77777777" w:rsidTr="5650C241">
        <w:trPr>
          <w:trHeight w:val="273"/>
        </w:trPr>
        <w:tc>
          <w:tcPr>
            <w:tcW w:w="4815" w:type="dxa"/>
            <w:tcBorders>
              <w:bottom w:val="single" w:sz="4" w:space="0" w:color="auto"/>
            </w:tcBorders>
            <w:shd w:val="clear" w:color="auto" w:fill="auto"/>
          </w:tcPr>
          <w:p w14:paraId="5E1077C1" w14:textId="1976DCB2" w:rsidR="005B4539" w:rsidRDefault="005B4539" w:rsidP="00274673">
            <w:pPr>
              <w:widowControl w:val="0"/>
              <w:spacing w:before="100" w:after="100"/>
              <w:rPr>
                <w:rFonts w:ascii="Arial" w:hAnsi="Arial" w:cs="Arial"/>
                <w:sz w:val="20"/>
                <w:szCs w:val="20"/>
              </w:rPr>
            </w:pPr>
            <w:r>
              <w:rPr>
                <w:rFonts w:ascii="Arial" w:hAnsi="Arial" w:cs="Arial"/>
                <w:sz w:val="20"/>
                <w:szCs w:val="20"/>
              </w:rPr>
              <w:t>Project location</w:t>
            </w:r>
          </w:p>
        </w:tc>
        <w:tc>
          <w:tcPr>
            <w:tcW w:w="4111" w:type="dxa"/>
            <w:gridSpan w:val="2"/>
            <w:tcBorders>
              <w:bottom w:val="single" w:sz="4" w:space="0" w:color="auto"/>
            </w:tcBorders>
          </w:tcPr>
          <w:p w14:paraId="38CF08F8" w14:textId="3804DD36" w:rsidR="005B4539" w:rsidRDefault="005B453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40869" w:rsidRPr="00733C0C" w14:paraId="4891EE0C" w14:textId="77777777" w:rsidTr="5650C241">
        <w:trPr>
          <w:trHeight w:val="273"/>
        </w:trPr>
        <w:tc>
          <w:tcPr>
            <w:tcW w:w="4815" w:type="dxa"/>
            <w:tcBorders>
              <w:bottom w:val="single" w:sz="4" w:space="0" w:color="auto"/>
            </w:tcBorders>
            <w:shd w:val="clear" w:color="auto" w:fill="auto"/>
          </w:tcPr>
          <w:p w14:paraId="098EF4EF" w14:textId="5A3485AF" w:rsidR="00840869" w:rsidRPr="00733C0C" w:rsidRDefault="00840869" w:rsidP="00274673">
            <w:pPr>
              <w:widowControl w:val="0"/>
              <w:spacing w:before="100" w:after="100"/>
              <w:rPr>
                <w:rFonts w:ascii="Arial" w:hAnsi="Arial" w:cs="Arial"/>
                <w:sz w:val="20"/>
                <w:szCs w:val="20"/>
              </w:rPr>
            </w:pPr>
            <w:r>
              <w:rPr>
                <w:rFonts w:ascii="Arial" w:hAnsi="Arial" w:cs="Arial"/>
                <w:sz w:val="20"/>
                <w:szCs w:val="20"/>
              </w:rPr>
              <w:t xml:space="preserve">Organisation </w:t>
            </w:r>
            <w:r w:rsidR="005B4539">
              <w:rPr>
                <w:rFonts w:ascii="Arial" w:hAnsi="Arial" w:cs="Arial"/>
                <w:sz w:val="20"/>
                <w:szCs w:val="20"/>
              </w:rPr>
              <w:t>trading name</w:t>
            </w:r>
          </w:p>
        </w:tc>
        <w:tc>
          <w:tcPr>
            <w:tcW w:w="4111" w:type="dxa"/>
            <w:gridSpan w:val="2"/>
            <w:tcBorders>
              <w:bottom w:val="single" w:sz="4" w:space="0" w:color="auto"/>
            </w:tcBorders>
          </w:tcPr>
          <w:p w14:paraId="4C5734D0" w14:textId="77777777" w:rsidR="00840869" w:rsidRPr="00733C0C" w:rsidRDefault="0084086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084D09B8" w14:textId="77777777" w:rsidTr="5650C241">
        <w:trPr>
          <w:trHeight w:val="273"/>
        </w:trPr>
        <w:tc>
          <w:tcPr>
            <w:tcW w:w="4815" w:type="dxa"/>
            <w:tcBorders>
              <w:bottom w:val="single" w:sz="4" w:space="0" w:color="auto"/>
            </w:tcBorders>
            <w:shd w:val="clear" w:color="auto" w:fill="auto"/>
          </w:tcPr>
          <w:p w14:paraId="19343446" w14:textId="1DF0AC70" w:rsidR="005B4539" w:rsidRDefault="0002655B" w:rsidP="00274673">
            <w:pPr>
              <w:widowControl w:val="0"/>
              <w:spacing w:before="100" w:after="100"/>
              <w:rPr>
                <w:rFonts w:ascii="Arial" w:hAnsi="Arial" w:cs="Arial"/>
                <w:sz w:val="20"/>
                <w:szCs w:val="20"/>
              </w:rPr>
            </w:pPr>
            <w:r>
              <w:rPr>
                <w:rFonts w:ascii="Arial" w:hAnsi="Arial" w:cs="Arial"/>
                <w:sz w:val="20"/>
                <w:szCs w:val="20"/>
              </w:rPr>
              <w:t>Key dates (</w:t>
            </w:r>
            <w:proofErr w:type="gramStart"/>
            <w:r>
              <w:rPr>
                <w:rFonts w:ascii="Arial" w:hAnsi="Arial" w:cs="Arial"/>
                <w:sz w:val="20"/>
                <w:szCs w:val="20"/>
              </w:rPr>
              <w:t>e.g.</w:t>
            </w:r>
            <w:proofErr w:type="gramEnd"/>
            <w:r>
              <w:rPr>
                <w:rFonts w:ascii="Arial" w:hAnsi="Arial" w:cs="Arial"/>
                <w:sz w:val="20"/>
                <w:szCs w:val="20"/>
              </w:rPr>
              <w:t xml:space="preserve"> capital works starts, practical completion, launch of new/improved space)</w:t>
            </w:r>
          </w:p>
        </w:tc>
        <w:tc>
          <w:tcPr>
            <w:tcW w:w="4111" w:type="dxa"/>
            <w:gridSpan w:val="2"/>
            <w:tcBorders>
              <w:bottom w:val="single" w:sz="4" w:space="0" w:color="auto"/>
            </w:tcBorders>
          </w:tcPr>
          <w:p w14:paraId="02C630DC" w14:textId="5971579E" w:rsidR="005B4539" w:rsidRDefault="005B453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1ECAC18B" w14:textId="77777777" w:rsidTr="5650C241">
        <w:trPr>
          <w:trHeight w:val="273"/>
        </w:trPr>
        <w:tc>
          <w:tcPr>
            <w:tcW w:w="4815" w:type="dxa"/>
            <w:tcBorders>
              <w:bottom w:val="nil"/>
            </w:tcBorders>
            <w:shd w:val="clear" w:color="auto" w:fill="auto"/>
          </w:tcPr>
          <w:p w14:paraId="25F65779" w14:textId="7B999D35" w:rsidR="005B4539" w:rsidRDefault="005B4539" w:rsidP="00274673">
            <w:pPr>
              <w:widowControl w:val="0"/>
              <w:spacing w:before="100" w:after="100"/>
              <w:rPr>
                <w:rFonts w:ascii="Arial" w:hAnsi="Arial" w:cs="Arial"/>
                <w:sz w:val="20"/>
                <w:szCs w:val="20"/>
              </w:rPr>
            </w:pPr>
            <w:r>
              <w:rPr>
                <w:rFonts w:ascii="Arial" w:hAnsi="Arial" w:cs="Arial"/>
                <w:sz w:val="20"/>
                <w:szCs w:val="20"/>
              </w:rPr>
              <w:t>Forecasted outputs:</w:t>
            </w:r>
          </w:p>
        </w:tc>
        <w:tc>
          <w:tcPr>
            <w:tcW w:w="4111" w:type="dxa"/>
            <w:gridSpan w:val="2"/>
            <w:tcBorders>
              <w:bottom w:val="nil"/>
            </w:tcBorders>
          </w:tcPr>
          <w:p w14:paraId="768671DA" w14:textId="77777777" w:rsidR="005B4539" w:rsidRDefault="005B4539" w:rsidP="00274673">
            <w:pPr>
              <w:widowControl w:val="0"/>
              <w:spacing w:before="100" w:after="100"/>
              <w:rPr>
                <w:rFonts w:ascii="Arial" w:hAnsi="Arial" w:cs="Arial"/>
                <w:sz w:val="20"/>
                <w:szCs w:val="20"/>
              </w:rPr>
            </w:pPr>
          </w:p>
        </w:tc>
      </w:tr>
      <w:tr w:rsidR="005B4539" w:rsidRPr="00733C0C" w14:paraId="0250FB77" w14:textId="77777777" w:rsidTr="5650C241">
        <w:trPr>
          <w:trHeight w:val="273"/>
        </w:trPr>
        <w:tc>
          <w:tcPr>
            <w:tcW w:w="4815" w:type="dxa"/>
            <w:tcBorders>
              <w:top w:val="nil"/>
              <w:bottom w:val="nil"/>
            </w:tcBorders>
            <w:shd w:val="clear" w:color="auto" w:fill="auto"/>
          </w:tcPr>
          <w:p w14:paraId="6DD4FBC4" w14:textId="7127D808" w:rsidR="005B4539" w:rsidRPr="005B4539" w:rsidRDefault="005B4539" w:rsidP="00013385">
            <w:pPr>
              <w:pStyle w:val="ListParagraph"/>
              <w:keepNext w:val="0"/>
              <w:keepLines w:val="0"/>
              <w:widowControl w:val="0"/>
              <w:numPr>
                <w:ilvl w:val="0"/>
                <w:numId w:val="12"/>
              </w:numPr>
              <w:spacing w:before="100" w:after="100" w:line="240" w:lineRule="auto"/>
              <w:ind w:left="315" w:hanging="315"/>
              <w:rPr>
                <w:sz w:val="20"/>
                <w:szCs w:val="20"/>
              </w:rPr>
            </w:pPr>
            <w:r>
              <w:rPr>
                <w:sz w:val="20"/>
                <w:szCs w:val="20"/>
              </w:rPr>
              <w:t>New/improved affordable and supportive workspace (</w:t>
            </w:r>
            <w:proofErr w:type="spellStart"/>
            <w:r>
              <w:rPr>
                <w:sz w:val="20"/>
                <w:szCs w:val="20"/>
              </w:rPr>
              <w:t>sq</w:t>
            </w:r>
            <w:proofErr w:type="spellEnd"/>
            <w:r>
              <w:rPr>
                <w:sz w:val="20"/>
                <w:szCs w:val="20"/>
              </w:rPr>
              <w:t xml:space="preserve"> ft gross internal area (GIA))</w:t>
            </w:r>
          </w:p>
        </w:tc>
        <w:tc>
          <w:tcPr>
            <w:tcW w:w="4111" w:type="dxa"/>
            <w:gridSpan w:val="2"/>
            <w:tcBorders>
              <w:top w:val="nil"/>
              <w:bottom w:val="nil"/>
            </w:tcBorders>
          </w:tcPr>
          <w:p w14:paraId="1ECB8F9B" w14:textId="5A8F062B" w:rsidR="005B4539" w:rsidRDefault="005B453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sq</w:t>
            </w:r>
            <w:proofErr w:type="spellEnd"/>
            <w:r>
              <w:rPr>
                <w:rFonts w:ascii="Arial" w:hAnsi="Arial" w:cs="Arial"/>
                <w:sz w:val="20"/>
                <w:szCs w:val="20"/>
              </w:rPr>
              <w:t xml:space="preserve"> ft (GIA)</w:t>
            </w:r>
          </w:p>
        </w:tc>
      </w:tr>
      <w:tr w:rsidR="005B4539" w:rsidRPr="00733C0C" w14:paraId="51448723" w14:textId="77777777" w:rsidTr="5650C241">
        <w:trPr>
          <w:trHeight w:val="273"/>
        </w:trPr>
        <w:tc>
          <w:tcPr>
            <w:tcW w:w="4815" w:type="dxa"/>
            <w:tcBorders>
              <w:top w:val="nil"/>
              <w:bottom w:val="nil"/>
            </w:tcBorders>
            <w:shd w:val="clear" w:color="auto" w:fill="auto"/>
          </w:tcPr>
          <w:p w14:paraId="2E28B11D" w14:textId="50E66322" w:rsidR="005B4539" w:rsidRPr="005B4539" w:rsidRDefault="005B4539" w:rsidP="00274673">
            <w:pPr>
              <w:widowControl w:val="0"/>
              <w:spacing w:before="100" w:after="100"/>
              <w:ind w:left="315" w:hanging="315"/>
              <w:rPr>
                <w:rFonts w:ascii="Arial" w:hAnsi="Arial" w:cs="Arial"/>
                <w:sz w:val="20"/>
                <w:szCs w:val="20"/>
              </w:rPr>
            </w:pPr>
            <w:r>
              <w:rPr>
                <w:rFonts w:ascii="Arial" w:hAnsi="Arial" w:cs="Arial"/>
                <w:sz w:val="20"/>
                <w:szCs w:val="20"/>
              </w:rPr>
              <w:t>–</w:t>
            </w:r>
            <w:r>
              <w:rPr>
                <w:sz w:val="20"/>
                <w:szCs w:val="20"/>
              </w:rPr>
              <w:t xml:space="preserve"> </w:t>
            </w:r>
            <w:r>
              <w:rPr>
                <w:color w:val="0D0D0D" w:themeColor="text1" w:themeTint="F2"/>
              </w:rPr>
              <w:tab/>
            </w:r>
            <w:r w:rsidRPr="005B4539">
              <w:rPr>
                <w:rFonts w:ascii="Arial" w:hAnsi="Arial" w:cs="Arial"/>
                <w:color w:val="0D0D0D" w:themeColor="text1" w:themeTint="F2"/>
                <w:sz w:val="20"/>
                <w:szCs w:val="20"/>
              </w:rPr>
              <w:t xml:space="preserve">Number </w:t>
            </w:r>
            <w:r>
              <w:rPr>
                <w:rFonts w:ascii="Arial" w:hAnsi="Arial" w:cs="Arial"/>
                <w:sz w:val="20"/>
                <w:szCs w:val="20"/>
              </w:rPr>
              <w:t>of b</w:t>
            </w:r>
            <w:r w:rsidRPr="005B4539">
              <w:rPr>
                <w:rFonts w:ascii="Arial" w:hAnsi="Arial" w:cs="Arial"/>
                <w:sz w:val="20"/>
                <w:szCs w:val="20"/>
              </w:rPr>
              <w:t>usinesses benefiting</w:t>
            </w:r>
            <w:r>
              <w:rPr>
                <w:rFonts w:ascii="Arial" w:hAnsi="Arial" w:cs="Arial"/>
                <w:sz w:val="20"/>
                <w:szCs w:val="20"/>
              </w:rPr>
              <w:t xml:space="preserve"> each year (once the space is operational</w:t>
            </w:r>
            <w:r w:rsidR="00335E16">
              <w:rPr>
                <w:rFonts w:ascii="Arial" w:hAnsi="Arial" w:cs="Arial"/>
                <w:sz w:val="20"/>
                <w:szCs w:val="20"/>
              </w:rPr>
              <w:t xml:space="preserve"> at capacity</w:t>
            </w:r>
            <w:r>
              <w:rPr>
                <w:rFonts w:ascii="Arial" w:hAnsi="Arial" w:cs="Arial"/>
                <w:sz w:val="20"/>
                <w:szCs w:val="20"/>
              </w:rPr>
              <w:t>)</w:t>
            </w:r>
          </w:p>
        </w:tc>
        <w:tc>
          <w:tcPr>
            <w:tcW w:w="4111" w:type="dxa"/>
            <w:gridSpan w:val="2"/>
            <w:tcBorders>
              <w:top w:val="nil"/>
              <w:bottom w:val="nil"/>
            </w:tcBorders>
          </w:tcPr>
          <w:p w14:paraId="6A1F63CC" w14:textId="3A2F57A5" w:rsidR="005B4539" w:rsidRDefault="005B453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businesses benefiting p.a.</w:t>
            </w:r>
          </w:p>
        </w:tc>
      </w:tr>
      <w:tr w:rsidR="005B4539" w:rsidRPr="00733C0C" w14:paraId="6A445E79" w14:textId="77777777" w:rsidTr="5650C241">
        <w:trPr>
          <w:trHeight w:val="273"/>
        </w:trPr>
        <w:tc>
          <w:tcPr>
            <w:tcW w:w="4815" w:type="dxa"/>
            <w:tcBorders>
              <w:top w:val="nil"/>
              <w:bottom w:val="single" w:sz="4" w:space="0" w:color="auto"/>
            </w:tcBorders>
            <w:shd w:val="clear" w:color="auto" w:fill="auto"/>
          </w:tcPr>
          <w:p w14:paraId="55712C74" w14:textId="5597898D" w:rsidR="005B4539" w:rsidRPr="005B4539" w:rsidRDefault="005B4539" w:rsidP="00274673">
            <w:pPr>
              <w:widowControl w:val="0"/>
              <w:tabs>
                <w:tab w:val="left" w:pos="315"/>
              </w:tabs>
              <w:spacing w:before="100" w:after="100"/>
              <w:ind w:left="315" w:hanging="315"/>
              <w:rPr>
                <w:rFonts w:ascii="Arial" w:hAnsi="Arial" w:cs="Arial"/>
                <w:sz w:val="20"/>
                <w:szCs w:val="20"/>
              </w:rPr>
            </w:pPr>
            <w:r>
              <w:rPr>
                <w:rFonts w:ascii="Arial" w:hAnsi="Arial" w:cs="Arial"/>
                <w:sz w:val="20"/>
                <w:szCs w:val="20"/>
              </w:rPr>
              <w:t>–</w:t>
            </w:r>
            <w:r>
              <w:rPr>
                <w:sz w:val="20"/>
                <w:szCs w:val="20"/>
              </w:rPr>
              <w:t xml:space="preserve"> </w:t>
            </w:r>
            <w:r>
              <w:rPr>
                <w:color w:val="0D0D0D" w:themeColor="text1" w:themeTint="F2"/>
              </w:rPr>
              <w:tab/>
            </w:r>
            <w:r w:rsidRPr="005B4539">
              <w:rPr>
                <w:rFonts w:ascii="Arial" w:hAnsi="Arial" w:cs="Arial"/>
                <w:color w:val="0D0D0D" w:themeColor="text1" w:themeTint="F2"/>
                <w:sz w:val="20"/>
                <w:szCs w:val="20"/>
              </w:rPr>
              <w:t xml:space="preserve">Number </w:t>
            </w:r>
            <w:r>
              <w:rPr>
                <w:rFonts w:ascii="Arial" w:hAnsi="Arial" w:cs="Arial"/>
                <w:sz w:val="20"/>
                <w:szCs w:val="20"/>
              </w:rPr>
              <w:t>of jobs (part and full time) being supported at any one time (once the space is operational</w:t>
            </w:r>
            <w:r w:rsidR="00335E16">
              <w:rPr>
                <w:rFonts w:ascii="Arial" w:hAnsi="Arial" w:cs="Arial"/>
                <w:sz w:val="20"/>
                <w:szCs w:val="20"/>
              </w:rPr>
              <w:t xml:space="preserve"> at capacity</w:t>
            </w:r>
            <w:r>
              <w:rPr>
                <w:rFonts w:ascii="Arial" w:hAnsi="Arial" w:cs="Arial"/>
                <w:sz w:val="20"/>
                <w:szCs w:val="20"/>
              </w:rPr>
              <w:t>)</w:t>
            </w:r>
          </w:p>
        </w:tc>
        <w:tc>
          <w:tcPr>
            <w:tcW w:w="4111" w:type="dxa"/>
            <w:gridSpan w:val="2"/>
            <w:tcBorders>
              <w:top w:val="nil"/>
              <w:bottom w:val="single" w:sz="4" w:space="0" w:color="auto"/>
            </w:tcBorders>
          </w:tcPr>
          <w:p w14:paraId="71C33E92" w14:textId="566BFFA8" w:rsidR="005B4539" w:rsidRDefault="005B4539"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jobs supported at any one time</w:t>
            </w:r>
          </w:p>
        </w:tc>
      </w:tr>
      <w:tr w:rsidR="005B4539" w:rsidRPr="00733C0C" w14:paraId="05176E1C" w14:textId="77777777" w:rsidTr="5650C241">
        <w:trPr>
          <w:trHeight w:val="273"/>
        </w:trPr>
        <w:tc>
          <w:tcPr>
            <w:tcW w:w="4815" w:type="dxa"/>
            <w:shd w:val="clear" w:color="auto" w:fill="808080" w:themeFill="background1" w:themeFillShade="80"/>
          </w:tcPr>
          <w:p w14:paraId="0C1FC8F5" w14:textId="24530CBF" w:rsidR="005B4539" w:rsidRDefault="4418CEEC" w:rsidP="5650C241">
            <w:pPr>
              <w:widowControl w:val="0"/>
              <w:spacing w:before="100" w:after="100"/>
              <w:rPr>
                <w:rFonts w:ascii="Arial" w:hAnsi="Arial" w:cs="Arial"/>
                <w:color w:val="FFFFFF" w:themeColor="background1"/>
                <w:sz w:val="20"/>
                <w:szCs w:val="20"/>
              </w:rPr>
            </w:pPr>
            <w:r w:rsidRPr="5650C241">
              <w:rPr>
                <w:rFonts w:ascii="Arial" w:hAnsi="Arial" w:cs="Arial"/>
                <w:b/>
                <w:bCs/>
                <w:color w:val="FFFFFF" w:themeColor="background1"/>
                <w:sz w:val="20"/>
                <w:szCs w:val="20"/>
              </w:rPr>
              <w:t xml:space="preserve">1.2. Funding Sought </w:t>
            </w:r>
          </w:p>
        </w:tc>
        <w:tc>
          <w:tcPr>
            <w:tcW w:w="4111" w:type="dxa"/>
            <w:gridSpan w:val="2"/>
            <w:shd w:val="clear" w:color="auto" w:fill="808080" w:themeFill="background1" w:themeFillShade="80"/>
          </w:tcPr>
          <w:p w14:paraId="3A6D104F" w14:textId="77777777" w:rsidR="005B4539" w:rsidRDefault="005B4539" w:rsidP="72A0C2CF">
            <w:pPr>
              <w:widowControl w:val="0"/>
              <w:spacing w:before="100" w:after="100"/>
              <w:rPr>
                <w:rFonts w:ascii="Arial" w:hAnsi="Arial" w:cs="Arial"/>
                <w:sz w:val="20"/>
                <w:szCs w:val="20"/>
              </w:rPr>
            </w:pPr>
          </w:p>
        </w:tc>
      </w:tr>
      <w:tr w:rsidR="005B4539" w:rsidRPr="00733C0C" w14:paraId="4A6887D1" w14:textId="77777777" w:rsidTr="5650C241">
        <w:trPr>
          <w:trHeight w:val="273"/>
        </w:trPr>
        <w:tc>
          <w:tcPr>
            <w:tcW w:w="4815" w:type="dxa"/>
            <w:shd w:val="clear" w:color="auto" w:fill="auto"/>
          </w:tcPr>
          <w:p w14:paraId="1D330933" w14:textId="564B715D" w:rsidR="005B4539" w:rsidRPr="0049754D" w:rsidRDefault="005B4539" w:rsidP="00274673">
            <w:pPr>
              <w:widowControl w:val="0"/>
              <w:spacing w:before="100" w:after="100"/>
              <w:rPr>
                <w:rFonts w:ascii="Arial" w:hAnsi="Arial" w:cs="Arial"/>
                <w:b/>
                <w:color w:val="FFFFFF" w:themeColor="background1"/>
                <w:sz w:val="20"/>
                <w:szCs w:val="20"/>
              </w:rPr>
            </w:pPr>
            <w:r>
              <w:rPr>
                <w:rFonts w:ascii="Arial" w:hAnsi="Arial" w:cs="Arial"/>
                <w:sz w:val="20"/>
                <w:szCs w:val="20"/>
              </w:rPr>
              <w:t xml:space="preserve">Total project cost  </w:t>
            </w:r>
          </w:p>
        </w:tc>
        <w:tc>
          <w:tcPr>
            <w:tcW w:w="4111" w:type="dxa"/>
            <w:gridSpan w:val="2"/>
          </w:tcPr>
          <w:p w14:paraId="49F4AB9D" w14:textId="74E54F05" w:rsidR="005B4539" w:rsidRDefault="005B4539" w:rsidP="00274673">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4E1E2103" w14:textId="77777777" w:rsidTr="5650C241">
        <w:trPr>
          <w:trHeight w:val="273"/>
        </w:trPr>
        <w:tc>
          <w:tcPr>
            <w:tcW w:w="4815" w:type="dxa"/>
            <w:shd w:val="clear" w:color="auto" w:fill="auto"/>
          </w:tcPr>
          <w:p w14:paraId="2E9D828A" w14:textId="759B2433" w:rsidR="005B4539" w:rsidRDefault="005B4539" w:rsidP="00274673">
            <w:pPr>
              <w:widowControl w:val="0"/>
              <w:spacing w:before="100" w:after="100"/>
              <w:rPr>
                <w:rFonts w:ascii="Arial" w:hAnsi="Arial" w:cs="Arial"/>
                <w:sz w:val="20"/>
                <w:szCs w:val="20"/>
              </w:rPr>
            </w:pPr>
            <w:r>
              <w:rPr>
                <w:rFonts w:ascii="Arial" w:hAnsi="Arial" w:cs="Arial"/>
                <w:sz w:val="20"/>
                <w:szCs w:val="20"/>
              </w:rPr>
              <w:t>Match funding secured</w:t>
            </w:r>
          </w:p>
        </w:tc>
        <w:tc>
          <w:tcPr>
            <w:tcW w:w="4111" w:type="dxa"/>
            <w:gridSpan w:val="2"/>
          </w:tcPr>
          <w:p w14:paraId="6BA5AE57" w14:textId="578EAE1E" w:rsidR="005B4539" w:rsidRDefault="005B4539" w:rsidP="00274673">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576A0C1B" w14:textId="77777777" w:rsidTr="5650C241">
        <w:trPr>
          <w:trHeight w:val="273"/>
        </w:trPr>
        <w:tc>
          <w:tcPr>
            <w:tcW w:w="4815" w:type="dxa"/>
            <w:tcBorders>
              <w:bottom w:val="single" w:sz="4" w:space="0" w:color="auto"/>
            </w:tcBorders>
            <w:shd w:val="clear" w:color="auto" w:fill="auto"/>
          </w:tcPr>
          <w:p w14:paraId="7CE2E23A" w14:textId="49696DA3" w:rsidR="005B4539" w:rsidRDefault="005B4539" w:rsidP="00274673">
            <w:pPr>
              <w:widowControl w:val="0"/>
              <w:spacing w:before="100" w:after="100"/>
              <w:rPr>
                <w:rFonts w:ascii="Arial" w:hAnsi="Arial" w:cs="Arial"/>
                <w:sz w:val="20"/>
                <w:szCs w:val="20"/>
              </w:rPr>
            </w:pPr>
            <w:r>
              <w:rPr>
                <w:rFonts w:ascii="Arial" w:hAnsi="Arial" w:cs="Arial"/>
                <w:sz w:val="20"/>
                <w:szCs w:val="20"/>
              </w:rPr>
              <w:t xml:space="preserve">Funding gap  </w:t>
            </w:r>
          </w:p>
        </w:tc>
        <w:tc>
          <w:tcPr>
            <w:tcW w:w="4111" w:type="dxa"/>
            <w:gridSpan w:val="2"/>
            <w:tcBorders>
              <w:bottom w:val="single" w:sz="4" w:space="0" w:color="auto"/>
            </w:tcBorders>
          </w:tcPr>
          <w:p w14:paraId="270DCC79" w14:textId="24B68C71" w:rsidR="005B4539" w:rsidRDefault="005B4539" w:rsidP="00274673">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B4539" w:rsidRPr="00733C0C" w14:paraId="187A32F5" w14:textId="77777777" w:rsidTr="5650C241">
        <w:trPr>
          <w:trHeight w:val="273"/>
        </w:trPr>
        <w:tc>
          <w:tcPr>
            <w:tcW w:w="4815" w:type="dxa"/>
            <w:tcBorders>
              <w:bottom w:val="nil"/>
            </w:tcBorders>
            <w:shd w:val="clear" w:color="auto" w:fill="auto"/>
          </w:tcPr>
          <w:p w14:paraId="1A5F52F5" w14:textId="2D5C69C4" w:rsidR="005B4539" w:rsidRDefault="00DB2460" w:rsidP="00274673">
            <w:pPr>
              <w:widowControl w:val="0"/>
              <w:spacing w:before="100" w:after="100"/>
              <w:rPr>
                <w:rFonts w:ascii="Arial" w:hAnsi="Arial" w:cs="Arial"/>
                <w:sz w:val="20"/>
                <w:szCs w:val="20"/>
              </w:rPr>
            </w:pPr>
            <w:r>
              <w:rPr>
                <w:rFonts w:ascii="Arial" w:hAnsi="Arial" w:cs="Arial"/>
                <w:sz w:val="20"/>
                <w:szCs w:val="20"/>
              </w:rPr>
              <w:t>Funding</w:t>
            </w:r>
            <w:r w:rsidR="005B4539">
              <w:rPr>
                <w:rFonts w:ascii="Arial" w:hAnsi="Arial" w:cs="Arial"/>
                <w:sz w:val="20"/>
                <w:szCs w:val="20"/>
              </w:rPr>
              <w:t xml:space="preserve"> sought from the Future Workspace Fund </w:t>
            </w:r>
          </w:p>
        </w:tc>
        <w:tc>
          <w:tcPr>
            <w:tcW w:w="4111" w:type="dxa"/>
            <w:gridSpan w:val="2"/>
            <w:tcBorders>
              <w:bottom w:val="nil"/>
            </w:tcBorders>
          </w:tcPr>
          <w:p w14:paraId="55FE511A" w14:textId="649183E4" w:rsidR="005B4539" w:rsidRDefault="005B4539" w:rsidP="00274673">
            <w:pPr>
              <w:widowControl w:val="0"/>
              <w:spacing w:before="100" w:after="100"/>
              <w:rPr>
                <w:rFonts w:ascii="Arial" w:hAnsi="Arial" w:cs="Arial"/>
                <w:sz w:val="20"/>
                <w:szCs w:val="20"/>
              </w:rPr>
            </w:pPr>
          </w:p>
        </w:tc>
      </w:tr>
      <w:tr w:rsidR="00DB2460" w:rsidRPr="00733C0C" w14:paraId="7BC1A285" w14:textId="77777777" w:rsidTr="5650C241">
        <w:trPr>
          <w:trHeight w:val="273"/>
        </w:trPr>
        <w:tc>
          <w:tcPr>
            <w:tcW w:w="4815" w:type="dxa"/>
            <w:tcBorders>
              <w:top w:val="nil"/>
              <w:bottom w:val="nil"/>
            </w:tcBorders>
            <w:shd w:val="clear" w:color="auto" w:fill="auto"/>
          </w:tcPr>
          <w:p w14:paraId="4B608EBC" w14:textId="6F3F0B7C" w:rsidR="00DB2460" w:rsidRPr="005B4539" w:rsidRDefault="00DB2460" w:rsidP="00013385">
            <w:pPr>
              <w:pStyle w:val="ListParagraph"/>
              <w:keepNext w:val="0"/>
              <w:keepLines w:val="0"/>
              <w:widowControl w:val="0"/>
              <w:numPr>
                <w:ilvl w:val="0"/>
                <w:numId w:val="13"/>
              </w:numPr>
              <w:spacing w:before="100" w:after="100" w:line="240" w:lineRule="auto"/>
              <w:ind w:left="315" w:hanging="315"/>
              <w:rPr>
                <w:sz w:val="20"/>
                <w:szCs w:val="20"/>
              </w:rPr>
            </w:pPr>
            <w:r>
              <w:rPr>
                <w:color w:val="0D0D0D" w:themeColor="text1" w:themeTint="F2"/>
                <w:sz w:val="20"/>
                <w:szCs w:val="20"/>
              </w:rPr>
              <w:t>Bridging Capital Loan</w:t>
            </w:r>
          </w:p>
        </w:tc>
        <w:tc>
          <w:tcPr>
            <w:tcW w:w="4111" w:type="dxa"/>
            <w:gridSpan w:val="2"/>
            <w:tcBorders>
              <w:top w:val="nil"/>
              <w:bottom w:val="nil"/>
            </w:tcBorders>
          </w:tcPr>
          <w:p w14:paraId="5250AB1F" w14:textId="2BD5ABA2" w:rsidR="00DB2460" w:rsidRDefault="00DB2460" w:rsidP="00274673">
            <w:pPr>
              <w:widowControl w:val="0"/>
              <w:spacing w:before="100" w:after="100"/>
              <w:rPr>
                <w:rFonts w:ascii="Arial" w:hAnsi="Arial" w:cs="Arial"/>
                <w:sz w:val="20"/>
                <w:szCs w:val="20"/>
              </w:rPr>
            </w:pPr>
            <w:r w:rsidRPr="00605158">
              <w:rPr>
                <w:rFonts w:ascii="Arial" w:hAnsi="Arial" w:cs="Arial"/>
                <w:sz w:val="20"/>
                <w:szCs w:val="20"/>
              </w:rPr>
              <w:t>£</w:t>
            </w:r>
            <w:r w:rsidRPr="00605158">
              <w:rPr>
                <w:rFonts w:ascii="Arial" w:hAnsi="Arial" w:cs="Arial"/>
                <w:sz w:val="20"/>
                <w:szCs w:val="20"/>
              </w:rPr>
              <w:fldChar w:fldCharType="begin">
                <w:ffData>
                  <w:name w:val="Text4"/>
                  <w:enabled/>
                  <w:calcOnExit w:val="0"/>
                  <w:textInput/>
                </w:ffData>
              </w:fldChar>
            </w:r>
            <w:r w:rsidRPr="00605158">
              <w:rPr>
                <w:rFonts w:ascii="Arial" w:hAnsi="Arial" w:cs="Arial"/>
                <w:sz w:val="20"/>
                <w:szCs w:val="20"/>
              </w:rPr>
              <w:instrText xml:space="preserve"> FORMTEXT </w:instrText>
            </w:r>
            <w:r w:rsidRPr="00605158">
              <w:rPr>
                <w:rFonts w:ascii="Arial" w:hAnsi="Arial" w:cs="Arial"/>
                <w:sz w:val="20"/>
                <w:szCs w:val="20"/>
              </w:rPr>
            </w:r>
            <w:r w:rsidRPr="00605158">
              <w:rPr>
                <w:rFonts w:ascii="Arial" w:hAnsi="Arial" w:cs="Arial"/>
                <w:sz w:val="20"/>
                <w:szCs w:val="20"/>
              </w:rPr>
              <w:fldChar w:fldCharType="separate"/>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sz w:val="20"/>
                <w:szCs w:val="20"/>
              </w:rPr>
              <w:fldChar w:fldCharType="end"/>
            </w:r>
          </w:p>
        </w:tc>
      </w:tr>
      <w:tr w:rsidR="00DB2460" w:rsidRPr="00733C0C" w14:paraId="758098FB" w14:textId="77777777" w:rsidTr="5650C241">
        <w:trPr>
          <w:trHeight w:val="273"/>
        </w:trPr>
        <w:tc>
          <w:tcPr>
            <w:tcW w:w="4815" w:type="dxa"/>
            <w:tcBorders>
              <w:top w:val="nil"/>
              <w:bottom w:val="nil"/>
            </w:tcBorders>
            <w:shd w:val="clear" w:color="auto" w:fill="auto"/>
          </w:tcPr>
          <w:p w14:paraId="7BC4A175" w14:textId="40832108" w:rsidR="00DB2460" w:rsidRPr="005B4539" w:rsidRDefault="00DB2460" w:rsidP="00013385">
            <w:pPr>
              <w:pStyle w:val="ListParagraph"/>
              <w:keepNext w:val="0"/>
              <w:keepLines w:val="0"/>
              <w:widowControl w:val="0"/>
              <w:numPr>
                <w:ilvl w:val="0"/>
                <w:numId w:val="14"/>
              </w:numPr>
              <w:spacing w:before="100" w:after="100" w:line="240" w:lineRule="auto"/>
              <w:rPr>
                <w:sz w:val="20"/>
                <w:szCs w:val="20"/>
              </w:rPr>
            </w:pPr>
            <w:r>
              <w:rPr>
                <w:color w:val="0D0D0D" w:themeColor="text1" w:themeTint="F2"/>
                <w:sz w:val="20"/>
                <w:szCs w:val="20"/>
              </w:rPr>
              <w:t>Large Capital Loan</w:t>
            </w:r>
          </w:p>
        </w:tc>
        <w:tc>
          <w:tcPr>
            <w:tcW w:w="4111" w:type="dxa"/>
            <w:gridSpan w:val="2"/>
            <w:tcBorders>
              <w:top w:val="nil"/>
              <w:bottom w:val="nil"/>
            </w:tcBorders>
          </w:tcPr>
          <w:p w14:paraId="41730B2D" w14:textId="3F2642B0" w:rsidR="00DB2460" w:rsidRDefault="00DB2460" w:rsidP="00274673">
            <w:pPr>
              <w:widowControl w:val="0"/>
              <w:spacing w:before="100" w:after="100"/>
              <w:rPr>
                <w:rFonts w:ascii="Arial" w:hAnsi="Arial" w:cs="Arial"/>
                <w:sz w:val="20"/>
                <w:szCs w:val="20"/>
              </w:rPr>
            </w:pPr>
            <w:r w:rsidRPr="00605158">
              <w:rPr>
                <w:rFonts w:ascii="Arial" w:hAnsi="Arial" w:cs="Arial"/>
                <w:sz w:val="20"/>
                <w:szCs w:val="20"/>
              </w:rPr>
              <w:t>£</w:t>
            </w:r>
            <w:r w:rsidRPr="00605158">
              <w:rPr>
                <w:rFonts w:ascii="Arial" w:hAnsi="Arial" w:cs="Arial"/>
                <w:sz w:val="20"/>
                <w:szCs w:val="20"/>
              </w:rPr>
              <w:fldChar w:fldCharType="begin">
                <w:ffData>
                  <w:name w:val="Text4"/>
                  <w:enabled/>
                  <w:calcOnExit w:val="0"/>
                  <w:textInput/>
                </w:ffData>
              </w:fldChar>
            </w:r>
            <w:r w:rsidRPr="00605158">
              <w:rPr>
                <w:rFonts w:ascii="Arial" w:hAnsi="Arial" w:cs="Arial"/>
                <w:sz w:val="20"/>
                <w:szCs w:val="20"/>
              </w:rPr>
              <w:instrText xml:space="preserve"> FORMTEXT </w:instrText>
            </w:r>
            <w:r w:rsidRPr="00605158">
              <w:rPr>
                <w:rFonts w:ascii="Arial" w:hAnsi="Arial" w:cs="Arial"/>
                <w:sz w:val="20"/>
                <w:szCs w:val="20"/>
              </w:rPr>
            </w:r>
            <w:r w:rsidRPr="00605158">
              <w:rPr>
                <w:rFonts w:ascii="Arial" w:hAnsi="Arial" w:cs="Arial"/>
                <w:sz w:val="20"/>
                <w:szCs w:val="20"/>
              </w:rPr>
              <w:fldChar w:fldCharType="separate"/>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sz w:val="20"/>
                <w:szCs w:val="20"/>
              </w:rPr>
              <w:fldChar w:fldCharType="end"/>
            </w:r>
          </w:p>
        </w:tc>
      </w:tr>
      <w:tr w:rsidR="00DB2460" w:rsidRPr="00733C0C" w14:paraId="573E129A" w14:textId="77777777" w:rsidTr="5650C241">
        <w:trPr>
          <w:trHeight w:val="273"/>
        </w:trPr>
        <w:tc>
          <w:tcPr>
            <w:tcW w:w="4815" w:type="dxa"/>
            <w:tcBorders>
              <w:top w:val="nil"/>
              <w:bottom w:val="nil"/>
            </w:tcBorders>
            <w:shd w:val="clear" w:color="auto" w:fill="auto"/>
          </w:tcPr>
          <w:p w14:paraId="438AF425" w14:textId="1DE4A60D" w:rsidR="00DB2460" w:rsidRPr="005B4539" w:rsidRDefault="00DB2460" w:rsidP="00013385">
            <w:pPr>
              <w:pStyle w:val="ListParagraph"/>
              <w:keepNext w:val="0"/>
              <w:keepLines w:val="0"/>
              <w:widowControl w:val="0"/>
              <w:numPr>
                <w:ilvl w:val="0"/>
                <w:numId w:val="14"/>
              </w:numPr>
              <w:spacing w:before="100" w:after="100" w:line="240" w:lineRule="auto"/>
              <w:rPr>
                <w:sz w:val="20"/>
                <w:szCs w:val="20"/>
              </w:rPr>
            </w:pPr>
            <w:r w:rsidRPr="005B4539">
              <w:rPr>
                <w:color w:val="0D0D0D" w:themeColor="text1" w:themeTint="F2"/>
                <w:sz w:val="20"/>
                <w:szCs w:val="20"/>
              </w:rPr>
              <w:t>Small Capital Loan</w:t>
            </w:r>
          </w:p>
        </w:tc>
        <w:tc>
          <w:tcPr>
            <w:tcW w:w="4111" w:type="dxa"/>
            <w:gridSpan w:val="2"/>
            <w:tcBorders>
              <w:top w:val="nil"/>
              <w:bottom w:val="nil"/>
            </w:tcBorders>
          </w:tcPr>
          <w:p w14:paraId="44C51186" w14:textId="39D935CD" w:rsidR="00DB2460" w:rsidRPr="005B4539" w:rsidRDefault="00DB2460" w:rsidP="00274673">
            <w:pPr>
              <w:widowControl w:val="0"/>
              <w:spacing w:before="100" w:after="100"/>
              <w:rPr>
                <w:rFonts w:ascii="Arial" w:hAnsi="Arial" w:cs="Arial"/>
                <w:sz w:val="20"/>
                <w:szCs w:val="20"/>
              </w:rPr>
            </w:pPr>
            <w:r w:rsidRPr="00605158">
              <w:rPr>
                <w:rFonts w:ascii="Arial" w:hAnsi="Arial" w:cs="Arial"/>
                <w:sz w:val="20"/>
                <w:szCs w:val="20"/>
              </w:rPr>
              <w:t>£</w:t>
            </w:r>
            <w:r w:rsidRPr="00605158">
              <w:rPr>
                <w:rFonts w:ascii="Arial" w:hAnsi="Arial" w:cs="Arial"/>
                <w:sz w:val="20"/>
                <w:szCs w:val="20"/>
              </w:rPr>
              <w:fldChar w:fldCharType="begin">
                <w:ffData>
                  <w:name w:val="Text4"/>
                  <w:enabled/>
                  <w:calcOnExit w:val="0"/>
                  <w:textInput/>
                </w:ffData>
              </w:fldChar>
            </w:r>
            <w:r w:rsidRPr="00605158">
              <w:rPr>
                <w:rFonts w:ascii="Arial" w:hAnsi="Arial" w:cs="Arial"/>
                <w:sz w:val="20"/>
                <w:szCs w:val="20"/>
              </w:rPr>
              <w:instrText xml:space="preserve"> FORMTEXT </w:instrText>
            </w:r>
            <w:r w:rsidRPr="00605158">
              <w:rPr>
                <w:rFonts w:ascii="Arial" w:hAnsi="Arial" w:cs="Arial"/>
                <w:sz w:val="20"/>
                <w:szCs w:val="20"/>
              </w:rPr>
            </w:r>
            <w:r w:rsidRPr="00605158">
              <w:rPr>
                <w:rFonts w:ascii="Arial" w:hAnsi="Arial" w:cs="Arial"/>
                <w:sz w:val="20"/>
                <w:szCs w:val="20"/>
              </w:rPr>
              <w:fldChar w:fldCharType="separate"/>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sz w:val="20"/>
                <w:szCs w:val="20"/>
              </w:rPr>
              <w:fldChar w:fldCharType="end"/>
            </w:r>
          </w:p>
        </w:tc>
      </w:tr>
      <w:tr w:rsidR="00DB2460" w:rsidRPr="00733C0C" w14:paraId="0FEE0145" w14:textId="77777777" w:rsidTr="5650C241">
        <w:trPr>
          <w:trHeight w:val="273"/>
        </w:trPr>
        <w:tc>
          <w:tcPr>
            <w:tcW w:w="4815" w:type="dxa"/>
            <w:tcBorders>
              <w:top w:val="nil"/>
              <w:bottom w:val="nil"/>
            </w:tcBorders>
            <w:shd w:val="clear" w:color="auto" w:fill="auto"/>
          </w:tcPr>
          <w:p w14:paraId="72096511" w14:textId="14D38110" w:rsidR="00DB2460" w:rsidRPr="005B4539" w:rsidRDefault="00DB2460" w:rsidP="00013385">
            <w:pPr>
              <w:pStyle w:val="ListParagraph"/>
              <w:keepNext w:val="0"/>
              <w:keepLines w:val="0"/>
              <w:widowControl w:val="0"/>
              <w:numPr>
                <w:ilvl w:val="0"/>
                <w:numId w:val="14"/>
              </w:numPr>
              <w:spacing w:before="100" w:after="100" w:line="240" w:lineRule="auto"/>
              <w:rPr>
                <w:sz w:val="20"/>
                <w:szCs w:val="20"/>
              </w:rPr>
            </w:pPr>
            <w:r w:rsidRPr="005B4539">
              <w:rPr>
                <w:color w:val="0D0D0D" w:themeColor="text1" w:themeTint="F2"/>
                <w:sz w:val="20"/>
                <w:szCs w:val="20"/>
              </w:rPr>
              <w:t>Large Capital Grant</w:t>
            </w:r>
          </w:p>
        </w:tc>
        <w:tc>
          <w:tcPr>
            <w:tcW w:w="4111" w:type="dxa"/>
            <w:gridSpan w:val="2"/>
            <w:tcBorders>
              <w:top w:val="nil"/>
              <w:bottom w:val="nil"/>
            </w:tcBorders>
          </w:tcPr>
          <w:p w14:paraId="6D772C5E" w14:textId="5CF1C779" w:rsidR="00DB2460" w:rsidRPr="005B4539" w:rsidRDefault="00DB2460" w:rsidP="00274673">
            <w:pPr>
              <w:widowControl w:val="0"/>
              <w:spacing w:before="100" w:after="100"/>
              <w:rPr>
                <w:rFonts w:ascii="Arial" w:hAnsi="Arial" w:cs="Arial"/>
                <w:sz w:val="20"/>
                <w:szCs w:val="20"/>
              </w:rPr>
            </w:pPr>
            <w:r w:rsidRPr="00605158">
              <w:rPr>
                <w:rFonts w:ascii="Arial" w:hAnsi="Arial" w:cs="Arial"/>
                <w:sz w:val="20"/>
                <w:szCs w:val="20"/>
              </w:rPr>
              <w:t>£</w:t>
            </w:r>
            <w:r w:rsidRPr="00605158">
              <w:rPr>
                <w:rFonts w:ascii="Arial" w:hAnsi="Arial" w:cs="Arial"/>
                <w:sz w:val="20"/>
                <w:szCs w:val="20"/>
              </w:rPr>
              <w:fldChar w:fldCharType="begin">
                <w:ffData>
                  <w:name w:val="Text4"/>
                  <w:enabled/>
                  <w:calcOnExit w:val="0"/>
                  <w:textInput/>
                </w:ffData>
              </w:fldChar>
            </w:r>
            <w:r w:rsidRPr="00605158">
              <w:rPr>
                <w:rFonts w:ascii="Arial" w:hAnsi="Arial" w:cs="Arial"/>
                <w:sz w:val="20"/>
                <w:szCs w:val="20"/>
              </w:rPr>
              <w:instrText xml:space="preserve"> FORMTEXT </w:instrText>
            </w:r>
            <w:r w:rsidRPr="00605158">
              <w:rPr>
                <w:rFonts w:ascii="Arial" w:hAnsi="Arial" w:cs="Arial"/>
                <w:sz w:val="20"/>
                <w:szCs w:val="20"/>
              </w:rPr>
            </w:r>
            <w:r w:rsidRPr="00605158">
              <w:rPr>
                <w:rFonts w:ascii="Arial" w:hAnsi="Arial" w:cs="Arial"/>
                <w:sz w:val="20"/>
                <w:szCs w:val="20"/>
              </w:rPr>
              <w:fldChar w:fldCharType="separate"/>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sz w:val="20"/>
                <w:szCs w:val="20"/>
              </w:rPr>
              <w:fldChar w:fldCharType="end"/>
            </w:r>
          </w:p>
        </w:tc>
      </w:tr>
      <w:tr w:rsidR="00DB2460" w:rsidRPr="00733C0C" w14:paraId="50F64B06" w14:textId="77777777" w:rsidTr="5650C241">
        <w:trPr>
          <w:trHeight w:val="273"/>
        </w:trPr>
        <w:tc>
          <w:tcPr>
            <w:tcW w:w="4815" w:type="dxa"/>
            <w:tcBorders>
              <w:top w:val="nil"/>
              <w:bottom w:val="nil"/>
            </w:tcBorders>
            <w:shd w:val="clear" w:color="auto" w:fill="auto"/>
          </w:tcPr>
          <w:p w14:paraId="7AA6E304" w14:textId="0C865B1B" w:rsidR="00DB2460" w:rsidRPr="005B4539" w:rsidRDefault="00DB2460" w:rsidP="00013385">
            <w:pPr>
              <w:pStyle w:val="ListParagraph"/>
              <w:keepNext w:val="0"/>
              <w:keepLines w:val="0"/>
              <w:widowControl w:val="0"/>
              <w:numPr>
                <w:ilvl w:val="0"/>
                <w:numId w:val="14"/>
              </w:numPr>
              <w:spacing w:before="100" w:after="100" w:line="240" w:lineRule="auto"/>
              <w:rPr>
                <w:sz w:val="20"/>
                <w:szCs w:val="20"/>
              </w:rPr>
            </w:pPr>
            <w:r w:rsidRPr="005B4539">
              <w:rPr>
                <w:color w:val="0D0D0D" w:themeColor="text1" w:themeTint="F2"/>
                <w:sz w:val="20"/>
                <w:szCs w:val="20"/>
              </w:rPr>
              <w:t xml:space="preserve">Small Capital </w:t>
            </w:r>
            <w:r w:rsidR="00335E16">
              <w:rPr>
                <w:color w:val="0D0D0D" w:themeColor="text1" w:themeTint="F2"/>
                <w:sz w:val="20"/>
                <w:szCs w:val="20"/>
              </w:rPr>
              <w:t>Grant</w:t>
            </w:r>
          </w:p>
        </w:tc>
        <w:tc>
          <w:tcPr>
            <w:tcW w:w="4111" w:type="dxa"/>
            <w:gridSpan w:val="2"/>
            <w:tcBorders>
              <w:top w:val="nil"/>
              <w:bottom w:val="nil"/>
            </w:tcBorders>
          </w:tcPr>
          <w:p w14:paraId="6F60003E" w14:textId="427E4A2B" w:rsidR="00DB2460" w:rsidRPr="005B4539" w:rsidRDefault="00DB2460" w:rsidP="00274673">
            <w:pPr>
              <w:widowControl w:val="0"/>
              <w:spacing w:before="100" w:after="100"/>
              <w:rPr>
                <w:rFonts w:ascii="Arial" w:hAnsi="Arial" w:cs="Arial"/>
                <w:sz w:val="20"/>
                <w:szCs w:val="20"/>
              </w:rPr>
            </w:pPr>
            <w:r w:rsidRPr="00605158">
              <w:rPr>
                <w:rFonts w:ascii="Arial" w:hAnsi="Arial" w:cs="Arial"/>
                <w:sz w:val="20"/>
                <w:szCs w:val="20"/>
              </w:rPr>
              <w:t>£</w:t>
            </w:r>
            <w:r w:rsidRPr="00605158">
              <w:rPr>
                <w:rFonts w:ascii="Arial" w:hAnsi="Arial" w:cs="Arial"/>
                <w:sz w:val="20"/>
                <w:szCs w:val="20"/>
              </w:rPr>
              <w:fldChar w:fldCharType="begin">
                <w:ffData>
                  <w:name w:val="Text4"/>
                  <w:enabled/>
                  <w:calcOnExit w:val="0"/>
                  <w:textInput/>
                </w:ffData>
              </w:fldChar>
            </w:r>
            <w:r w:rsidRPr="00605158">
              <w:rPr>
                <w:rFonts w:ascii="Arial" w:hAnsi="Arial" w:cs="Arial"/>
                <w:sz w:val="20"/>
                <w:szCs w:val="20"/>
              </w:rPr>
              <w:instrText xml:space="preserve"> FORMTEXT </w:instrText>
            </w:r>
            <w:r w:rsidRPr="00605158">
              <w:rPr>
                <w:rFonts w:ascii="Arial" w:hAnsi="Arial" w:cs="Arial"/>
                <w:sz w:val="20"/>
                <w:szCs w:val="20"/>
              </w:rPr>
            </w:r>
            <w:r w:rsidRPr="00605158">
              <w:rPr>
                <w:rFonts w:ascii="Arial" w:hAnsi="Arial" w:cs="Arial"/>
                <w:sz w:val="20"/>
                <w:szCs w:val="20"/>
              </w:rPr>
              <w:fldChar w:fldCharType="separate"/>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noProof/>
                <w:sz w:val="20"/>
                <w:szCs w:val="20"/>
              </w:rPr>
              <w:t> </w:t>
            </w:r>
            <w:r w:rsidRPr="00605158">
              <w:rPr>
                <w:rFonts w:ascii="Arial" w:hAnsi="Arial" w:cs="Arial"/>
                <w:sz w:val="20"/>
                <w:szCs w:val="20"/>
              </w:rPr>
              <w:fldChar w:fldCharType="end"/>
            </w:r>
          </w:p>
        </w:tc>
      </w:tr>
      <w:tr w:rsidR="00DB2460" w:rsidRPr="00733C0C" w14:paraId="50558AF3" w14:textId="77777777" w:rsidTr="5650C241">
        <w:trPr>
          <w:trHeight w:val="273"/>
        </w:trPr>
        <w:tc>
          <w:tcPr>
            <w:tcW w:w="4815" w:type="dxa"/>
            <w:tcBorders>
              <w:top w:val="nil"/>
              <w:bottom w:val="single" w:sz="4" w:space="0" w:color="auto"/>
            </w:tcBorders>
            <w:shd w:val="clear" w:color="auto" w:fill="auto"/>
          </w:tcPr>
          <w:p w14:paraId="488216B6" w14:textId="4D525161" w:rsidR="00DB2460" w:rsidRPr="00DB2460" w:rsidRDefault="00DB2460" w:rsidP="00274673">
            <w:pPr>
              <w:pStyle w:val="ListParagraph"/>
              <w:keepNext w:val="0"/>
              <w:keepLines w:val="0"/>
              <w:widowControl w:val="0"/>
              <w:numPr>
                <w:ilvl w:val="0"/>
                <w:numId w:val="0"/>
              </w:numPr>
              <w:spacing w:before="100" w:after="100" w:line="240" w:lineRule="auto"/>
              <w:ind w:left="360"/>
              <w:jc w:val="right"/>
              <w:rPr>
                <w:b/>
                <w:bCs/>
                <w:color w:val="0D0D0D" w:themeColor="text1" w:themeTint="F2"/>
                <w:sz w:val="20"/>
                <w:szCs w:val="20"/>
              </w:rPr>
            </w:pPr>
            <w:r w:rsidRPr="00DB2460">
              <w:rPr>
                <w:b/>
                <w:bCs/>
                <w:color w:val="0D0D0D" w:themeColor="text1" w:themeTint="F2"/>
                <w:sz w:val="20"/>
                <w:szCs w:val="20"/>
              </w:rPr>
              <w:t xml:space="preserve">Total </w:t>
            </w:r>
          </w:p>
        </w:tc>
        <w:tc>
          <w:tcPr>
            <w:tcW w:w="1276" w:type="dxa"/>
            <w:tcBorders>
              <w:top w:val="nil"/>
              <w:bottom w:val="single" w:sz="4" w:space="0" w:color="auto"/>
              <w:right w:val="nil"/>
            </w:tcBorders>
          </w:tcPr>
          <w:p w14:paraId="634CBFAE" w14:textId="77777777" w:rsidR="00DB2460" w:rsidRPr="00DB2460" w:rsidRDefault="00DB2460" w:rsidP="00274673">
            <w:pPr>
              <w:widowControl w:val="0"/>
              <w:spacing w:before="100" w:after="100"/>
              <w:rPr>
                <w:rFonts w:ascii="Arial" w:hAnsi="Arial" w:cs="Arial"/>
                <w:b/>
                <w:bCs/>
                <w:sz w:val="20"/>
                <w:szCs w:val="20"/>
              </w:rPr>
            </w:pPr>
            <w:r w:rsidRPr="00DB2460">
              <w:rPr>
                <w:rFonts w:ascii="Arial" w:hAnsi="Arial" w:cs="Arial"/>
                <w:b/>
                <w:bCs/>
                <w:sz w:val="20"/>
                <w:szCs w:val="20"/>
              </w:rPr>
              <w:t>£</w:t>
            </w:r>
            <w:r w:rsidRPr="00DB2460">
              <w:rPr>
                <w:rFonts w:ascii="Arial" w:hAnsi="Arial" w:cs="Arial"/>
                <w:b/>
                <w:bCs/>
                <w:sz w:val="20"/>
                <w:szCs w:val="20"/>
              </w:rPr>
              <w:fldChar w:fldCharType="begin">
                <w:ffData>
                  <w:name w:val="Text4"/>
                  <w:enabled/>
                  <w:calcOnExit w:val="0"/>
                  <w:textInput/>
                </w:ffData>
              </w:fldChar>
            </w:r>
            <w:r w:rsidRPr="00DB2460">
              <w:rPr>
                <w:rFonts w:ascii="Arial" w:hAnsi="Arial" w:cs="Arial"/>
                <w:b/>
                <w:bCs/>
                <w:sz w:val="20"/>
                <w:szCs w:val="20"/>
              </w:rPr>
              <w:instrText xml:space="preserve"> FORMTEXT </w:instrText>
            </w:r>
            <w:r w:rsidRPr="00DB2460">
              <w:rPr>
                <w:rFonts w:ascii="Arial" w:hAnsi="Arial" w:cs="Arial"/>
                <w:b/>
                <w:bCs/>
                <w:sz w:val="20"/>
                <w:szCs w:val="20"/>
              </w:rPr>
            </w:r>
            <w:r w:rsidRPr="00DB2460">
              <w:rPr>
                <w:rFonts w:ascii="Arial" w:hAnsi="Arial" w:cs="Arial"/>
                <w:b/>
                <w:bCs/>
                <w:sz w:val="20"/>
                <w:szCs w:val="20"/>
              </w:rPr>
              <w:fldChar w:fldCharType="separate"/>
            </w:r>
            <w:r w:rsidRPr="00DB2460">
              <w:rPr>
                <w:rFonts w:ascii="Arial" w:hAnsi="Arial" w:cs="Arial"/>
                <w:b/>
                <w:bCs/>
                <w:noProof/>
                <w:sz w:val="20"/>
                <w:szCs w:val="20"/>
              </w:rPr>
              <w:t> </w:t>
            </w:r>
            <w:r w:rsidRPr="00DB2460">
              <w:rPr>
                <w:rFonts w:ascii="Arial" w:hAnsi="Arial" w:cs="Arial"/>
                <w:b/>
                <w:bCs/>
                <w:noProof/>
                <w:sz w:val="20"/>
                <w:szCs w:val="20"/>
              </w:rPr>
              <w:t> </w:t>
            </w:r>
            <w:r w:rsidRPr="00DB2460">
              <w:rPr>
                <w:rFonts w:ascii="Arial" w:hAnsi="Arial" w:cs="Arial"/>
                <w:b/>
                <w:bCs/>
                <w:noProof/>
                <w:sz w:val="20"/>
                <w:szCs w:val="20"/>
              </w:rPr>
              <w:t> </w:t>
            </w:r>
            <w:r w:rsidRPr="00DB2460">
              <w:rPr>
                <w:rFonts w:ascii="Arial" w:hAnsi="Arial" w:cs="Arial"/>
                <w:b/>
                <w:bCs/>
                <w:noProof/>
                <w:sz w:val="20"/>
                <w:szCs w:val="20"/>
              </w:rPr>
              <w:t> </w:t>
            </w:r>
            <w:r w:rsidRPr="00DB2460">
              <w:rPr>
                <w:rFonts w:ascii="Arial" w:hAnsi="Arial" w:cs="Arial"/>
                <w:b/>
                <w:bCs/>
                <w:noProof/>
                <w:sz w:val="20"/>
                <w:szCs w:val="20"/>
              </w:rPr>
              <w:t> </w:t>
            </w:r>
            <w:r w:rsidRPr="00DB2460">
              <w:rPr>
                <w:rFonts w:ascii="Arial" w:hAnsi="Arial" w:cs="Arial"/>
                <w:b/>
                <w:bCs/>
                <w:sz w:val="20"/>
                <w:szCs w:val="20"/>
              </w:rPr>
              <w:fldChar w:fldCharType="end"/>
            </w:r>
          </w:p>
        </w:tc>
        <w:tc>
          <w:tcPr>
            <w:tcW w:w="2835" w:type="dxa"/>
            <w:tcBorders>
              <w:top w:val="nil"/>
              <w:left w:val="nil"/>
              <w:bottom w:val="single" w:sz="4" w:space="0" w:color="auto"/>
            </w:tcBorders>
          </w:tcPr>
          <w:p w14:paraId="41AE21DA" w14:textId="07F87FD5" w:rsidR="00DB2460" w:rsidRPr="005B4539" w:rsidRDefault="00DB2460" w:rsidP="00274673">
            <w:pPr>
              <w:widowControl w:val="0"/>
              <w:spacing w:before="100" w:after="100"/>
              <w:rPr>
                <w:rFonts w:ascii="Arial" w:hAnsi="Arial" w:cs="Arial"/>
                <w:sz w:val="20"/>
                <w:szCs w:val="20"/>
              </w:rPr>
            </w:pPr>
          </w:p>
        </w:tc>
      </w:tr>
    </w:tbl>
    <w:p w14:paraId="4A9E3BBD" w14:textId="1F97B089" w:rsidR="5650C241" w:rsidRDefault="5650C241"/>
    <w:p w14:paraId="6DBBB36B" w14:textId="5650BF14" w:rsidR="5650C241" w:rsidRDefault="5650C241"/>
    <w:p w14:paraId="12A2DB64" w14:textId="77777777" w:rsidR="00DB2460" w:rsidRDefault="00DB2460" w:rsidP="00274673">
      <w:pPr>
        <w:widowControl w:val="0"/>
        <w:jc w:val="center"/>
        <w:rPr>
          <w:rFonts w:ascii="Times New Roman" w:eastAsia="Times New Roman" w:hAnsi="Times New Roman" w:cs="Times New Roman"/>
        </w:rPr>
      </w:pPr>
    </w:p>
    <w:p w14:paraId="225ACB61" w14:textId="0F5092C1" w:rsidR="00840869" w:rsidRPr="00DB2460" w:rsidRDefault="00E43B94" w:rsidP="00274673">
      <w:pPr>
        <w:widowControl w:val="0"/>
        <w:jc w:val="center"/>
      </w:pPr>
      <w:r w:rsidRPr="5650C241">
        <w:rPr>
          <w:rFonts w:ascii="Times New Roman" w:eastAsia="Times New Roman" w:hAnsi="Times New Roman" w:cs="Times New Roman"/>
        </w:rPr>
        <w:fldChar w:fldCharType="begin"/>
      </w:r>
      <w:r w:rsidRPr="5650C241">
        <w:rPr>
          <w:rFonts w:ascii="Times New Roman" w:eastAsia="Times New Roman" w:hAnsi="Times New Roman" w:cs="Times New Roman"/>
        </w:rPr>
        <w:instrText xml:space="preserve"> INCLUDEPICTURE "C:\\var\\folders\\dm\\xhtgd8l14f7_sj7vt0f_9x180000gn\\T\\com.microsoft.Word\\WebArchiveCopyPasteTempFiles\\Simple-Line-Dark-9.gif.png" \* MERGEFORMAT </w:instrText>
      </w:r>
      <w:r w:rsidRPr="5650C241">
        <w:rPr>
          <w:rFonts w:ascii="Times New Roman" w:eastAsia="Times New Roman" w:hAnsi="Times New Roman" w:cs="Times New Roman"/>
        </w:rPr>
        <w:fldChar w:fldCharType="end"/>
      </w:r>
    </w:p>
    <w:p w14:paraId="7AAAE79B" w14:textId="77777777" w:rsidR="00DB2460" w:rsidRDefault="00DB2460" w:rsidP="00274673">
      <w:pPr>
        <w:widowControl w:val="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733C0C" w:rsidRPr="00733C0C" w14:paraId="10237DC2" w14:textId="77777777" w:rsidTr="5650C241">
        <w:trPr>
          <w:trHeight w:val="476"/>
        </w:trPr>
        <w:tc>
          <w:tcPr>
            <w:tcW w:w="8926" w:type="dxa"/>
            <w:gridSpan w:val="2"/>
            <w:tcBorders>
              <w:bottom w:val="single" w:sz="4" w:space="0" w:color="auto"/>
            </w:tcBorders>
            <w:shd w:val="clear" w:color="auto" w:fill="000000" w:themeFill="text1"/>
          </w:tcPr>
          <w:p w14:paraId="5A3075C9" w14:textId="11EF3F44" w:rsidR="00733C0C" w:rsidRPr="00FC5114" w:rsidRDefault="00733C0C" w:rsidP="00274673">
            <w:pPr>
              <w:widowControl w:val="0"/>
              <w:spacing w:before="100" w:after="100"/>
              <w:rPr>
                <w:rFonts w:ascii="Arial" w:hAnsi="Arial" w:cs="Arial"/>
                <w:sz w:val="22"/>
                <w:szCs w:val="22"/>
              </w:rPr>
            </w:pPr>
            <w:r w:rsidRPr="00FC5114">
              <w:rPr>
                <w:rFonts w:ascii="Arial" w:hAnsi="Arial" w:cs="Arial"/>
                <w:b/>
                <w:sz w:val="22"/>
                <w:szCs w:val="22"/>
              </w:rPr>
              <w:t xml:space="preserve">Section </w:t>
            </w:r>
            <w:r w:rsidR="00840869">
              <w:rPr>
                <w:rFonts w:ascii="Arial" w:hAnsi="Arial" w:cs="Arial"/>
                <w:b/>
                <w:sz w:val="22"/>
                <w:szCs w:val="22"/>
              </w:rPr>
              <w:t>2</w:t>
            </w:r>
            <w:r w:rsidRPr="00FC5114">
              <w:rPr>
                <w:rFonts w:ascii="Arial" w:hAnsi="Arial" w:cs="Arial"/>
                <w:b/>
                <w:sz w:val="22"/>
                <w:szCs w:val="22"/>
              </w:rPr>
              <w:t xml:space="preserve">. </w:t>
            </w:r>
            <w:r w:rsidR="00D64F4F">
              <w:rPr>
                <w:rFonts w:ascii="Arial" w:hAnsi="Arial" w:cs="Arial"/>
                <w:b/>
                <w:sz w:val="22"/>
                <w:szCs w:val="22"/>
              </w:rPr>
              <w:t>Organisation</w:t>
            </w:r>
            <w:r w:rsidR="0067759D">
              <w:rPr>
                <w:rFonts w:ascii="Arial" w:hAnsi="Arial" w:cs="Arial"/>
                <w:b/>
                <w:sz w:val="22"/>
                <w:szCs w:val="22"/>
              </w:rPr>
              <w:t xml:space="preserve"> Information</w:t>
            </w:r>
          </w:p>
        </w:tc>
      </w:tr>
      <w:tr w:rsidR="0049754D" w:rsidRPr="0049754D" w14:paraId="49E6C771" w14:textId="77777777" w:rsidTr="5650C241">
        <w:trPr>
          <w:trHeight w:val="476"/>
        </w:trPr>
        <w:tc>
          <w:tcPr>
            <w:tcW w:w="4815" w:type="dxa"/>
            <w:tcBorders>
              <w:top w:val="single" w:sz="4" w:space="0" w:color="auto"/>
              <w:left w:val="single" w:sz="4" w:space="0" w:color="auto"/>
              <w:bottom w:val="single" w:sz="4" w:space="0" w:color="auto"/>
              <w:right w:val="nil"/>
            </w:tcBorders>
            <w:shd w:val="clear" w:color="auto" w:fill="808080" w:themeFill="background1" w:themeFillShade="80"/>
          </w:tcPr>
          <w:p w14:paraId="3C9C37DF" w14:textId="36132B42" w:rsidR="0049754D" w:rsidRPr="0049754D" w:rsidRDefault="005B4539" w:rsidP="00274673">
            <w:pPr>
              <w:widowControl w:val="0"/>
              <w:spacing w:before="100" w:after="100"/>
              <w:ind w:left="449" w:hanging="449"/>
              <w:rPr>
                <w:rFonts w:ascii="Arial" w:hAnsi="Arial" w:cs="Arial"/>
                <w:b/>
                <w:color w:val="FFFFFF" w:themeColor="background1"/>
                <w:sz w:val="20"/>
                <w:szCs w:val="20"/>
              </w:rPr>
            </w:pPr>
            <w:r>
              <w:rPr>
                <w:rFonts w:ascii="Arial" w:hAnsi="Arial" w:cs="Arial"/>
                <w:b/>
                <w:color w:val="FFFFFF" w:themeColor="background1"/>
                <w:sz w:val="20"/>
                <w:szCs w:val="20"/>
              </w:rPr>
              <w:t>2</w:t>
            </w:r>
            <w:r w:rsidR="0049754D" w:rsidRPr="0049754D">
              <w:rPr>
                <w:rFonts w:ascii="Arial" w:hAnsi="Arial" w:cs="Arial"/>
                <w:b/>
                <w:color w:val="FFFFFF" w:themeColor="background1"/>
                <w:sz w:val="20"/>
                <w:szCs w:val="20"/>
              </w:rPr>
              <w:t>.</w:t>
            </w:r>
            <w:r w:rsidR="007E725D">
              <w:rPr>
                <w:rFonts w:ascii="Arial" w:hAnsi="Arial" w:cs="Arial"/>
                <w:b/>
                <w:color w:val="FFFFFF" w:themeColor="background1"/>
                <w:sz w:val="20"/>
                <w:szCs w:val="20"/>
              </w:rPr>
              <w:t>1</w:t>
            </w:r>
            <w:r w:rsidR="0049754D" w:rsidRPr="00BF4E74">
              <w:rPr>
                <w:rFonts w:ascii="Arial" w:hAnsi="Arial" w:cs="Arial"/>
                <w:b/>
                <w:color w:val="FFFFFF" w:themeColor="background1"/>
                <w:sz w:val="20"/>
                <w:szCs w:val="20"/>
              </w:rPr>
              <w:t xml:space="preserve">. </w:t>
            </w:r>
            <w:r w:rsidR="0049754D" w:rsidRPr="00BF4E74">
              <w:rPr>
                <w:rFonts w:ascii="Arial" w:hAnsi="Arial" w:cs="Arial"/>
                <w:b/>
                <w:color w:val="FFFFFF" w:themeColor="background1"/>
                <w:sz w:val="20"/>
                <w:szCs w:val="20"/>
              </w:rPr>
              <w:tab/>
            </w:r>
            <w:r w:rsidR="00840869">
              <w:rPr>
                <w:rFonts w:ascii="Arial" w:hAnsi="Arial" w:cs="Arial"/>
                <w:b/>
                <w:color w:val="FFFFFF" w:themeColor="background1"/>
                <w:sz w:val="20"/>
                <w:szCs w:val="20"/>
              </w:rPr>
              <w:t>Organisation Overview</w:t>
            </w:r>
          </w:p>
        </w:tc>
        <w:tc>
          <w:tcPr>
            <w:tcW w:w="4111" w:type="dxa"/>
            <w:tcBorders>
              <w:top w:val="single" w:sz="4" w:space="0" w:color="auto"/>
              <w:left w:val="nil"/>
              <w:bottom w:val="single" w:sz="4" w:space="0" w:color="auto"/>
              <w:right w:val="single" w:sz="4" w:space="0" w:color="auto"/>
            </w:tcBorders>
            <w:shd w:val="clear" w:color="auto" w:fill="808080" w:themeFill="background1" w:themeFillShade="80"/>
          </w:tcPr>
          <w:p w14:paraId="501828EC" w14:textId="77777777" w:rsidR="0049754D" w:rsidRPr="0049754D" w:rsidRDefault="0049754D" w:rsidP="00274673">
            <w:pPr>
              <w:widowControl w:val="0"/>
              <w:spacing w:before="100" w:after="100"/>
              <w:rPr>
                <w:rFonts w:ascii="Arial" w:hAnsi="Arial" w:cs="Arial"/>
                <w:color w:val="FFFFFF" w:themeColor="background1"/>
                <w:sz w:val="20"/>
                <w:szCs w:val="20"/>
              </w:rPr>
            </w:pPr>
          </w:p>
        </w:tc>
      </w:tr>
      <w:tr w:rsidR="0049754D" w:rsidRPr="00733C0C" w14:paraId="31CFB6C3" w14:textId="77777777" w:rsidTr="5650C241">
        <w:trPr>
          <w:trHeight w:val="476"/>
        </w:trPr>
        <w:tc>
          <w:tcPr>
            <w:tcW w:w="4815" w:type="dxa"/>
            <w:shd w:val="clear" w:color="auto" w:fill="auto"/>
          </w:tcPr>
          <w:p w14:paraId="357E0E7F" w14:textId="77777777" w:rsidR="0049754D" w:rsidRPr="00733C0C" w:rsidRDefault="0049754D" w:rsidP="00274673">
            <w:pPr>
              <w:widowControl w:val="0"/>
              <w:spacing w:before="100" w:after="100"/>
              <w:ind w:left="851" w:hanging="851"/>
              <w:rPr>
                <w:rFonts w:ascii="Arial" w:hAnsi="Arial" w:cs="Arial"/>
                <w:sz w:val="20"/>
                <w:szCs w:val="20"/>
              </w:rPr>
            </w:pPr>
            <w:r>
              <w:rPr>
                <w:rFonts w:ascii="Arial" w:hAnsi="Arial" w:cs="Arial"/>
                <w:sz w:val="20"/>
                <w:szCs w:val="20"/>
              </w:rPr>
              <w:lastRenderedPageBreak/>
              <w:t>Organisation legal name</w:t>
            </w:r>
          </w:p>
        </w:tc>
        <w:tc>
          <w:tcPr>
            <w:tcW w:w="4111" w:type="dxa"/>
          </w:tcPr>
          <w:p w14:paraId="3FFEECD0" w14:textId="77777777" w:rsidR="0049754D" w:rsidRPr="00733C0C" w:rsidRDefault="0049754D" w:rsidP="00274673">
            <w:pPr>
              <w:widowControl w:val="0"/>
              <w:spacing w:before="100" w:after="10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0"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49754D" w:rsidRPr="00733C0C" w14:paraId="4C6E6598" w14:textId="77777777" w:rsidTr="5650C241">
        <w:trPr>
          <w:trHeight w:val="1590"/>
        </w:trPr>
        <w:tc>
          <w:tcPr>
            <w:tcW w:w="4815" w:type="dxa"/>
            <w:shd w:val="clear" w:color="auto" w:fill="auto"/>
          </w:tcPr>
          <w:p w14:paraId="3CEA2E8A" w14:textId="5FD67EE6" w:rsidR="0049754D" w:rsidRPr="00733C0C" w:rsidRDefault="00B7183F" w:rsidP="00274673">
            <w:pPr>
              <w:widowControl w:val="0"/>
              <w:spacing w:before="100" w:after="100"/>
              <w:rPr>
                <w:rFonts w:ascii="Arial" w:hAnsi="Arial" w:cs="Arial"/>
                <w:sz w:val="20"/>
                <w:szCs w:val="20"/>
              </w:rPr>
            </w:pPr>
            <w:r>
              <w:rPr>
                <w:rFonts w:ascii="Arial" w:hAnsi="Arial" w:cs="Arial"/>
                <w:sz w:val="20"/>
                <w:szCs w:val="20"/>
              </w:rPr>
              <w:t>Organisation r</w:t>
            </w:r>
            <w:r w:rsidR="0049754D">
              <w:rPr>
                <w:rFonts w:ascii="Arial" w:hAnsi="Arial" w:cs="Arial"/>
                <w:sz w:val="20"/>
                <w:szCs w:val="20"/>
              </w:rPr>
              <w:t>egistered a</w:t>
            </w:r>
            <w:r w:rsidR="0049754D" w:rsidRPr="00733C0C">
              <w:rPr>
                <w:rFonts w:ascii="Arial" w:hAnsi="Arial" w:cs="Arial"/>
                <w:sz w:val="20"/>
                <w:szCs w:val="20"/>
              </w:rPr>
              <w:t>ddress</w:t>
            </w:r>
          </w:p>
          <w:p w14:paraId="7F084862" w14:textId="77777777" w:rsidR="0049754D" w:rsidRDefault="0049754D" w:rsidP="00274673">
            <w:pPr>
              <w:widowControl w:val="0"/>
              <w:spacing w:before="100" w:after="100"/>
              <w:rPr>
                <w:rFonts w:ascii="Arial" w:hAnsi="Arial" w:cs="Arial"/>
                <w:sz w:val="20"/>
                <w:szCs w:val="20"/>
              </w:rPr>
            </w:pPr>
          </w:p>
          <w:p w14:paraId="7BCDD926" w14:textId="77777777" w:rsidR="0049754D" w:rsidRPr="00733C0C" w:rsidRDefault="0049754D" w:rsidP="00274673">
            <w:pPr>
              <w:widowControl w:val="0"/>
              <w:spacing w:before="100" w:after="100"/>
              <w:rPr>
                <w:rFonts w:ascii="Arial" w:hAnsi="Arial" w:cs="Arial"/>
                <w:sz w:val="20"/>
                <w:szCs w:val="20"/>
              </w:rPr>
            </w:pPr>
          </w:p>
        </w:tc>
        <w:tc>
          <w:tcPr>
            <w:tcW w:w="4111" w:type="dxa"/>
          </w:tcPr>
          <w:p w14:paraId="23108942" w14:textId="77777777" w:rsidR="0049754D" w:rsidRPr="00733C0C" w:rsidRDefault="0049754D"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49754D" w:rsidRPr="00733C0C" w14:paraId="6A112CA8" w14:textId="77777777" w:rsidTr="5650C241">
        <w:trPr>
          <w:trHeight w:val="440"/>
        </w:trPr>
        <w:tc>
          <w:tcPr>
            <w:tcW w:w="4815" w:type="dxa"/>
            <w:shd w:val="clear" w:color="auto" w:fill="auto"/>
          </w:tcPr>
          <w:p w14:paraId="6DDFE26A" w14:textId="06CEF550" w:rsidR="0049754D" w:rsidRPr="00733C0C" w:rsidRDefault="00B7183F" w:rsidP="00274673">
            <w:pPr>
              <w:widowControl w:val="0"/>
              <w:spacing w:before="100" w:after="100"/>
              <w:rPr>
                <w:rFonts w:ascii="Arial" w:hAnsi="Arial" w:cs="Arial"/>
                <w:sz w:val="20"/>
                <w:szCs w:val="20"/>
              </w:rPr>
            </w:pPr>
            <w:r>
              <w:rPr>
                <w:rFonts w:ascii="Arial" w:hAnsi="Arial" w:cs="Arial"/>
                <w:sz w:val="20"/>
                <w:szCs w:val="20"/>
              </w:rPr>
              <w:t>Organisation t</w:t>
            </w:r>
            <w:r w:rsidR="0049754D" w:rsidRPr="00733C0C">
              <w:rPr>
                <w:rFonts w:ascii="Arial" w:hAnsi="Arial" w:cs="Arial"/>
                <w:sz w:val="20"/>
                <w:szCs w:val="20"/>
              </w:rPr>
              <w:t>elephone number</w:t>
            </w:r>
          </w:p>
        </w:tc>
        <w:tc>
          <w:tcPr>
            <w:tcW w:w="4111" w:type="dxa"/>
          </w:tcPr>
          <w:p w14:paraId="40FDF79E" w14:textId="77777777" w:rsidR="0049754D" w:rsidRPr="00733C0C" w:rsidRDefault="0049754D" w:rsidP="00274673">
            <w:pPr>
              <w:widowControl w:val="0"/>
              <w:spacing w:before="100" w:after="10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2"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49754D" w:rsidRPr="00733C0C" w14:paraId="22AFF466" w14:textId="77777777" w:rsidTr="5650C241">
        <w:trPr>
          <w:trHeight w:val="409"/>
        </w:trPr>
        <w:tc>
          <w:tcPr>
            <w:tcW w:w="4815" w:type="dxa"/>
            <w:tcBorders>
              <w:bottom w:val="single" w:sz="4" w:space="0" w:color="auto"/>
            </w:tcBorders>
            <w:shd w:val="clear" w:color="auto" w:fill="auto"/>
          </w:tcPr>
          <w:p w14:paraId="2FEB1514" w14:textId="65B900B9" w:rsidR="0049754D" w:rsidRPr="00733C0C" w:rsidRDefault="00B7183F" w:rsidP="00274673">
            <w:pPr>
              <w:widowControl w:val="0"/>
              <w:spacing w:before="100" w:after="100"/>
              <w:rPr>
                <w:rFonts w:ascii="Arial" w:hAnsi="Arial" w:cs="Arial"/>
                <w:sz w:val="20"/>
                <w:szCs w:val="20"/>
              </w:rPr>
            </w:pPr>
            <w:r>
              <w:rPr>
                <w:rFonts w:ascii="Arial" w:hAnsi="Arial" w:cs="Arial"/>
                <w:sz w:val="20"/>
                <w:szCs w:val="20"/>
              </w:rPr>
              <w:t>Organisation w</w:t>
            </w:r>
            <w:r w:rsidR="0049754D" w:rsidRPr="00733C0C">
              <w:rPr>
                <w:rFonts w:ascii="Arial" w:hAnsi="Arial" w:cs="Arial"/>
                <w:sz w:val="20"/>
                <w:szCs w:val="20"/>
              </w:rPr>
              <w:t>ebsite</w:t>
            </w:r>
          </w:p>
        </w:tc>
        <w:tc>
          <w:tcPr>
            <w:tcW w:w="4111" w:type="dxa"/>
            <w:tcBorders>
              <w:bottom w:val="single" w:sz="4" w:space="0" w:color="auto"/>
            </w:tcBorders>
          </w:tcPr>
          <w:p w14:paraId="68947741" w14:textId="77777777" w:rsidR="0049754D" w:rsidRPr="00733C0C" w:rsidRDefault="0049754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556AD" w:rsidRPr="00733C0C" w14:paraId="2460FBE4" w14:textId="77777777" w:rsidTr="5650C241">
        <w:trPr>
          <w:trHeight w:val="409"/>
        </w:trPr>
        <w:tc>
          <w:tcPr>
            <w:tcW w:w="4815" w:type="dxa"/>
            <w:tcBorders>
              <w:bottom w:val="single" w:sz="4" w:space="0" w:color="auto"/>
            </w:tcBorders>
            <w:shd w:val="clear" w:color="auto" w:fill="auto"/>
          </w:tcPr>
          <w:p w14:paraId="2ED38A6A" w14:textId="77777777" w:rsidR="000F1506" w:rsidRDefault="006556AD" w:rsidP="00274673">
            <w:pPr>
              <w:widowControl w:val="0"/>
              <w:spacing w:before="100" w:after="100"/>
              <w:rPr>
                <w:rFonts w:ascii="Arial" w:hAnsi="Arial" w:cs="Arial"/>
                <w:sz w:val="20"/>
                <w:szCs w:val="20"/>
              </w:rPr>
            </w:pPr>
            <w:r>
              <w:rPr>
                <w:rFonts w:ascii="Arial" w:hAnsi="Arial" w:cs="Arial"/>
                <w:sz w:val="20"/>
                <w:szCs w:val="20"/>
              </w:rPr>
              <w:t>Please provide a short description of your organisation</w:t>
            </w:r>
          </w:p>
          <w:p w14:paraId="1D63856A" w14:textId="77777777" w:rsidR="000F1506" w:rsidRDefault="000F1506" w:rsidP="00274673">
            <w:pPr>
              <w:widowControl w:val="0"/>
              <w:spacing w:before="100" w:after="100"/>
              <w:rPr>
                <w:rFonts w:ascii="Arial" w:hAnsi="Arial" w:cs="Arial"/>
                <w:sz w:val="20"/>
                <w:szCs w:val="20"/>
              </w:rPr>
            </w:pPr>
          </w:p>
          <w:p w14:paraId="7C8266A2" w14:textId="77777777" w:rsidR="000F1506" w:rsidRDefault="000F1506" w:rsidP="00274673">
            <w:pPr>
              <w:widowControl w:val="0"/>
              <w:spacing w:before="100" w:after="100"/>
              <w:rPr>
                <w:rFonts w:ascii="Arial" w:hAnsi="Arial" w:cs="Arial"/>
                <w:sz w:val="20"/>
                <w:szCs w:val="20"/>
              </w:rPr>
            </w:pPr>
          </w:p>
          <w:p w14:paraId="2E4B7584" w14:textId="0E01F78C" w:rsidR="000F1506" w:rsidRDefault="000F1506" w:rsidP="00274673">
            <w:pPr>
              <w:widowControl w:val="0"/>
              <w:spacing w:before="100" w:after="100"/>
              <w:rPr>
                <w:rFonts w:ascii="Arial" w:hAnsi="Arial" w:cs="Arial"/>
                <w:sz w:val="20"/>
                <w:szCs w:val="20"/>
              </w:rPr>
            </w:pPr>
          </w:p>
        </w:tc>
        <w:tc>
          <w:tcPr>
            <w:tcW w:w="4111" w:type="dxa"/>
            <w:tcBorders>
              <w:bottom w:val="single" w:sz="4" w:space="0" w:color="auto"/>
            </w:tcBorders>
          </w:tcPr>
          <w:p w14:paraId="1FE80DAA" w14:textId="308A5576" w:rsidR="006556AD"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C55C2" w:rsidRPr="00733C0C" w14:paraId="7192C932" w14:textId="77777777" w:rsidTr="5650C241">
        <w:trPr>
          <w:trHeight w:val="409"/>
        </w:trPr>
        <w:tc>
          <w:tcPr>
            <w:tcW w:w="4815" w:type="dxa"/>
            <w:tcBorders>
              <w:bottom w:val="single" w:sz="4" w:space="0" w:color="auto"/>
            </w:tcBorders>
            <w:shd w:val="clear" w:color="auto" w:fill="auto"/>
          </w:tcPr>
          <w:p w14:paraId="334AB7CF" w14:textId="66D0A46C" w:rsidR="001C55C2" w:rsidRDefault="06CB93E0" w:rsidP="00274673">
            <w:pPr>
              <w:widowControl w:val="0"/>
              <w:spacing w:before="100" w:after="100"/>
              <w:rPr>
                <w:rFonts w:ascii="Arial" w:hAnsi="Arial" w:cs="Arial"/>
                <w:sz w:val="20"/>
                <w:szCs w:val="20"/>
              </w:rPr>
            </w:pPr>
            <w:r w:rsidRPr="5650C241">
              <w:rPr>
                <w:rFonts w:ascii="Arial" w:hAnsi="Arial" w:cs="Arial"/>
                <w:sz w:val="20"/>
                <w:szCs w:val="20"/>
              </w:rPr>
              <w:t xml:space="preserve">Please detail your organisation’s governance structure </w:t>
            </w:r>
          </w:p>
        </w:tc>
        <w:tc>
          <w:tcPr>
            <w:tcW w:w="4111" w:type="dxa"/>
            <w:tcBorders>
              <w:bottom w:val="single" w:sz="4" w:space="0" w:color="auto"/>
            </w:tcBorders>
          </w:tcPr>
          <w:p w14:paraId="547A4415" w14:textId="2513A493" w:rsidR="001C55C2" w:rsidRDefault="001C55C2" w:rsidP="00274673">
            <w:pPr>
              <w:widowControl w:val="0"/>
              <w:spacing w:before="100" w:after="10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556AD" w:rsidRPr="00733C0C" w14:paraId="1BACE3B9" w14:textId="77777777" w:rsidTr="5650C241">
        <w:trPr>
          <w:trHeight w:val="409"/>
        </w:trPr>
        <w:tc>
          <w:tcPr>
            <w:tcW w:w="4815" w:type="dxa"/>
            <w:tcBorders>
              <w:bottom w:val="single" w:sz="4" w:space="0" w:color="auto"/>
            </w:tcBorders>
            <w:shd w:val="clear" w:color="auto" w:fill="auto"/>
          </w:tcPr>
          <w:p w14:paraId="533FA33A" w14:textId="77777777" w:rsidR="006556AD" w:rsidRPr="00733C0C" w:rsidDel="003730BA" w:rsidRDefault="006556AD" w:rsidP="00274673">
            <w:pPr>
              <w:widowControl w:val="0"/>
              <w:spacing w:before="100" w:after="100"/>
              <w:rPr>
                <w:rFonts w:ascii="Arial" w:hAnsi="Arial" w:cs="Arial"/>
                <w:sz w:val="20"/>
                <w:szCs w:val="20"/>
              </w:rPr>
            </w:pPr>
            <w:r>
              <w:rPr>
                <w:rFonts w:ascii="Arial" w:hAnsi="Arial" w:cs="Arial"/>
                <w:sz w:val="20"/>
                <w:szCs w:val="20"/>
              </w:rPr>
              <w:t>Primary point of contact name</w:t>
            </w:r>
          </w:p>
        </w:tc>
        <w:tc>
          <w:tcPr>
            <w:tcW w:w="4111" w:type="dxa"/>
            <w:tcBorders>
              <w:bottom w:val="single" w:sz="4" w:space="0" w:color="auto"/>
            </w:tcBorders>
          </w:tcPr>
          <w:p w14:paraId="4B65CE6C"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556AD" w:rsidRPr="00733C0C" w14:paraId="7BF8DB8A" w14:textId="77777777" w:rsidTr="5650C241">
        <w:trPr>
          <w:trHeight w:val="409"/>
        </w:trPr>
        <w:tc>
          <w:tcPr>
            <w:tcW w:w="4815" w:type="dxa"/>
            <w:tcBorders>
              <w:bottom w:val="single" w:sz="4" w:space="0" w:color="auto"/>
            </w:tcBorders>
            <w:shd w:val="clear" w:color="auto" w:fill="auto"/>
          </w:tcPr>
          <w:p w14:paraId="52A8E58E"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t>Primary point of contact j</w:t>
            </w:r>
            <w:r w:rsidRPr="00733C0C">
              <w:rPr>
                <w:rFonts w:ascii="Arial" w:hAnsi="Arial" w:cs="Arial"/>
                <w:sz w:val="20"/>
                <w:szCs w:val="20"/>
              </w:rPr>
              <w:t>ob title</w:t>
            </w:r>
          </w:p>
        </w:tc>
        <w:tc>
          <w:tcPr>
            <w:tcW w:w="4111" w:type="dxa"/>
            <w:tcBorders>
              <w:bottom w:val="single" w:sz="4" w:space="0" w:color="auto"/>
            </w:tcBorders>
          </w:tcPr>
          <w:p w14:paraId="347B5F04"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556AD" w:rsidRPr="00733C0C" w14:paraId="2CDCAA8D" w14:textId="77777777" w:rsidTr="5650C241">
        <w:trPr>
          <w:trHeight w:val="409"/>
        </w:trPr>
        <w:tc>
          <w:tcPr>
            <w:tcW w:w="4815" w:type="dxa"/>
            <w:tcBorders>
              <w:bottom w:val="single" w:sz="4" w:space="0" w:color="auto"/>
            </w:tcBorders>
            <w:shd w:val="clear" w:color="auto" w:fill="auto"/>
          </w:tcPr>
          <w:p w14:paraId="150B3B17" w14:textId="3063121C"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t>Primary point of contact e</w:t>
            </w:r>
            <w:r w:rsidRPr="00733C0C">
              <w:rPr>
                <w:rFonts w:ascii="Arial" w:hAnsi="Arial" w:cs="Arial"/>
                <w:sz w:val="20"/>
                <w:szCs w:val="20"/>
              </w:rPr>
              <w:t>mail address</w:t>
            </w:r>
          </w:p>
        </w:tc>
        <w:tc>
          <w:tcPr>
            <w:tcW w:w="4111" w:type="dxa"/>
            <w:tcBorders>
              <w:bottom w:val="single" w:sz="4" w:space="0" w:color="auto"/>
            </w:tcBorders>
          </w:tcPr>
          <w:p w14:paraId="6AE6A1DE"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556AD" w:rsidRPr="00733C0C" w14:paraId="2AE7E5CD" w14:textId="77777777" w:rsidTr="5650C241">
        <w:trPr>
          <w:trHeight w:val="409"/>
        </w:trPr>
        <w:tc>
          <w:tcPr>
            <w:tcW w:w="4815" w:type="dxa"/>
            <w:tcBorders>
              <w:bottom w:val="single" w:sz="4" w:space="0" w:color="auto"/>
            </w:tcBorders>
            <w:shd w:val="clear" w:color="auto" w:fill="auto"/>
          </w:tcPr>
          <w:p w14:paraId="2887A217" w14:textId="3D603F24"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t>Primary point of contact phone number</w:t>
            </w:r>
          </w:p>
        </w:tc>
        <w:tc>
          <w:tcPr>
            <w:tcW w:w="4111" w:type="dxa"/>
            <w:tcBorders>
              <w:bottom w:val="single" w:sz="4" w:space="0" w:color="auto"/>
            </w:tcBorders>
          </w:tcPr>
          <w:p w14:paraId="76620F0A"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556AD" w:rsidRPr="00733C0C" w14:paraId="21004AC6" w14:textId="77777777" w:rsidTr="5650C241">
        <w:trPr>
          <w:trHeight w:val="361"/>
        </w:trPr>
        <w:tc>
          <w:tcPr>
            <w:tcW w:w="4815" w:type="dxa"/>
            <w:shd w:val="clear" w:color="auto" w:fill="auto"/>
          </w:tcPr>
          <w:p w14:paraId="41361064" w14:textId="5E24E55C"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t>Legal entity type (</w:t>
            </w:r>
            <w:proofErr w:type="gramStart"/>
            <w:r>
              <w:rPr>
                <w:rFonts w:ascii="Arial" w:hAnsi="Arial" w:cs="Arial"/>
                <w:sz w:val="20"/>
                <w:szCs w:val="20"/>
              </w:rPr>
              <w:t>e.g.</w:t>
            </w:r>
            <w:proofErr w:type="gramEnd"/>
            <w:r>
              <w:rPr>
                <w:rFonts w:ascii="Arial" w:hAnsi="Arial" w:cs="Arial"/>
                <w:sz w:val="20"/>
                <w:szCs w:val="20"/>
              </w:rPr>
              <w:t xml:space="preserve"> </w:t>
            </w:r>
            <w:proofErr w:type="spellStart"/>
            <w:r>
              <w:rPr>
                <w:rFonts w:ascii="Arial" w:hAnsi="Arial" w:cs="Arial"/>
                <w:sz w:val="20"/>
                <w:szCs w:val="20"/>
              </w:rPr>
              <w:t>ltd</w:t>
            </w:r>
            <w:proofErr w:type="spellEnd"/>
            <w:r>
              <w:rPr>
                <w:rFonts w:ascii="Arial" w:hAnsi="Arial" w:cs="Arial"/>
                <w:sz w:val="20"/>
                <w:szCs w:val="20"/>
              </w:rPr>
              <w:t xml:space="preserve"> by shares, charity, etc.)</w:t>
            </w:r>
          </w:p>
        </w:tc>
        <w:tc>
          <w:tcPr>
            <w:tcW w:w="4111" w:type="dxa"/>
          </w:tcPr>
          <w:p w14:paraId="521F9768"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556AD" w:rsidRPr="00733C0C" w14:paraId="3120891D" w14:textId="77777777" w:rsidTr="5650C241">
        <w:trPr>
          <w:trHeight w:val="361"/>
        </w:trPr>
        <w:tc>
          <w:tcPr>
            <w:tcW w:w="4815" w:type="dxa"/>
            <w:shd w:val="clear" w:color="auto" w:fill="auto"/>
          </w:tcPr>
          <w:p w14:paraId="2341472D" w14:textId="03B4407F" w:rsidR="006556AD" w:rsidRDefault="006556AD" w:rsidP="00274673">
            <w:pPr>
              <w:widowControl w:val="0"/>
              <w:spacing w:before="100" w:after="100"/>
              <w:rPr>
                <w:rFonts w:ascii="Arial" w:hAnsi="Arial" w:cs="Arial"/>
                <w:sz w:val="20"/>
                <w:szCs w:val="20"/>
              </w:rPr>
            </w:pPr>
            <w:r>
              <w:rPr>
                <w:rFonts w:ascii="Arial" w:hAnsi="Arial" w:cs="Arial"/>
                <w:sz w:val="20"/>
                <w:szCs w:val="20"/>
              </w:rPr>
              <w:t xml:space="preserve">Please confirm if you are for or not for profit </w:t>
            </w:r>
          </w:p>
        </w:tc>
        <w:tc>
          <w:tcPr>
            <w:tcW w:w="4111" w:type="dxa"/>
          </w:tcPr>
          <w:p w14:paraId="1A545A7F" w14:textId="77777777" w:rsidR="006556AD"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For Profit</w:t>
            </w:r>
            <w:r>
              <w:rPr>
                <w:rFonts w:ascii="Arial" w:hAnsi="Arial" w:cs="Arial"/>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for Profit</w:t>
            </w:r>
          </w:p>
        </w:tc>
      </w:tr>
      <w:tr w:rsidR="006556AD" w:rsidRPr="00733C0C" w14:paraId="10400216" w14:textId="77777777" w:rsidTr="5650C241">
        <w:trPr>
          <w:trHeight w:val="361"/>
        </w:trPr>
        <w:tc>
          <w:tcPr>
            <w:tcW w:w="4815" w:type="dxa"/>
            <w:shd w:val="clear" w:color="auto" w:fill="auto"/>
          </w:tcPr>
          <w:p w14:paraId="4838E23F" w14:textId="77777777" w:rsidR="006556AD" w:rsidRPr="00733C0C" w:rsidRDefault="006556AD" w:rsidP="00274673">
            <w:pPr>
              <w:widowControl w:val="0"/>
              <w:spacing w:before="100" w:after="100"/>
              <w:rPr>
                <w:rFonts w:ascii="Arial" w:hAnsi="Arial" w:cs="Arial"/>
                <w:sz w:val="20"/>
                <w:szCs w:val="20"/>
              </w:rPr>
            </w:pPr>
            <w:r w:rsidRPr="00733C0C">
              <w:rPr>
                <w:rFonts w:ascii="Arial" w:hAnsi="Arial" w:cs="Arial"/>
                <w:sz w:val="20"/>
                <w:szCs w:val="20"/>
              </w:rPr>
              <w:t>Company registration number</w:t>
            </w:r>
          </w:p>
        </w:tc>
        <w:tc>
          <w:tcPr>
            <w:tcW w:w="4111" w:type="dxa"/>
          </w:tcPr>
          <w:p w14:paraId="494C5404"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556AD" w:rsidRPr="00733C0C" w14:paraId="525DC544" w14:textId="77777777" w:rsidTr="5650C241">
        <w:trPr>
          <w:trHeight w:val="361"/>
        </w:trPr>
        <w:tc>
          <w:tcPr>
            <w:tcW w:w="4815" w:type="dxa"/>
            <w:shd w:val="clear" w:color="auto" w:fill="auto"/>
          </w:tcPr>
          <w:p w14:paraId="029CB74D" w14:textId="43C2F3E5" w:rsidR="006556AD" w:rsidRPr="00733C0C" w:rsidRDefault="006556AD" w:rsidP="00274673">
            <w:pPr>
              <w:widowControl w:val="0"/>
              <w:spacing w:before="100" w:after="100"/>
              <w:rPr>
                <w:rFonts w:ascii="Arial" w:hAnsi="Arial" w:cs="Arial"/>
                <w:sz w:val="20"/>
                <w:szCs w:val="20"/>
              </w:rPr>
            </w:pPr>
            <w:r w:rsidRPr="00733C0C">
              <w:rPr>
                <w:rFonts w:ascii="Arial" w:hAnsi="Arial" w:cs="Arial"/>
                <w:sz w:val="20"/>
                <w:szCs w:val="20"/>
              </w:rPr>
              <w:t>Charity registration number</w:t>
            </w:r>
            <w:r>
              <w:rPr>
                <w:rFonts w:ascii="Arial" w:hAnsi="Arial" w:cs="Arial"/>
                <w:sz w:val="20"/>
                <w:szCs w:val="20"/>
              </w:rPr>
              <w:t xml:space="preserve"> (if applicable)</w:t>
            </w:r>
          </w:p>
        </w:tc>
        <w:tc>
          <w:tcPr>
            <w:tcW w:w="4111" w:type="dxa"/>
          </w:tcPr>
          <w:p w14:paraId="5130A604"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6556AD" w:rsidRPr="00733C0C" w14:paraId="73133151" w14:textId="77777777" w:rsidTr="5650C241">
        <w:trPr>
          <w:trHeight w:val="361"/>
        </w:trPr>
        <w:tc>
          <w:tcPr>
            <w:tcW w:w="4815" w:type="dxa"/>
            <w:shd w:val="clear" w:color="auto" w:fill="auto"/>
          </w:tcPr>
          <w:p w14:paraId="72659C10" w14:textId="77777777" w:rsidR="006556AD" w:rsidRPr="00733C0C" w:rsidRDefault="006556AD" w:rsidP="00274673">
            <w:pPr>
              <w:widowControl w:val="0"/>
              <w:spacing w:before="100" w:after="100"/>
              <w:rPr>
                <w:rFonts w:ascii="Arial" w:hAnsi="Arial" w:cs="Arial"/>
                <w:sz w:val="20"/>
                <w:szCs w:val="20"/>
              </w:rPr>
            </w:pPr>
            <w:r w:rsidRPr="00733C0C">
              <w:rPr>
                <w:rFonts w:ascii="Arial" w:hAnsi="Arial" w:cs="Arial"/>
                <w:sz w:val="20"/>
                <w:szCs w:val="20"/>
              </w:rPr>
              <w:t xml:space="preserve">Date of </w:t>
            </w:r>
            <w:r>
              <w:rPr>
                <w:rFonts w:ascii="Arial" w:hAnsi="Arial" w:cs="Arial"/>
                <w:sz w:val="20"/>
                <w:szCs w:val="20"/>
              </w:rPr>
              <w:t xml:space="preserve">incorporation / </w:t>
            </w:r>
            <w:r w:rsidRPr="00733C0C">
              <w:rPr>
                <w:rFonts w:ascii="Arial" w:hAnsi="Arial" w:cs="Arial"/>
                <w:sz w:val="20"/>
                <w:szCs w:val="20"/>
              </w:rPr>
              <w:t>registration</w:t>
            </w:r>
          </w:p>
        </w:tc>
        <w:tc>
          <w:tcPr>
            <w:tcW w:w="4111" w:type="dxa"/>
          </w:tcPr>
          <w:p w14:paraId="3F211443"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6556AD" w:rsidRPr="00733C0C" w14:paraId="65392D3C" w14:textId="77777777" w:rsidTr="5650C241">
        <w:tc>
          <w:tcPr>
            <w:tcW w:w="4815" w:type="dxa"/>
            <w:tcBorders>
              <w:bottom w:val="single" w:sz="4" w:space="0" w:color="auto"/>
            </w:tcBorders>
            <w:shd w:val="clear" w:color="auto" w:fill="auto"/>
          </w:tcPr>
          <w:p w14:paraId="4257EE9B" w14:textId="0500FE0C" w:rsidR="006556AD" w:rsidRDefault="006556AD" w:rsidP="00274673">
            <w:pPr>
              <w:widowControl w:val="0"/>
              <w:spacing w:before="100" w:after="100"/>
              <w:rPr>
                <w:rFonts w:ascii="Arial" w:hAnsi="Arial" w:cs="Arial"/>
                <w:sz w:val="20"/>
                <w:szCs w:val="20"/>
              </w:rPr>
            </w:pPr>
            <w:r>
              <w:rPr>
                <w:rFonts w:ascii="Arial" w:hAnsi="Arial" w:cs="Arial"/>
                <w:sz w:val="20"/>
                <w:szCs w:val="20"/>
              </w:rPr>
              <w:t>Parent company legal name (if applicable)</w:t>
            </w:r>
          </w:p>
        </w:tc>
        <w:tc>
          <w:tcPr>
            <w:tcW w:w="4111" w:type="dxa"/>
            <w:tcBorders>
              <w:bottom w:val="single" w:sz="4" w:space="0" w:color="auto"/>
            </w:tcBorders>
          </w:tcPr>
          <w:p w14:paraId="426985A7" w14:textId="77777777" w:rsidR="006556AD" w:rsidRPr="00733C0C"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2"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6556AD" w:rsidRPr="00733C0C" w14:paraId="36072C53" w14:textId="77777777" w:rsidTr="5650C241">
        <w:tc>
          <w:tcPr>
            <w:tcW w:w="4815" w:type="dxa"/>
            <w:tcBorders>
              <w:bottom w:val="single" w:sz="4" w:space="0" w:color="auto"/>
            </w:tcBorders>
            <w:shd w:val="clear" w:color="auto" w:fill="auto"/>
          </w:tcPr>
          <w:p w14:paraId="5351C469" w14:textId="5AA2B89D" w:rsidR="006556AD" w:rsidRDefault="006556AD" w:rsidP="00274673">
            <w:pPr>
              <w:widowControl w:val="0"/>
              <w:spacing w:before="100" w:after="100"/>
              <w:rPr>
                <w:rFonts w:ascii="Arial" w:hAnsi="Arial" w:cs="Arial"/>
                <w:sz w:val="20"/>
                <w:szCs w:val="20"/>
              </w:rPr>
            </w:pPr>
            <w:r>
              <w:rPr>
                <w:rFonts w:ascii="Arial" w:hAnsi="Arial" w:cs="Arial"/>
                <w:sz w:val="20"/>
                <w:szCs w:val="20"/>
              </w:rPr>
              <w:t>Information on your shareholders (if applicable)</w:t>
            </w:r>
          </w:p>
        </w:tc>
        <w:tc>
          <w:tcPr>
            <w:tcW w:w="4111" w:type="dxa"/>
            <w:tcBorders>
              <w:bottom w:val="single" w:sz="4" w:space="0" w:color="auto"/>
            </w:tcBorders>
          </w:tcPr>
          <w:p w14:paraId="02E8BF7F" w14:textId="2AD72072" w:rsidR="006556AD" w:rsidRDefault="006556AD"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556AD" w:rsidRPr="00733C0C" w14:paraId="0BEE9CB8" w14:textId="77777777" w:rsidTr="5650C241">
        <w:tc>
          <w:tcPr>
            <w:tcW w:w="4815" w:type="dxa"/>
            <w:tcBorders>
              <w:bottom w:val="single" w:sz="4" w:space="0" w:color="auto"/>
            </w:tcBorders>
            <w:shd w:val="clear" w:color="auto" w:fill="auto"/>
          </w:tcPr>
          <w:p w14:paraId="4A11C714" w14:textId="22AD0938" w:rsidR="006556AD" w:rsidRDefault="006556AD" w:rsidP="00274673">
            <w:pPr>
              <w:widowControl w:val="0"/>
              <w:spacing w:before="100" w:after="100"/>
              <w:rPr>
                <w:rFonts w:ascii="Arial" w:hAnsi="Arial" w:cs="Arial"/>
                <w:sz w:val="20"/>
                <w:szCs w:val="20"/>
              </w:rPr>
            </w:pPr>
            <w:r>
              <w:rPr>
                <w:rFonts w:ascii="Arial" w:hAnsi="Arial" w:cs="Arial"/>
                <w:sz w:val="20"/>
                <w:szCs w:val="20"/>
              </w:rPr>
              <w:t>What is your VAT registration number?</w:t>
            </w:r>
          </w:p>
        </w:tc>
        <w:tc>
          <w:tcPr>
            <w:tcW w:w="4111" w:type="dxa"/>
            <w:tcBorders>
              <w:bottom w:val="single" w:sz="4" w:space="0" w:color="auto"/>
            </w:tcBorders>
          </w:tcPr>
          <w:p w14:paraId="270F2AED" w14:textId="6347600A" w:rsidR="006556AD" w:rsidRDefault="006556AD" w:rsidP="00274673">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DB2460" w:rsidRPr="00733C0C" w14:paraId="7C0C52DC" w14:textId="77777777" w:rsidTr="5650C241">
        <w:tc>
          <w:tcPr>
            <w:tcW w:w="4815" w:type="dxa"/>
            <w:tcBorders>
              <w:top w:val="single" w:sz="4" w:space="0" w:color="auto"/>
              <w:left w:val="single" w:sz="4" w:space="0" w:color="auto"/>
              <w:bottom w:val="single" w:sz="4" w:space="0" w:color="auto"/>
              <w:right w:val="nil"/>
            </w:tcBorders>
            <w:shd w:val="clear" w:color="auto" w:fill="808080" w:themeFill="background1" w:themeFillShade="80"/>
          </w:tcPr>
          <w:p w14:paraId="5059F526" w14:textId="6684787B" w:rsidR="00DB2460" w:rsidRDefault="00142149" w:rsidP="00274673">
            <w:pPr>
              <w:widowControl w:val="0"/>
              <w:tabs>
                <w:tab w:val="left" w:pos="456"/>
              </w:tabs>
              <w:spacing w:before="100" w:after="100"/>
              <w:rPr>
                <w:rFonts w:ascii="Arial" w:hAnsi="Arial" w:cs="Arial"/>
                <w:sz w:val="20"/>
                <w:szCs w:val="20"/>
              </w:rPr>
            </w:pPr>
            <w:r>
              <w:rPr>
                <w:rFonts w:ascii="Arial" w:hAnsi="Arial" w:cs="Arial"/>
                <w:b/>
                <w:color w:val="FFFFFF" w:themeColor="background1"/>
                <w:sz w:val="20"/>
                <w:szCs w:val="20"/>
              </w:rPr>
              <w:t>2</w:t>
            </w:r>
            <w:r w:rsidR="00DB2460">
              <w:rPr>
                <w:rFonts w:ascii="Arial" w:hAnsi="Arial" w:cs="Arial"/>
                <w:b/>
                <w:color w:val="FFFFFF" w:themeColor="background1"/>
                <w:sz w:val="20"/>
                <w:szCs w:val="20"/>
              </w:rPr>
              <w:t>.2</w:t>
            </w:r>
            <w:r w:rsidR="00DB2460" w:rsidRPr="00BF4E74">
              <w:rPr>
                <w:rFonts w:ascii="Arial" w:hAnsi="Arial" w:cs="Arial"/>
                <w:b/>
                <w:color w:val="FFFFFF" w:themeColor="background1"/>
                <w:sz w:val="20"/>
                <w:szCs w:val="20"/>
              </w:rPr>
              <w:t xml:space="preserve">. </w:t>
            </w:r>
            <w:r w:rsidR="00DB2460" w:rsidRPr="00BF4E74">
              <w:rPr>
                <w:rFonts w:ascii="Arial" w:hAnsi="Arial" w:cs="Arial"/>
                <w:b/>
                <w:color w:val="FFFFFF" w:themeColor="background1"/>
                <w:sz w:val="20"/>
                <w:szCs w:val="20"/>
              </w:rPr>
              <w:tab/>
            </w:r>
            <w:r w:rsidR="00DB2460">
              <w:rPr>
                <w:rFonts w:ascii="Arial" w:hAnsi="Arial" w:cs="Arial"/>
                <w:b/>
                <w:color w:val="FFFFFF" w:themeColor="background1"/>
                <w:sz w:val="20"/>
                <w:szCs w:val="20"/>
              </w:rPr>
              <w:t>Track Record</w:t>
            </w:r>
          </w:p>
        </w:tc>
        <w:tc>
          <w:tcPr>
            <w:tcW w:w="4111" w:type="dxa"/>
            <w:tcBorders>
              <w:top w:val="single" w:sz="4" w:space="0" w:color="auto"/>
              <w:left w:val="nil"/>
              <w:bottom w:val="single" w:sz="4" w:space="0" w:color="auto"/>
              <w:right w:val="single" w:sz="4" w:space="0" w:color="auto"/>
            </w:tcBorders>
            <w:shd w:val="clear" w:color="auto" w:fill="808080" w:themeFill="background1" w:themeFillShade="80"/>
          </w:tcPr>
          <w:p w14:paraId="261E8620" w14:textId="77777777" w:rsidR="00DB2460" w:rsidRPr="00777F5A" w:rsidRDefault="00DB2460" w:rsidP="00274673">
            <w:pPr>
              <w:widowControl w:val="0"/>
              <w:spacing w:before="100" w:after="100"/>
              <w:rPr>
                <w:rFonts w:ascii="Arial" w:hAnsi="Arial" w:cs="Arial"/>
                <w:sz w:val="20"/>
                <w:szCs w:val="20"/>
              </w:rPr>
            </w:pPr>
          </w:p>
        </w:tc>
      </w:tr>
      <w:tr w:rsidR="008D16AE" w:rsidRPr="00733C0C" w14:paraId="684DA3F9" w14:textId="77777777" w:rsidTr="5650C241">
        <w:tc>
          <w:tcPr>
            <w:tcW w:w="4815" w:type="dxa"/>
            <w:tcBorders>
              <w:bottom w:val="nil"/>
            </w:tcBorders>
            <w:shd w:val="clear" w:color="auto" w:fill="auto"/>
          </w:tcPr>
          <w:p w14:paraId="1C9D6903" w14:textId="4A986AF6" w:rsidR="008D16AE" w:rsidRDefault="008D16AE" w:rsidP="00274673">
            <w:pPr>
              <w:widowControl w:val="0"/>
              <w:spacing w:before="100" w:after="100"/>
              <w:rPr>
                <w:rFonts w:ascii="Arial" w:hAnsi="Arial" w:cs="Arial"/>
                <w:color w:val="000000" w:themeColor="text1"/>
                <w:sz w:val="20"/>
                <w:szCs w:val="20"/>
              </w:rPr>
            </w:pPr>
            <w:r>
              <w:rPr>
                <w:rFonts w:ascii="Arial" w:hAnsi="Arial" w:cs="Arial"/>
                <w:color w:val="000000" w:themeColor="text1"/>
                <w:sz w:val="20"/>
                <w:szCs w:val="20"/>
              </w:rPr>
              <w:t xml:space="preserve">How many workspaces have you operated? </w:t>
            </w:r>
          </w:p>
        </w:tc>
        <w:tc>
          <w:tcPr>
            <w:tcW w:w="4111" w:type="dxa"/>
            <w:tcBorders>
              <w:bottom w:val="nil"/>
            </w:tcBorders>
          </w:tcPr>
          <w:p w14:paraId="5DD24FD6" w14:textId="297FA012" w:rsidR="008D16AE" w:rsidRPr="009927B6"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08C093C1" w14:textId="77777777" w:rsidTr="5650C241">
        <w:tc>
          <w:tcPr>
            <w:tcW w:w="4815" w:type="dxa"/>
            <w:tcBorders>
              <w:bottom w:val="nil"/>
            </w:tcBorders>
            <w:shd w:val="clear" w:color="auto" w:fill="auto"/>
          </w:tcPr>
          <w:p w14:paraId="6DFB7B81" w14:textId="0746D0D3" w:rsidR="008D16AE" w:rsidRDefault="5B1FD2E2" w:rsidP="00274673">
            <w:pPr>
              <w:widowControl w:val="0"/>
              <w:spacing w:before="100" w:after="100"/>
              <w:rPr>
                <w:rFonts w:ascii="Arial" w:hAnsi="Arial" w:cs="Arial"/>
                <w:sz w:val="20"/>
                <w:szCs w:val="20"/>
              </w:rPr>
            </w:pPr>
            <w:r w:rsidRPr="5650C241">
              <w:rPr>
                <w:rFonts w:ascii="Arial" w:hAnsi="Arial" w:cs="Arial"/>
                <w:color w:val="000000" w:themeColor="text1"/>
                <w:sz w:val="20"/>
                <w:szCs w:val="20"/>
              </w:rPr>
              <w:t>How many workspace</w:t>
            </w:r>
            <w:r w:rsidR="6BBA307E" w:rsidRPr="5650C241">
              <w:rPr>
                <w:rFonts w:ascii="Arial" w:hAnsi="Arial" w:cs="Arial"/>
                <w:color w:val="000000" w:themeColor="text1"/>
                <w:sz w:val="20"/>
                <w:szCs w:val="20"/>
              </w:rPr>
              <w:t>s</w:t>
            </w:r>
            <w:r w:rsidRPr="5650C241">
              <w:rPr>
                <w:rFonts w:ascii="Arial" w:hAnsi="Arial" w:cs="Arial"/>
                <w:color w:val="000000" w:themeColor="text1"/>
                <w:sz w:val="20"/>
                <w:szCs w:val="20"/>
              </w:rPr>
              <w:t xml:space="preserve"> do you currently operate? </w:t>
            </w:r>
          </w:p>
        </w:tc>
        <w:tc>
          <w:tcPr>
            <w:tcW w:w="4111" w:type="dxa"/>
            <w:tcBorders>
              <w:bottom w:val="nil"/>
            </w:tcBorders>
          </w:tcPr>
          <w:p w14:paraId="63BDF082" w14:textId="541AA8FE" w:rsidR="008D16AE" w:rsidRPr="00777F5A"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695584AC" w14:textId="77777777" w:rsidTr="5650C241">
        <w:tc>
          <w:tcPr>
            <w:tcW w:w="4815" w:type="dxa"/>
            <w:tcBorders>
              <w:bottom w:val="nil"/>
            </w:tcBorders>
            <w:shd w:val="clear" w:color="auto" w:fill="auto"/>
          </w:tcPr>
          <w:p w14:paraId="5EF11580" w14:textId="5AC00F4F" w:rsidR="008D16AE" w:rsidRDefault="008D16AE" w:rsidP="00274673">
            <w:pPr>
              <w:widowControl w:val="0"/>
              <w:spacing w:before="100" w:after="100"/>
              <w:rPr>
                <w:rFonts w:ascii="Arial" w:hAnsi="Arial" w:cs="Arial"/>
                <w:sz w:val="20"/>
                <w:szCs w:val="20"/>
              </w:rPr>
            </w:pPr>
            <w:r>
              <w:rPr>
                <w:rFonts w:ascii="Arial" w:hAnsi="Arial" w:cs="Arial"/>
                <w:color w:val="000000" w:themeColor="text1"/>
                <w:sz w:val="20"/>
                <w:szCs w:val="20"/>
              </w:rPr>
              <w:t>What is the total net internal area s</w:t>
            </w:r>
            <w:r w:rsidRPr="0024571D">
              <w:rPr>
                <w:rFonts w:ascii="Arial" w:hAnsi="Arial" w:cs="Arial"/>
                <w:color w:val="000000" w:themeColor="text1"/>
                <w:sz w:val="20"/>
                <w:szCs w:val="20"/>
              </w:rPr>
              <w:t>ize of space</w:t>
            </w:r>
            <w:r>
              <w:rPr>
                <w:rFonts w:ascii="Arial" w:hAnsi="Arial" w:cs="Arial"/>
                <w:color w:val="000000" w:themeColor="text1"/>
                <w:sz w:val="20"/>
                <w:szCs w:val="20"/>
              </w:rPr>
              <w:t>s you currently operate (estimate)?</w:t>
            </w:r>
          </w:p>
        </w:tc>
        <w:tc>
          <w:tcPr>
            <w:tcW w:w="4111" w:type="dxa"/>
            <w:tcBorders>
              <w:bottom w:val="nil"/>
            </w:tcBorders>
          </w:tcPr>
          <w:p w14:paraId="61D2A6CA" w14:textId="1A61B2C9" w:rsidR="008D16AE" w:rsidRPr="00777F5A"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5C75F52E" w14:textId="77777777" w:rsidTr="5650C241">
        <w:tc>
          <w:tcPr>
            <w:tcW w:w="4815" w:type="dxa"/>
            <w:tcBorders>
              <w:bottom w:val="nil"/>
            </w:tcBorders>
            <w:shd w:val="clear" w:color="auto" w:fill="auto"/>
          </w:tcPr>
          <w:p w14:paraId="10CFACE7" w14:textId="79C61948" w:rsidR="008D16AE" w:rsidRDefault="008D16AE" w:rsidP="00274673">
            <w:pPr>
              <w:widowControl w:val="0"/>
              <w:spacing w:before="100" w:after="100"/>
              <w:rPr>
                <w:rFonts w:ascii="Arial" w:hAnsi="Arial" w:cs="Arial"/>
                <w:sz w:val="20"/>
                <w:szCs w:val="20"/>
              </w:rPr>
            </w:pPr>
            <w:r>
              <w:rPr>
                <w:rFonts w:ascii="Arial" w:hAnsi="Arial" w:cs="Arial"/>
                <w:color w:val="000000" w:themeColor="text1"/>
                <w:sz w:val="20"/>
                <w:szCs w:val="20"/>
              </w:rPr>
              <w:t>What is the total number of businesses who currently work from your spaces (estimate)?</w:t>
            </w:r>
          </w:p>
        </w:tc>
        <w:tc>
          <w:tcPr>
            <w:tcW w:w="4111" w:type="dxa"/>
            <w:tcBorders>
              <w:bottom w:val="nil"/>
            </w:tcBorders>
          </w:tcPr>
          <w:p w14:paraId="0A28DB69" w14:textId="7E9C1065" w:rsidR="008D16AE" w:rsidRPr="00777F5A"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04E4F329" w14:textId="77777777" w:rsidTr="5650C241">
        <w:tc>
          <w:tcPr>
            <w:tcW w:w="4815" w:type="dxa"/>
            <w:tcBorders>
              <w:bottom w:val="nil"/>
            </w:tcBorders>
            <w:shd w:val="clear" w:color="auto" w:fill="auto"/>
          </w:tcPr>
          <w:p w14:paraId="344BBBBB" w14:textId="132A7ADE" w:rsidR="008D16AE" w:rsidRDefault="008D16AE" w:rsidP="00274673">
            <w:pPr>
              <w:widowControl w:val="0"/>
              <w:spacing w:before="100" w:after="100"/>
              <w:rPr>
                <w:rFonts w:ascii="Arial" w:hAnsi="Arial" w:cs="Arial"/>
                <w:sz w:val="20"/>
                <w:szCs w:val="20"/>
              </w:rPr>
            </w:pPr>
            <w:r>
              <w:rPr>
                <w:rFonts w:ascii="Arial" w:hAnsi="Arial" w:cs="Arial"/>
                <w:color w:val="000000" w:themeColor="text1"/>
                <w:sz w:val="20"/>
                <w:szCs w:val="20"/>
              </w:rPr>
              <w:t>What is the total number of workstations (desks</w:t>
            </w:r>
            <w:r w:rsidR="00335E16">
              <w:rPr>
                <w:rFonts w:ascii="Arial" w:hAnsi="Arial" w:cs="Arial"/>
                <w:color w:val="000000" w:themeColor="text1"/>
                <w:sz w:val="20"/>
                <w:szCs w:val="20"/>
              </w:rPr>
              <w:t xml:space="preserve"> if applicable</w:t>
            </w:r>
            <w:r>
              <w:rPr>
                <w:rFonts w:ascii="Arial" w:hAnsi="Arial" w:cs="Arial"/>
                <w:color w:val="000000" w:themeColor="text1"/>
                <w:sz w:val="20"/>
                <w:szCs w:val="20"/>
              </w:rPr>
              <w:t>) in your spaces (estimate)?</w:t>
            </w:r>
          </w:p>
        </w:tc>
        <w:tc>
          <w:tcPr>
            <w:tcW w:w="4111" w:type="dxa"/>
            <w:tcBorders>
              <w:bottom w:val="nil"/>
            </w:tcBorders>
          </w:tcPr>
          <w:p w14:paraId="586DBC7D" w14:textId="2FA145F9" w:rsidR="008D16AE" w:rsidRPr="00777F5A"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7A9E824F" w14:textId="77777777" w:rsidTr="5650C241">
        <w:tc>
          <w:tcPr>
            <w:tcW w:w="4815" w:type="dxa"/>
            <w:tcBorders>
              <w:bottom w:val="nil"/>
            </w:tcBorders>
            <w:shd w:val="clear" w:color="auto" w:fill="auto"/>
          </w:tcPr>
          <w:p w14:paraId="5E512703" w14:textId="59063E84" w:rsidR="008D16AE" w:rsidRDefault="008D16AE" w:rsidP="00274673">
            <w:pPr>
              <w:widowControl w:val="0"/>
              <w:spacing w:before="100" w:after="100"/>
              <w:rPr>
                <w:rFonts w:ascii="Arial" w:hAnsi="Arial" w:cs="Arial"/>
                <w:sz w:val="20"/>
                <w:szCs w:val="20"/>
              </w:rPr>
            </w:pPr>
            <w:r>
              <w:rPr>
                <w:rFonts w:ascii="Arial" w:hAnsi="Arial" w:cs="Arial"/>
                <w:color w:val="000000" w:themeColor="text1"/>
                <w:sz w:val="20"/>
                <w:szCs w:val="20"/>
              </w:rPr>
              <w:lastRenderedPageBreak/>
              <w:t xml:space="preserve">What are the names and addresses of each of your workspaces? </w:t>
            </w:r>
          </w:p>
        </w:tc>
        <w:tc>
          <w:tcPr>
            <w:tcW w:w="4111" w:type="dxa"/>
            <w:tcBorders>
              <w:bottom w:val="nil"/>
            </w:tcBorders>
          </w:tcPr>
          <w:p w14:paraId="6A5283FD" w14:textId="5F993EB8" w:rsidR="008D16AE" w:rsidRPr="00777F5A" w:rsidRDefault="008D16AE" w:rsidP="00274673">
            <w:pPr>
              <w:widowControl w:val="0"/>
              <w:spacing w:before="100" w:after="100"/>
              <w:rPr>
                <w:rFonts w:ascii="Arial" w:hAnsi="Arial" w:cs="Arial"/>
                <w:sz w:val="20"/>
                <w:szCs w:val="20"/>
              </w:rPr>
            </w:pPr>
            <w:r w:rsidRPr="009927B6">
              <w:rPr>
                <w:rFonts w:ascii="Arial" w:hAnsi="Arial" w:cs="Arial"/>
                <w:sz w:val="20"/>
                <w:szCs w:val="20"/>
              </w:rPr>
              <w:fldChar w:fldCharType="begin">
                <w:ffData>
                  <w:name w:val="Text23"/>
                  <w:enabled/>
                  <w:calcOnExit w:val="0"/>
                  <w:textInput/>
                </w:ffData>
              </w:fldChar>
            </w:r>
            <w:r w:rsidRPr="009927B6">
              <w:rPr>
                <w:rFonts w:ascii="Arial" w:hAnsi="Arial" w:cs="Arial"/>
                <w:sz w:val="20"/>
                <w:szCs w:val="20"/>
              </w:rPr>
              <w:instrText xml:space="preserve"> FORMTEXT </w:instrText>
            </w:r>
            <w:r w:rsidRPr="009927B6">
              <w:rPr>
                <w:rFonts w:ascii="Arial" w:hAnsi="Arial" w:cs="Arial"/>
                <w:sz w:val="20"/>
                <w:szCs w:val="20"/>
              </w:rPr>
            </w:r>
            <w:r w:rsidRPr="009927B6">
              <w:rPr>
                <w:rFonts w:ascii="Arial" w:hAnsi="Arial" w:cs="Arial"/>
                <w:sz w:val="20"/>
                <w:szCs w:val="20"/>
              </w:rPr>
              <w:fldChar w:fldCharType="separate"/>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noProof/>
                <w:sz w:val="20"/>
                <w:szCs w:val="20"/>
              </w:rPr>
              <w:t> </w:t>
            </w:r>
            <w:r w:rsidRPr="009927B6">
              <w:rPr>
                <w:rFonts w:ascii="Arial" w:hAnsi="Arial" w:cs="Arial"/>
                <w:sz w:val="20"/>
                <w:szCs w:val="20"/>
              </w:rPr>
              <w:fldChar w:fldCharType="end"/>
            </w:r>
          </w:p>
        </w:tc>
      </w:tr>
      <w:tr w:rsidR="008D16AE" w:rsidRPr="00733C0C" w14:paraId="70339D76" w14:textId="77777777" w:rsidTr="5650C241">
        <w:tc>
          <w:tcPr>
            <w:tcW w:w="4815" w:type="dxa"/>
            <w:tcBorders>
              <w:bottom w:val="single" w:sz="4" w:space="0" w:color="auto"/>
            </w:tcBorders>
            <w:shd w:val="clear" w:color="auto" w:fill="auto"/>
          </w:tcPr>
          <w:p w14:paraId="5971F8E6" w14:textId="4DBF48B2" w:rsidR="00272FE2" w:rsidRPr="00272FE2" w:rsidRDefault="002E04CD" w:rsidP="5650C241">
            <w:pPr>
              <w:widowControl w:val="0"/>
              <w:tabs>
                <w:tab w:val="left" w:pos="1033"/>
              </w:tabs>
              <w:spacing w:before="100" w:after="100"/>
              <w:rPr>
                <w:rFonts w:ascii="Arial" w:eastAsia="Arial" w:hAnsi="Arial" w:cs="Arial"/>
                <w:sz w:val="20"/>
                <w:szCs w:val="20"/>
              </w:rPr>
            </w:pPr>
            <w:r w:rsidRPr="5650C241">
              <w:rPr>
                <w:rFonts w:ascii="Arial" w:eastAsia="Arial" w:hAnsi="Arial" w:cs="Arial"/>
                <w:sz w:val="20"/>
                <w:szCs w:val="20"/>
              </w:rPr>
              <w:t xml:space="preserve">Please provide details </w:t>
            </w:r>
            <w:r w:rsidR="1809A32D" w:rsidRPr="5650C241">
              <w:rPr>
                <w:rFonts w:ascii="Arial" w:eastAsia="Arial" w:hAnsi="Arial" w:cs="Arial"/>
                <w:sz w:val="20"/>
                <w:szCs w:val="20"/>
              </w:rPr>
              <w:t xml:space="preserve">on your experience and/or capability </w:t>
            </w:r>
            <w:r w:rsidRPr="5650C241">
              <w:rPr>
                <w:rFonts w:ascii="Arial" w:eastAsia="Arial" w:hAnsi="Arial" w:cs="Arial"/>
                <w:sz w:val="20"/>
                <w:szCs w:val="20"/>
              </w:rPr>
              <w:t>in delivering affordable and supportive workspace</w:t>
            </w:r>
            <w:r w:rsidR="1809A32D" w:rsidRPr="5650C241">
              <w:rPr>
                <w:rFonts w:ascii="Arial" w:eastAsia="Arial" w:hAnsi="Arial" w:cs="Arial"/>
                <w:sz w:val="20"/>
                <w:szCs w:val="20"/>
              </w:rPr>
              <w:t>.</w:t>
            </w:r>
            <w:r w:rsidR="77D30B32" w:rsidRPr="5650C241">
              <w:rPr>
                <w:rFonts w:ascii="Arial" w:eastAsia="Arial" w:hAnsi="Arial" w:cs="Arial"/>
                <w:sz w:val="20"/>
                <w:szCs w:val="20"/>
              </w:rPr>
              <w:t xml:space="preserve"> (Max</w:t>
            </w:r>
            <w:r w:rsidR="2D07A5EF" w:rsidRPr="5650C241">
              <w:rPr>
                <w:rFonts w:ascii="Arial" w:eastAsia="Arial" w:hAnsi="Arial" w:cs="Arial"/>
                <w:sz w:val="20"/>
                <w:szCs w:val="20"/>
              </w:rPr>
              <w:t xml:space="preserve"> 750</w:t>
            </w:r>
            <w:r w:rsidR="77D30B32" w:rsidRPr="5650C241">
              <w:rPr>
                <w:rFonts w:ascii="Arial" w:eastAsia="Arial" w:hAnsi="Arial" w:cs="Arial"/>
                <w:sz w:val="20"/>
                <w:szCs w:val="20"/>
              </w:rPr>
              <w:t xml:space="preserve"> words.)</w:t>
            </w:r>
            <w:r w:rsidR="1809A32D" w:rsidRPr="5650C241">
              <w:rPr>
                <w:rFonts w:ascii="Arial" w:eastAsia="Arial" w:hAnsi="Arial" w:cs="Arial"/>
                <w:sz w:val="20"/>
                <w:szCs w:val="20"/>
              </w:rPr>
              <w:t xml:space="preserve"> Please ensure </w:t>
            </w:r>
            <w:r w:rsidR="3BCCA6CE" w:rsidRPr="5650C241">
              <w:rPr>
                <w:rFonts w:ascii="Arial" w:eastAsia="Arial" w:hAnsi="Arial" w:cs="Arial"/>
                <w:sz w:val="20"/>
                <w:szCs w:val="20"/>
              </w:rPr>
              <w:t>you pro</w:t>
            </w:r>
            <w:r w:rsidR="0D9E809C" w:rsidRPr="5650C241">
              <w:rPr>
                <w:rFonts w:ascii="Arial" w:eastAsia="Arial" w:hAnsi="Arial" w:cs="Arial"/>
                <w:sz w:val="20"/>
                <w:szCs w:val="20"/>
              </w:rPr>
              <w:t>vi</w:t>
            </w:r>
            <w:r w:rsidR="3BCCA6CE" w:rsidRPr="5650C241">
              <w:rPr>
                <w:rFonts w:ascii="Arial" w:eastAsia="Arial" w:hAnsi="Arial" w:cs="Arial"/>
                <w:sz w:val="20"/>
                <w:szCs w:val="20"/>
              </w:rPr>
              <w:t>de</w:t>
            </w:r>
            <w:r w:rsidR="1809A32D" w:rsidRPr="5650C241">
              <w:rPr>
                <w:rFonts w:ascii="Arial" w:eastAsia="Arial" w:hAnsi="Arial" w:cs="Arial"/>
                <w:sz w:val="20"/>
                <w:szCs w:val="20"/>
              </w:rPr>
              <w:t xml:space="preserve"> details on</w:t>
            </w:r>
            <w:r w:rsidRPr="5650C241">
              <w:rPr>
                <w:rFonts w:ascii="Arial" w:eastAsia="Arial" w:hAnsi="Arial" w:cs="Arial"/>
                <w:sz w:val="20"/>
                <w:szCs w:val="20"/>
              </w:rPr>
              <w:t xml:space="preserve"> the following: </w:t>
            </w:r>
          </w:p>
          <w:p w14:paraId="47A33395" w14:textId="481D5B11" w:rsidR="003F3D1A" w:rsidRDefault="1809A32D"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d</w:t>
            </w:r>
            <w:r w:rsidR="002E04CD" w:rsidRPr="5650C241">
              <w:rPr>
                <w:rFonts w:eastAsia="Arial"/>
                <w:sz w:val="20"/>
                <w:szCs w:val="20"/>
              </w:rPr>
              <w:t xml:space="preserve">esigning, </w:t>
            </w:r>
            <w:r w:rsidRPr="5650C241">
              <w:rPr>
                <w:rFonts w:eastAsia="Arial"/>
                <w:sz w:val="20"/>
                <w:szCs w:val="20"/>
              </w:rPr>
              <w:t xml:space="preserve">building, refurbishing, </w:t>
            </w:r>
            <w:r w:rsidR="002E04CD" w:rsidRPr="5650C241">
              <w:rPr>
                <w:rFonts w:eastAsia="Arial"/>
                <w:sz w:val="20"/>
                <w:szCs w:val="20"/>
              </w:rPr>
              <w:t>fitting out</w:t>
            </w:r>
            <w:r w:rsidRPr="5650C241">
              <w:rPr>
                <w:rFonts w:eastAsia="Arial"/>
                <w:sz w:val="20"/>
                <w:szCs w:val="20"/>
              </w:rPr>
              <w:t xml:space="preserve"> and/or improving affordable and supportive workspace</w:t>
            </w:r>
          </w:p>
          <w:p w14:paraId="7D3AC255" w14:textId="79185CB4" w:rsidR="003F3D1A" w:rsidRPr="003F3D1A" w:rsidRDefault="1809A32D"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 xml:space="preserve">profitably operating affordable and supportive in zones 1 and 2 in London </w:t>
            </w:r>
          </w:p>
          <w:p w14:paraId="5488D305" w14:textId="4E19EF48" w:rsidR="003F3D1A" w:rsidRDefault="1809A32D"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m</w:t>
            </w:r>
            <w:r w:rsidR="002E04CD" w:rsidRPr="5650C241">
              <w:rPr>
                <w:rFonts w:eastAsia="Arial"/>
                <w:sz w:val="20"/>
                <w:szCs w:val="20"/>
              </w:rPr>
              <w:t xml:space="preserve">aking workspace genuinely affordable and/or supportive for end users in a meaningful proportion or </w:t>
            </w:r>
            <w:proofErr w:type="gramStart"/>
            <w:r w:rsidR="002E04CD" w:rsidRPr="5650C241">
              <w:rPr>
                <w:rFonts w:eastAsia="Arial"/>
                <w:sz w:val="20"/>
                <w:szCs w:val="20"/>
              </w:rPr>
              <w:t>all of</w:t>
            </w:r>
            <w:proofErr w:type="gramEnd"/>
            <w:r w:rsidR="002E04CD" w:rsidRPr="5650C241">
              <w:rPr>
                <w:rFonts w:eastAsia="Arial"/>
                <w:sz w:val="20"/>
                <w:szCs w:val="20"/>
              </w:rPr>
              <w:t xml:space="preserve"> your workspaces</w:t>
            </w:r>
          </w:p>
          <w:p w14:paraId="34183218" w14:textId="77777777" w:rsidR="00335E16" w:rsidRDefault="002E04CD"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recruiting tenants and curating an appropriate tenant mix of organisations</w:t>
            </w:r>
          </w:p>
          <w:p w14:paraId="0C9E1152" w14:textId="7DEA1611" w:rsidR="00E218EA" w:rsidRPr="00F85468" w:rsidRDefault="31FCAAFD"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tracking measured outputs, diversity monitoring</w:t>
            </w:r>
            <w:r w:rsidR="02E7CE62" w:rsidRPr="5650C241">
              <w:rPr>
                <w:rFonts w:eastAsia="Arial"/>
                <w:sz w:val="20"/>
                <w:szCs w:val="20"/>
              </w:rPr>
              <w:t xml:space="preserve"> and reporting to a funding body</w:t>
            </w:r>
          </w:p>
        </w:tc>
        <w:tc>
          <w:tcPr>
            <w:tcW w:w="4111" w:type="dxa"/>
            <w:tcBorders>
              <w:bottom w:val="single" w:sz="4" w:space="0" w:color="auto"/>
            </w:tcBorders>
          </w:tcPr>
          <w:p w14:paraId="270B1BBB" w14:textId="5EE37668" w:rsidR="008D16AE" w:rsidRPr="00777F5A" w:rsidRDefault="003F3D1A"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F3D1A" w:rsidRPr="00733C0C" w14:paraId="2C76B8E6" w14:textId="77777777" w:rsidTr="5650C241">
        <w:tc>
          <w:tcPr>
            <w:tcW w:w="4815" w:type="dxa"/>
            <w:tcBorders>
              <w:bottom w:val="single" w:sz="4" w:space="0" w:color="auto"/>
            </w:tcBorders>
            <w:shd w:val="clear" w:color="auto" w:fill="auto"/>
          </w:tcPr>
          <w:p w14:paraId="2EF996C9" w14:textId="3AC96CFF" w:rsidR="003F3D1A" w:rsidRPr="00272FE2" w:rsidRDefault="003F3D1A" w:rsidP="00274673">
            <w:pPr>
              <w:widowControl w:val="0"/>
              <w:tabs>
                <w:tab w:val="left" w:pos="1033"/>
              </w:tabs>
              <w:spacing w:before="100" w:after="100"/>
              <w:rPr>
                <w:rFonts w:ascii="Arial" w:hAnsi="Arial" w:cs="Arial"/>
                <w:iCs/>
                <w:sz w:val="20"/>
                <w:szCs w:val="20"/>
              </w:rPr>
            </w:pPr>
            <w:r>
              <w:rPr>
                <w:rFonts w:ascii="Arial" w:hAnsi="Arial" w:cs="Arial"/>
                <w:iCs/>
                <w:sz w:val="20"/>
                <w:szCs w:val="20"/>
              </w:rPr>
              <w:t xml:space="preserve">Please provide details on your experience in </w:t>
            </w:r>
            <w:r w:rsidRPr="003F3D1A">
              <w:rPr>
                <w:rFonts w:ascii="Arial" w:hAnsi="Arial" w:cs="Arial"/>
                <w:iCs/>
                <w:sz w:val="20"/>
                <w:szCs w:val="20"/>
              </w:rPr>
              <w:t xml:space="preserve">delivering </w:t>
            </w:r>
            <w:r>
              <w:rPr>
                <w:rFonts w:ascii="Arial" w:hAnsi="Arial" w:cs="Arial"/>
                <w:iCs/>
                <w:sz w:val="20"/>
                <w:szCs w:val="20"/>
              </w:rPr>
              <w:t>business support</w:t>
            </w:r>
            <w:r w:rsidR="008931B6">
              <w:rPr>
                <w:rFonts w:ascii="Arial" w:hAnsi="Arial" w:cs="Arial"/>
                <w:iCs/>
                <w:sz w:val="20"/>
                <w:szCs w:val="20"/>
              </w:rPr>
              <w:t xml:space="preserve"> at your workspaces (</w:t>
            </w:r>
            <w:r w:rsidR="008931B6" w:rsidRPr="008931B6">
              <w:rPr>
                <w:rFonts w:ascii="Arial" w:hAnsi="Arial" w:cs="Arial"/>
                <w:iCs/>
                <w:sz w:val="20"/>
                <w:szCs w:val="20"/>
              </w:rPr>
              <w:t>if you don’t have such experience, please demonstrate that you have the capability and commitment to competently do so?)</w:t>
            </w:r>
            <w:r>
              <w:rPr>
                <w:rFonts w:ascii="Arial" w:hAnsi="Arial" w:cs="Arial"/>
                <w:iCs/>
                <w:sz w:val="20"/>
                <w:szCs w:val="20"/>
              </w:rPr>
              <w:t xml:space="preserve"> </w:t>
            </w:r>
            <w:r w:rsidR="00BA562C">
              <w:rPr>
                <w:rFonts w:ascii="Arial" w:hAnsi="Arial" w:cs="Arial"/>
                <w:iCs/>
                <w:sz w:val="20"/>
                <w:szCs w:val="20"/>
              </w:rPr>
              <w:t xml:space="preserve">(Max 250 words.) </w:t>
            </w:r>
            <w:r>
              <w:rPr>
                <w:rFonts w:ascii="Arial" w:hAnsi="Arial" w:cs="Arial"/>
                <w:iCs/>
                <w:sz w:val="20"/>
                <w:szCs w:val="20"/>
              </w:rPr>
              <w:t xml:space="preserve">Please ensure your </w:t>
            </w:r>
            <w:r w:rsidR="008B29EA">
              <w:rPr>
                <w:rFonts w:ascii="Arial" w:hAnsi="Arial" w:cs="Arial"/>
                <w:iCs/>
                <w:sz w:val="20"/>
                <w:szCs w:val="20"/>
              </w:rPr>
              <w:t>provide</w:t>
            </w:r>
            <w:r>
              <w:rPr>
                <w:rFonts w:ascii="Arial" w:hAnsi="Arial" w:cs="Arial"/>
                <w:iCs/>
                <w:sz w:val="20"/>
                <w:szCs w:val="20"/>
              </w:rPr>
              <w:t xml:space="preserve"> details on</w:t>
            </w:r>
            <w:r w:rsidRPr="003F3D1A">
              <w:rPr>
                <w:rFonts w:ascii="Arial" w:hAnsi="Arial" w:cs="Arial"/>
                <w:iCs/>
                <w:sz w:val="20"/>
                <w:szCs w:val="20"/>
              </w:rPr>
              <w:t xml:space="preserve"> the following</w:t>
            </w:r>
            <w:r>
              <w:rPr>
                <w:rFonts w:ascii="Arial" w:hAnsi="Arial" w:cs="Arial"/>
                <w:iCs/>
                <w:sz w:val="20"/>
                <w:szCs w:val="20"/>
              </w:rPr>
              <w:t xml:space="preserve">: </w:t>
            </w:r>
          </w:p>
          <w:p w14:paraId="2D2E5B8A" w14:textId="326DDC8F" w:rsidR="00BA562C" w:rsidRDefault="77D30B32" w:rsidP="5650C241">
            <w:pPr>
              <w:pStyle w:val="ListParagraph"/>
              <w:keepNext w:val="0"/>
              <w:keepLines w:val="0"/>
              <w:widowControl w:val="0"/>
              <w:numPr>
                <w:ilvl w:val="0"/>
                <w:numId w:val="0"/>
              </w:numPr>
              <w:spacing w:before="100" w:after="100" w:line="240" w:lineRule="auto"/>
              <w:ind w:left="360"/>
              <w:rPr>
                <w:sz w:val="20"/>
                <w:szCs w:val="20"/>
              </w:rPr>
            </w:pPr>
            <w:r w:rsidRPr="5650C241">
              <w:rPr>
                <w:sz w:val="20"/>
                <w:szCs w:val="20"/>
              </w:rPr>
              <w:t>business support for your members/tenants</w:t>
            </w:r>
          </w:p>
          <w:p w14:paraId="2809547D" w14:textId="1C3FDBAB" w:rsidR="00BA562C" w:rsidRDefault="77D30B32" w:rsidP="5650C241">
            <w:pPr>
              <w:pStyle w:val="ListParagraph"/>
              <w:keepNext w:val="0"/>
              <w:keepLines w:val="0"/>
              <w:widowControl w:val="0"/>
              <w:numPr>
                <w:ilvl w:val="0"/>
                <w:numId w:val="0"/>
              </w:numPr>
              <w:spacing w:before="100" w:after="100" w:line="240" w:lineRule="auto"/>
              <w:ind w:left="360"/>
              <w:rPr>
                <w:sz w:val="20"/>
                <w:szCs w:val="20"/>
              </w:rPr>
            </w:pPr>
            <w:r w:rsidRPr="5650C241">
              <w:rPr>
                <w:sz w:val="20"/>
                <w:szCs w:val="20"/>
              </w:rPr>
              <w:t>business support for the wider business community (particularly experience in supporting an innovation-led sector)</w:t>
            </w:r>
          </w:p>
          <w:p w14:paraId="5DAE29A0" w14:textId="50B0BD9F" w:rsidR="003F3D1A" w:rsidRPr="00BA562C" w:rsidRDefault="77D30B32" w:rsidP="5650C241">
            <w:pPr>
              <w:pStyle w:val="ListParagraph"/>
              <w:keepNext w:val="0"/>
              <w:keepLines w:val="0"/>
              <w:widowControl w:val="0"/>
              <w:numPr>
                <w:ilvl w:val="0"/>
                <w:numId w:val="0"/>
              </w:numPr>
              <w:spacing w:before="100" w:after="100" w:line="240" w:lineRule="auto"/>
              <w:ind w:left="360"/>
              <w:rPr>
                <w:sz w:val="20"/>
                <w:szCs w:val="20"/>
              </w:rPr>
            </w:pPr>
            <w:r w:rsidRPr="5650C241">
              <w:rPr>
                <w:sz w:val="20"/>
                <w:szCs w:val="20"/>
              </w:rPr>
              <w:t>fostering an environment of peer-to-peer support.</w:t>
            </w:r>
          </w:p>
        </w:tc>
        <w:tc>
          <w:tcPr>
            <w:tcW w:w="4111" w:type="dxa"/>
            <w:tcBorders>
              <w:bottom w:val="single" w:sz="4" w:space="0" w:color="auto"/>
            </w:tcBorders>
          </w:tcPr>
          <w:p w14:paraId="7D7FD762" w14:textId="5D202A45" w:rsidR="003F3D1A" w:rsidRPr="00777F5A" w:rsidRDefault="003F3D1A"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82A12" w:rsidRPr="00733C0C" w14:paraId="3E7B412A" w14:textId="77777777" w:rsidTr="5650C241">
        <w:tc>
          <w:tcPr>
            <w:tcW w:w="4815" w:type="dxa"/>
            <w:tcBorders>
              <w:bottom w:val="single" w:sz="4" w:space="0" w:color="auto"/>
            </w:tcBorders>
            <w:shd w:val="clear" w:color="auto" w:fill="auto"/>
          </w:tcPr>
          <w:p w14:paraId="60A48731" w14:textId="230D3F23" w:rsidR="00A82A12" w:rsidRPr="00272FE2" w:rsidRDefault="00A82A12" w:rsidP="00274673">
            <w:pPr>
              <w:widowControl w:val="0"/>
              <w:tabs>
                <w:tab w:val="left" w:pos="1033"/>
              </w:tabs>
              <w:spacing w:before="100" w:after="100"/>
              <w:rPr>
                <w:rFonts w:ascii="Arial" w:hAnsi="Arial" w:cs="Arial"/>
                <w:iCs/>
                <w:sz w:val="20"/>
                <w:szCs w:val="20"/>
              </w:rPr>
            </w:pPr>
            <w:r>
              <w:rPr>
                <w:rFonts w:ascii="Arial" w:hAnsi="Arial" w:cs="Arial"/>
                <w:iCs/>
                <w:sz w:val="20"/>
                <w:szCs w:val="20"/>
              </w:rPr>
              <w:t xml:space="preserve">Please provide details on </w:t>
            </w:r>
            <w:r w:rsidR="000B0DA9">
              <w:rPr>
                <w:rFonts w:ascii="Arial" w:hAnsi="Arial" w:cs="Arial"/>
                <w:iCs/>
                <w:sz w:val="20"/>
                <w:szCs w:val="20"/>
              </w:rPr>
              <w:t xml:space="preserve">both </w:t>
            </w:r>
            <w:r>
              <w:rPr>
                <w:rFonts w:ascii="Arial" w:hAnsi="Arial" w:cs="Arial"/>
                <w:iCs/>
                <w:sz w:val="20"/>
                <w:szCs w:val="20"/>
              </w:rPr>
              <w:t xml:space="preserve">your </w:t>
            </w:r>
            <w:r w:rsidR="008B29EA">
              <w:rPr>
                <w:rFonts w:ascii="Arial" w:hAnsi="Arial" w:cs="Arial"/>
                <w:iCs/>
                <w:sz w:val="20"/>
                <w:szCs w:val="20"/>
              </w:rPr>
              <w:t xml:space="preserve">commitment to social value </w:t>
            </w:r>
            <w:r w:rsidR="000B0DA9">
              <w:rPr>
                <w:rFonts w:ascii="Arial" w:hAnsi="Arial" w:cs="Arial"/>
                <w:iCs/>
                <w:sz w:val="20"/>
                <w:szCs w:val="20"/>
              </w:rPr>
              <w:t>and</w:t>
            </w:r>
            <w:r w:rsidR="008B29EA">
              <w:rPr>
                <w:rFonts w:ascii="Arial" w:hAnsi="Arial" w:cs="Arial"/>
                <w:iCs/>
                <w:sz w:val="20"/>
                <w:szCs w:val="20"/>
              </w:rPr>
              <w:t xml:space="preserve"> your </w:t>
            </w:r>
            <w:r>
              <w:rPr>
                <w:rFonts w:ascii="Arial" w:hAnsi="Arial" w:cs="Arial"/>
                <w:iCs/>
                <w:sz w:val="20"/>
                <w:szCs w:val="20"/>
              </w:rPr>
              <w:t xml:space="preserve">experience </w:t>
            </w:r>
            <w:r w:rsidR="00F966D8">
              <w:rPr>
                <w:rFonts w:ascii="Arial" w:hAnsi="Arial" w:cs="Arial"/>
                <w:iCs/>
                <w:sz w:val="20"/>
                <w:szCs w:val="20"/>
              </w:rPr>
              <w:t>in delivering social value at your workspace (or</w:t>
            </w:r>
            <w:r w:rsidR="00F966D8" w:rsidRPr="00F966D8">
              <w:rPr>
                <w:rFonts w:ascii="Arial" w:hAnsi="Arial" w:cs="Arial"/>
                <w:iCs/>
                <w:sz w:val="20"/>
                <w:szCs w:val="20"/>
              </w:rPr>
              <w:t xml:space="preserve"> if you don’t have such experience, please demonstrate that you have the capability and commitment to do so?)</w:t>
            </w:r>
            <w:r>
              <w:rPr>
                <w:rFonts w:ascii="Arial" w:hAnsi="Arial" w:cs="Arial"/>
                <w:iCs/>
                <w:sz w:val="20"/>
                <w:szCs w:val="20"/>
              </w:rPr>
              <w:t xml:space="preserve">.  (Max 250 words.) Please </w:t>
            </w:r>
            <w:r w:rsidR="008B29EA">
              <w:rPr>
                <w:rFonts w:ascii="Arial" w:hAnsi="Arial" w:cs="Arial"/>
                <w:iCs/>
                <w:sz w:val="20"/>
                <w:szCs w:val="20"/>
              </w:rPr>
              <w:t>ensure you provide</w:t>
            </w:r>
            <w:r>
              <w:rPr>
                <w:rFonts w:ascii="Arial" w:hAnsi="Arial" w:cs="Arial"/>
                <w:iCs/>
                <w:sz w:val="20"/>
                <w:szCs w:val="20"/>
              </w:rPr>
              <w:t xml:space="preserve"> details on</w:t>
            </w:r>
            <w:r w:rsidRPr="003F3D1A">
              <w:rPr>
                <w:rFonts w:ascii="Arial" w:hAnsi="Arial" w:cs="Arial"/>
                <w:iCs/>
                <w:sz w:val="20"/>
                <w:szCs w:val="20"/>
              </w:rPr>
              <w:t xml:space="preserve"> the following</w:t>
            </w:r>
            <w:r>
              <w:rPr>
                <w:rFonts w:ascii="Arial" w:hAnsi="Arial" w:cs="Arial"/>
                <w:iCs/>
                <w:sz w:val="20"/>
                <w:szCs w:val="20"/>
              </w:rPr>
              <w:t xml:space="preserve">: </w:t>
            </w:r>
          </w:p>
          <w:p w14:paraId="6764CAF0" w14:textId="4E3BF290" w:rsidR="008B29EA" w:rsidRDefault="3BCCA6CE" w:rsidP="5650C241">
            <w:pPr>
              <w:widowControl w:val="0"/>
              <w:spacing w:before="100" w:after="100"/>
              <w:ind w:left="360"/>
              <w:rPr>
                <w:rFonts w:ascii="Arial" w:eastAsia="Arial" w:hAnsi="Arial" w:cs="Arial"/>
                <w:sz w:val="20"/>
                <w:szCs w:val="20"/>
              </w:rPr>
            </w:pPr>
            <w:r w:rsidRPr="5650C241">
              <w:rPr>
                <w:rFonts w:ascii="Arial" w:eastAsia="Arial" w:hAnsi="Arial" w:cs="Arial"/>
                <w:sz w:val="20"/>
                <w:szCs w:val="20"/>
              </w:rPr>
              <w:t xml:space="preserve">enabling cultural and/or local residential community events to take place </w:t>
            </w:r>
            <w:r w:rsidR="2D07A5EF" w:rsidRPr="5650C241">
              <w:rPr>
                <w:rFonts w:ascii="Arial" w:eastAsia="Arial" w:hAnsi="Arial" w:cs="Arial"/>
                <w:sz w:val="20"/>
                <w:szCs w:val="20"/>
              </w:rPr>
              <w:t>within</w:t>
            </w:r>
            <w:r w:rsidRPr="5650C241">
              <w:rPr>
                <w:rFonts w:ascii="Arial" w:eastAsia="Arial" w:hAnsi="Arial" w:cs="Arial"/>
                <w:sz w:val="20"/>
                <w:szCs w:val="20"/>
              </w:rPr>
              <w:t xml:space="preserve"> </w:t>
            </w:r>
            <w:proofErr w:type="gramStart"/>
            <w:r w:rsidRPr="5650C241">
              <w:rPr>
                <w:rFonts w:ascii="Arial" w:eastAsia="Arial" w:hAnsi="Arial" w:cs="Arial"/>
                <w:sz w:val="20"/>
                <w:szCs w:val="20"/>
              </w:rPr>
              <w:t>workspaces</w:t>
            </w:r>
            <w:proofErr w:type="gramEnd"/>
          </w:p>
          <w:p w14:paraId="152C33AE" w14:textId="2C247D1E" w:rsidR="008B29EA" w:rsidRDefault="3BCCA6CE" w:rsidP="5650C241">
            <w:pPr>
              <w:widowControl w:val="0"/>
              <w:spacing w:before="100" w:after="100"/>
              <w:ind w:left="360"/>
              <w:rPr>
                <w:rFonts w:ascii="Arial" w:eastAsia="Arial" w:hAnsi="Arial" w:cs="Arial"/>
                <w:sz w:val="20"/>
                <w:szCs w:val="20"/>
              </w:rPr>
            </w:pPr>
            <w:r w:rsidRPr="5650C241">
              <w:rPr>
                <w:rFonts w:ascii="Arial" w:eastAsia="Arial" w:hAnsi="Arial" w:cs="Arial"/>
                <w:sz w:val="20"/>
                <w:szCs w:val="20"/>
              </w:rPr>
              <w:t xml:space="preserve">promoting workspace tenant opportunities, </w:t>
            </w:r>
            <w:proofErr w:type="gramStart"/>
            <w:r w:rsidRPr="5650C241">
              <w:rPr>
                <w:rFonts w:ascii="Arial" w:eastAsia="Arial" w:hAnsi="Arial" w:cs="Arial"/>
                <w:sz w:val="20"/>
                <w:szCs w:val="20"/>
              </w:rPr>
              <w:t>services</w:t>
            </w:r>
            <w:proofErr w:type="gramEnd"/>
            <w:r w:rsidRPr="5650C241">
              <w:rPr>
                <w:rFonts w:ascii="Arial" w:eastAsia="Arial" w:hAnsi="Arial" w:cs="Arial"/>
                <w:sz w:val="20"/>
                <w:szCs w:val="20"/>
              </w:rPr>
              <w:t xml:space="preserve"> and events to residents local to your workspace/s – particularly s</w:t>
            </w:r>
            <w:r w:rsidR="624C8693" w:rsidRPr="5650C241">
              <w:rPr>
                <w:rFonts w:ascii="Arial" w:eastAsia="Arial" w:hAnsi="Arial" w:cs="Arial"/>
                <w:sz w:val="20"/>
                <w:szCs w:val="20"/>
              </w:rPr>
              <w:t xml:space="preserve"> people</w:t>
            </w:r>
            <w:r w:rsidR="2D07A5EF" w:rsidRPr="5650C241">
              <w:rPr>
                <w:rFonts w:ascii="Arial" w:eastAsia="Arial" w:hAnsi="Arial" w:cs="Arial"/>
                <w:sz w:val="20"/>
                <w:szCs w:val="20"/>
              </w:rPr>
              <w:t xml:space="preserve"> from disadvantaged backgrounds</w:t>
            </w:r>
          </w:p>
          <w:p w14:paraId="544E359B" w14:textId="2976F8FB" w:rsidR="008B29EA" w:rsidRDefault="3BCCA6CE" w:rsidP="5650C241">
            <w:pPr>
              <w:widowControl w:val="0"/>
              <w:spacing w:before="100" w:after="100"/>
              <w:ind w:left="360"/>
              <w:rPr>
                <w:rFonts w:ascii="Arial" w:eastAsia="Arial" w:hAnsi="Arial" w:cs="Arial"/>
                <w:sz w:val="20"/>
                <w:szCs w:val="20"/>
              </w:rPr>
            </w:pPr>
            <w:r w:rsidRPr="5650C241">
              <w:rPr>
                <w:rFonts w:ascii="Arial" w:eastAsia="Arial" w:hAnsi="Arial" w:cs="Arial"/>
                <w:sz w:val="20"/>
                <w:szCs w:val="20"/>
              </w:rPr>
              <w:t xml:space="preserve">engaging with charities, social </w:t>
            </w:r>
            <w:proofErr w:type="gramStart"/>
            <w:r w:rsidRPr="5650C241">
              <w:rPr>
                <w:rFonts w:ascii="Arial" w:eastAsia="Arial" w:hAnsi="Arial" w:cs="Arial"/>
                <w:sz w:val="20"/>
                <w:szCs w:val="20"/>
              </w:rPr>
              <w:t>enterprises</w:t>
            </w:r>
            <w:proofErr w:type="gramEnd"/>
            <w:r w:rsidRPr="5650C241">
              <w:rPr>
                <w:rFonts w:ascii="Arial" w:eastAsia="Arial" w:hAnsi="Arial" w:cs="Arial"/>
                <w:sz w:val="20"/>
                <w:szCs w:val="20"/>
              </w:rPr>
              <w:t xml:space="preserve"> and cultural activities local to your workspaces</w:t>
            </w:r>
          </w:p>
          <w:p w14:paraId="61A0116A" w14:textId="11F151C6" w:rsidR="00A82A12" w:rsidRPr="008B29EA" w:rsidRDefault="3BCCA6CE" w:rsidP="5650C241">
            <w:pPr>
              <w:pStyle w:val="ListParagraph"/>
              <w:keepNext w:val="0"/>
              <w:keepLines w:val="0"/>
              <w:widowControl w:val="0"/>
              <w:numPr>
                <w:ilvl w:val="0"/>
                <w:numId w:val="0"/>
              </w:numPr>
              <w:spacing w:before="100" w:after="100" w:line="240" w:lineRule="auto"/>
              <w:ind w:left="360"/>
              <w:rPr>
                <w:rFonts w:eastAsia="Arial"/>
                <w:sz w:val="20"/>
                <w:szCs w:val="20"/>
              </w:rPr>
            </w:pPr>
            <w:r w:rsidRPr="5650C241">
              <w:rPr>
                <w:rFonts w:eastAsia="Arial"/>
                <w:sz w:val="20"/>
                <w:szCs w:val="20"/>
              </w:rPr>
              <w:t>creating employment and training opportunities for residents local to your workspaces</w:t>
            </w:r>
          </w:p>
        </w:tc>
        <w:tc>
          <w:tcPr>
            <w:tcW w:w="4111" w:type="dxa"/>
            <w:tcBorders>
              <w:bottom w:val="single" w:sz="4" w:space="0" w:color="auto"/>
            </w:tcBorders>
          </w:tcPr>
          <w:p w14:paraId="54C902BF" w14:textId="09722736" w:rsidR="00A82A12" w:rsidRPr="00777F5A" w:rsidRDefault="00A82A12" w:rsidP="00274673">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F3D1A" w14:paraId="15250932" w14:textId="77777777" w:rsidTr="5650C241">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DFE36F" w14:textId="6D9FDCA6" w:rsidR="003F3D1A" w:rsidRDefault="00142149" w:rsidP="00274673">
            <w:pPr>
              <w:widowControl w:val="0"/>
              <w:tabs>
                <w:tab w:val="left" w:pos="452"/>
              </w:tabs>
              <w:spacing w:before="100" w:after="100"/>
              <w:rPr>
                <w:rFonts w:ascii="Arial" w:hAnsi="Arial" w:cs="Arial"/>
                <w:sz w:val="20"/>
                <w:szCs w:val="20"/>
              </w:rPr>
            </w:pPr>
            <w:r>
              <w:rPr>
                <w:rFonts w:ascii="Arial" w:hAnsi="Arial" w:cs="Arial"/>
                <w:b/>
                <w:color w:val="FFFFFF" w:themeColor="background1"/>
                <w:sz w:val="20"/>
                <w:szCs w:val="20"/>
              </w:rPr>
              <w:t>2</w:t>
            </w:r>
            <w:r w:rsidR="003F3D1A">
              <w:rPr>
                <w:rFonts w:ascii="Arial" w:hAnsi="Arial" w:cs="Arial"/>
                <w:b/>
                <w:color w:val="FFFFFF" w:themeColor="background1"/>
                <w:sz w:val="20"/>
                <w:szCs w:val="20"/>
              </w:rPr>
              <w:t>.3</w:t>
            </w:r>
            <w:r w:rsidR="003F3D1A" w:rsidRPr="00BF4E74">
              <w:rPr>
                <w:rFonts w:ascii="Arial" w:hAnsi="Arial" w:cs="Arial"/>
                <w:b/>
                <w:color w:val="FFFFFF" w:themeColor="background1"/>
                <w:sz w:val="20"/>
                <w:szCs w:val="20"/>
              </w:rPr>
              <w:t xml:space="preserve">. </w:t>
            </w:r>
            <w:r w:rsidR="003F3D1A" w:rsidRPr="00BF4E74">
              <w:rPr>
                <w:rFonts w:ascii="Arial" w:hAnsi="Arial" w:cs="Arial"/>
                <w:b/>
                <w:color w:val="FFFFFF" w:themeColor="background1"/>
                <w:sz w:val="20"/>
                <w:szCs w:val="20"/>
              </w:rPr>
              <w:tab/>
            </w:r>
            <w:r w:rsidR="003F3D1A">
              <w:rPr>
                <w:rFonts w:ascii="Arial" w:hAnsi="Arial" w:cs="Arial"/>
                <w:b/>
                <w:color w:val="FFFFFF" w:themeColor="background1"/>
                <w:sz w:val="20"/>
                <w:szCs w:val="20"/>
              </w:rPr>
              <w:t>Organisation and Professional Standing</w:t>
            </w:r>
          </w:p>
        </w:tc>
      </w:tr>
      <w:tr w:rsidR="003F3D1A" w14:paraId="4B20E709" w14:textId="77777777" w:rsidTr="5650C241">
        <w:tc>
          <w:tcPr>
            <w:tcW w:w="4815" w:type="dxa"/>
            <w:tcBorders>
              <w:top w:val="nil"/>
              <w:bottom w:val="nil"/>
            </w:tcBorders>
            <w:shd w:val="clear" w:color="auto" w:fill="auto"/>
            <w:vAlign w:val="center"/>
          </w:tcPr>
          <w:p w14:paraId="48DE7DE8" w14:textId="77777777" w:rsidR="003F3D1A" w:rsidRPr="0027245F" w:rsidRDefault="003F3D1A" w:rsidP="00274673">
            <w:pPr>
              <w:widowControl w:val="0"/>
              <w:spacing w:before="100" w:after="100"/>
              <w:rPr>
                <w:sz w:val="20"/>
                <w:szCs w:val="20"/>
              </w:rPr>
            </w:pPr>
            <w:r>
              <w:rPr>
                <w:rFonts w:ascii="Arial" w:hAnsi="Arial" w:cs="Arial"/>
                <w:sz w:val="20"/>
                <w:szCs w:val="20"/>
              </w:rPr>
              <w:lastRenderedPageBreak/>
              <w:t>Do any of the following statements apply to your organisation or any of your directors, owners/</w:t>
            </w:r>
            <w:proofErr w:type="gramStart"/>
            <w:r>
              <w:rPr>
                <w:rFonts w:ascii="Arial" w:hAnsi="Arial" w:cs="Arial"/>
                <w:sz w:val="20"/>
                <w:szCs w:val="20"/>
              </w:rPr>
              <w:t>trustees</w:t>
            </w:r>
            <w:proofErr w:type="gramEnd"/>
            <w:r>
              <w:rPr>
                <w:rFonts w:ascii="Arial" w:hAnsi="Arial" w:cs="Arial"/>
                <w:sz w:val="20"/>
                <w:szCs w:val="20"/>
              </w:rPr>
              <w:t xml:space="preserve"> or partners?</w:t>
            </w:r>
          </w:p>
        </w:tc>
        <w:tc>
          <w:tcPr>
            <w:tcW w:w="4111" w:type="dxa"/>
            <w:tcBorders>
              <w:top w:val="nil"/>
              <w:bottom w:val="nil"/>
            </w:tcBorders>
          </w:tcPr>
          <w:p w14:paraId="1A9116B5" w14:textId="77777777" w:rsidR="003F3D1A" w:rsidRDefault="003F3D1A" w:rsidP="00274673">
            <w:pPr>
              <w:widowControl w:val="0"/>
              <w:tabs>
                <w:tab w:val="left" w:pos="1024"/>
              </w:tabs>
              <w:spacing w:before="100" w:after="100"/>
              <w:ind w:left="316" w:hanging="142"/>
              <w:rPr>
                <w:rFonts w:ascii="Arial" w:hAnsi="Arial" w:cs="Arial"/>
                <w:sz w:val="20"/>
                <w:szCs w:val="20"/>
              </w:rPr>
            </w:pPr>
          </w:p>
        </w:tc>
      </w:tr>
      <w:tr w:rsidR="00274673" w:rsidRPr="00733C0C" w14:paraId="68A794C1" w14:textId="77777777" w:rsidTr="5650C241">
        <w:tc>
          <w:tcPr>
            <w:tcW w:w="4815" w:type="dxa"/>
            <w:tcBorders>
              <w:top w:val="nil"/>
              <w:bottom w:val="nil"/>
            </w:tcBorders>
            <w:shd w:val="clear" w:color="auto" w:fill="auto"/>
            <w:vAlign w:val="center"/>
          </w:tcPr>
          <w:p w14:paraId="484C1079"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284"/>
              <w:rPr>
                <w:sz w:val="20"/>
                <w:szCs w:val="20"/>
              </w:rPr>
            </w:pPr>
            <w:r>
              <w:rPr>
                <w:sz w:val="20"/>
                <w:szCs w:val="20"/>
              </w:rPr>
              <w:t>In</w:t>
            </w:r>
            <w:r w:rsidRPr="008A604E">
              <w:rPr>
                <w:sz w:val="20"/>
                <w:szCs w:val="20"/>
              </w:rPr>
              <w:t xml:space="preserve"> a state of bankruptcy, insolvency, compulsory winding up or receivership, or has arrangements with creditors </w:t>
            </w:r>
          </w:p>
        </w:tc>
        <w:tc>
          <w:tcPr>
            <w:tcW w:w="4111" w:type="dxa"/>
            <w:tcBorders>
              <w:top w:val="nil"/>
              <w:bottom w:val="nil"/>
            </w:tcBorders>
          </w:tcPr>
          <w:p w14:paraId="2920C162" w14:textId="331650CE"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4C44D3F5" w14:textId="77777777" w:rsidTr="5650C241">
        <w:tc>
          <w:tcPr>
            <w:tcW w:w="4815" w:type="dxa"/>
            <w:tcBorders>
              <w:top w:val="nil"/>
              <w:bottom w:val="nil"/>
            </w:tcBorders>
            <w:shd w:val="clear" w:color="auto" w:fill="auto"/>
          </w:tcPr>
          <w:p w14:paraId="0002AD3F"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284"/>
              <w:rPr>
                <w:sz w:val="20"/>
                <w:szCs w:val="20"/>
              </w:rPr>
            </w:pPr>
            <w:r>
              <w:rPr>
                <w:sz w:val="20"/>
                <w:szCs w:val="20"/>
              </w:rPr>
              <w:t xml:space="preserve">Been </w:t>
            </w:r>
            <w:r w:rsidRPr="008A604E">
              <w:rPr>
                <w:sz w:val="20"/>
                <w:szCs w:val="20"/>
              </w:rPr>
              <w:t xml:space="preserve">convicted of a criminal offence related to business or professional conduct </w:t>
            </w:r>
          </w:p>
        </w:tc>
        <w:tc>
          <w:tcPr>
            <w:tcW w:w="4111" w:type="dxa"/>
            <w:tcBorders>
              <w:top w:val="nil"/>
              <w:bottom w:val="nil"/>
            </w:tcBorders>
          </w:tcPr>
          <w:p w14:paraId="01BD0A67" w14:textId="3DA55E3E"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33FC2F35" w14:textId="77777777" w:rsidTr="5650C241">
        <w:tc>
          <w:tcPr>
            <w:tcW w:w="4815" w:type="dxa"/>
            <w:tcBorders>
              <w:top w:val="nil"/>
              <w:bottom w:val="nil"/>
            </w:tcBorders>
            <w:shd w:val="clear" w:color="auto" w:fill="auto"/>
          </w:tcPr>
          <w:p w14:paraId="07842AB5"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284"/>
              <w:rPr>
                <w:sz w:val="20"/>
                <w:szCs w:val="20"/>
              </w:rPr>
            </w:pPr>
            <w:r w:rsidRPr="008A604E">
              <w:rPr>
                <w:sz w:val="20"/>
                <w:szCs w:val="20"/>
              </w:rPr>
              <w:t xml:space="preserve">Committed an act of serious misconduct </w:t>
            </w:r>
            <w:proofErr w:type="gramStart"/>
            <w:r w:rsidRPr="008A604E">
              <w:rPr>
                <w:sz w:val="20"/>
                <w:szCs w:val="20"/>
              </w:rPr>
              <w:t>in the course of</w:t>
            </w:r>
            <w:proofErr w:type="gramEnd"/>
            <w:r w:rsidRPr="008A604E">
              <w:rPr>
                <w:sz w:val="20"/>
                <w:szCs w:val="20"/>
              </w:rPr>
              <w:t xml:space="preserve"> business or profession</w:t>
            </w:r>
          </w:p>
        </w:tc>
        <w:tc>
          <w:tcPr>
            <w:tcW w:w="4111" w:type="dxa"/>
            <w:tcBorders>
              <w:top w:val="nil"/>
              <w:bottom w:val="nil"/>
            </w:tcBorders>
          </w:tcPr>
          <w:p w14:paraId="746724D0" w14:textId="5B671BB2"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2E23318D" w14:textId="77777777" w:rsidTr="5650C241">
        <w:tc>
          <w:tcPr>
            <w:tcW w:w="4815" w:type="dxa"/>
            <w:tcBorders>
              <w:top w:val="nil"/>
              <w:bottom w:val="nil"/>
            </w:tcBorders>
            <w:shd w:val="clear" w:color="auto" w:fill="auto"/>
          </w:tcPr>
          <w:p w14:paraId="6CABD09A" w14:textId="59730460" w:rsidR="00274673" w:rsidRPr="00AF383B" w:rsidRDefault="3EC59930" w:rsidP="5650C241">
            <w:pPr>
              <w:pStyle w:val="ListParagraph"/>
              <w:widowControl w:val="0"/>
              <w:numPr>
                <w:ilvl w:val="0"/>
                <w:numId w:val="0"/>
              </w:numPr>
              <w:spacing w:before="100" w:after="100"/>
              <w:ind w:left="270"/>
              <w:rPr>
                <w:sz w:val="20"/>
                <w:szCs w:val="20"/>
              </w:rPr>
            </w:pPr>
            <w:r w:rsidRPr="5650C241">
              <w:rPr>
                <w:sz w:val="20"/>
                <w:szCs w:val="20"/>
              </w:rPr>
              <w:t xml:space="preserve">Not met responsibilities related to paying </w:t>
            </w:r>
            <w:r w:rsidR="0BAFF42B" w:rsidRPr="5650C241">
              <w:rPr>
                <w:sz w:val="20"/>
                <w:szCs w:val="20"/>
              </w:rPr>
              <w:t>national insurance</w:t>
            </w:r>
            <w:r w:rsidRPr="5650C241">
              <w:rPr>
                <w:sz w:val="20"/>
                <w:szCs w:val="20"/>
              </w:rPr>
              <w:t xml:space="preserve"> contributions</w:t>
            </w:r>
          </w:p>
        </w:tc>
        <w:tc>
          <w:tcPr>
            <w:tcW w:w="4111" w:type="dxa"/>
            <w:tcBorders>
              <w:top w:val="nil"/>
              <w:bottom w:val="nil"/>
            </w:tcBorders>
          </w:tcPr>
          <w:p w14:paraId="166EA7AC" w14:textId="61622395"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5A93C678" w14:textId="77777777" w:rsidTr="5650C241">
        <w:trPr>
          <w:trHeight w:val="75"/>
        </w:trPr>
        <w:tc>
          <w:tcPr>
            <w:tcW w:w="4815" w:type="dxa"/>
            <w:tcBorders>
              <w:top w:val="nil"/>
              <w:bottom w:val="nil"/>
            </w:tcBorders>
            <w:shd w:val="clear" w:color="auto" w:fill="auto"/>
          </w:tcPr>
          <w:p w14:paraId="1730AD51"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284"/>
              <w:rPr>
                <w:sz w:val="20"/>
                <w:szCs w:val="20"/>
              </w:rPr>
            </w:pPr>
            <w:r w:rsidRPr="008A604E">
              <w:rPr>
                <w:sz w:val="20"/>
                <w:szCs w:val="20"/>
              </w:rPr>
              <w:t xml:space="preserve">Not met responsibilities related to paying taxes </w:t>
            </w:r>
          </w:p>
        </w:tc>
        <w:tc>
          <w:tcPr>
            <w:tcW w:w="4111" w:type="dxa"/>
            <w:tcBorders>
              <w:top w:val="nil"/>
              <w:bottom w:val="nil"/>
            </w:tcBorders>
          </w:tcPr>
          <w:p w14:paraId="4175ADA7" w14:textId="3743C77D"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3CB59E5E" w14:textId="77777777" w:rsidTr="5650C241">
        <w:tc>
          <w:tcPr>
            <w:tcW w:w="4815" w:type="dxa"/>
            <w:tcBorders>
              <w:top w:val="nil"/>
              <w:bottom w:val="nil"/>
            </w:tcBorders>
            <w:shd w:val="clear" w:color="auto" w:fill="auto"/>
          </w:tcPr>
          <w:p w14:paraId="7231CB86"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284"/>
              <w:rPr>
                <w:sz w:val="20"/>
                <w:szCs w:val="20"/>
              </w:rPr>
            </w:pPr>
            <w:r w:rsidRPr="008A604E">
              <w:rPr>
                <w:sz w:val="20"/>
                <w:szCs w:val="20"/>
              </w:rPr>
              <w:t xml:space="preserve">Guilty of serious misrepresentation in supplying information </w:t>
            </w:r>
          </w:p>
        </w:tc>
        <w:tc>
          <w:tcPr>
            <w:tcW w:w="4111" w:type="dxa"/>
            <w:tcBorders>
              <w:top w:val="nil"/>
              <w:bottom w:val="nil"/>
            </w:tcBorders>
          </w:tcPr>
          <w:p w14:paraId="7B59BD07" w14:textId="0D76816D"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274673" w:rsidRPr="00733C0C" w14:paraId="2568AAF6" w14:textId="77777777" w:rsidTr="5650C241">
        <w:tc>
          <w:tcPr>
            <w:tcW w:w="4815" w:type="dxa"/>
            <w:tcBorders>
              <w:top w:val="nil"/>
              <w:bottom w:val="nil"/>
            </w:tcBorders>
            <w:shd w:val="clear" w:color="auto" w:fill="auto"/>
          </w:tcPr>
          <w:p w14:paraId="1E895A7C" w14:textId="77777777" w:rsidR="00274673" w:rsidRPr="008A604E" w:rsidRDefault="00274673" w:rsidP="00013385">
            <w:pPr>
              <w:pStyle w:val="ListParagraph"/>
              <w:keepNext w:val="0"/>
              <w:keepLines w:val="0"/>
              <w:widowControl w:val="0"/>
              <w:numPr>
                <w:ilvl w:val="0"/>
                <w:numId w:val="5"/>
              </w:numPr>
              <w:spacing w:before="100" w:after="100" w:line="240" w:lineRule="auto"/>
              <w:ind w:left="306" w:hanging="306"/>
              <w:rPr>
                <w:sz w:val="20"/>
                <w:szCs w:val="20"/>
              </w:rPr>
            </w:pPr>
            <w:r w:rsidRPr="008A604E">
              <w:rPr>
                <w:sz w:val="20"/>
                <w:szCs w:val="20"/>
              </w:rPr>
              <w:t>Have you had any contracts ended for poor performance in the last three years, or any contracts where damages have been claimed by the contracting authority?</w:t>
            </w:r>
          </w:p>
        </w:tc>
        <w:tc>
          <w:tcPr>
            <w:tcW w:w="4111" w:type="dxa"/>
            <w:tcBorders>
              <w:top w:val="nil"/>
              <w:bottom w:val="nil"/>
            </w:tcBorders>
          </w:tcPr>
          <w:p w14:paraId="166114D3" w14:textId="10D5C89D" w:rsidR="00274673" w:rsidRPr="00733C0C" w:rsidRDefault="00274673" w:rsidP="00274673">
            <w:pPr>
              <w:widowControl w:val="0"/>
              <w:tabs>
                <w:tab w:val="left" w:pos="1024"/>
              </w:tabs>
              <w:spacing w:before="100" w:after="100"/>
              <w:ind w:left="40" w:hanging="40"/>
              <w:rPr>
                <w:rFonts w:ascii="Arial" w:hAnsi="Arial" w:cs="Arial"/>
                <w:sz w:val="20"/>
                <w:szCs w:val="20"/>
              </w:rPr>
            </w:pP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Yes</w:t>
            </w:r>
            <w:r w:rsidRPr="00B472FB">
              <w:rPr>
                <w:rFonts w:ascii="Arial" w:hAnsi="Arial" w:cs="Arial"/>
              </w:rPr>
              <w:t xml:space="preserve">    </w:t>
            </w:r>
            <w:r w:rsidRPr="00B472FB">
              <w:rPr>
                <w:rFonts w:ascii="Arial" w:hAnsi="Arial" w:cs="Arial"/>
                <w:sz w:val="20"/>
                <w:szCs w:val="20"/>
              </w:rPr>
              <w:fldChar w:fldCharType="begin">
                <w:ffData>
                  <w:name w:val="Check1"/>
                  <w:enabled/>
                  <w:calcOnExit w:val="0"/>
                  <w:checkBox>
                    <w:sizeAuto/>
                    <w:default w:val="0"/>
                  </w:checkBox>
                </w:ffData>
              </w:fldChar>
            </w:r>
            <w:r w:rsidRPr="00B472F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472FB">
              <w:rPr>
                <w:rFonts w:ascii="Arial" w:hAnsi="Arial" w:cs="Arial"/>
                <w:sz w:val="20"/>
                <w:szCs w:val="20"/>
              </w:rPr>
              <w:fldChar w:fldCharType="end"/>
            </w:r>
            <w:r w:rsidRPr="00B472FB">
              <w:rPr>
                <w:rFonts w:ascii="Arial" w:hAnsi="Arial" w:cs="Arial"/>
                <w:sz w:val="20"/>
                <w:szCs w:val="20"/>
              </w:rPr>
              <w:t xml:space="preserve"> No</w:t>
            </w:r>
          </w:p>
        </w:tc>
      </w:tr>
      <w:tr w:rsidR="003F3D1A" w:rsidRPr="00733C0C" w14:paraId="24940A9E" w14:textId="77777777" w:rsidTr="5650C241">
        <w:tc>
          <w:tcPr>
            <w:tcW w:w="4815" w:type="dxa"/>
            <w:tcBorders>
              <w:top w:val="nil"/>
              <w:bottom w:val="single" w:sz="4" w:space="0" w:color="auto"/>
            </w:tcBorders>
            <w:shd w:val="clear" w:color="auto" w:fill="auto"/>
          </w:tcPr>
          <w:p w14:paraId="3B735DB5" w14:textId="77777777" w:rsidR="003F3D1A" w:rsidRPr="00733C0C" w:rsidRDefault="003F3D1A" w:rsidP="00274673">
            <w:pPr>
              <w:widowControl w:val="0"/>
              <w:spacing w:before="100" w:after="100"/>
              <w:rPr>
                <w:rFonts w:ascii="Arial" w:hAnsi="Arial" w:cs="Arial"/>
                <w:sz w:val="20"/>
                <w:szCs w:val="20"/>
              </w:rPr>
            </w:pPr>
            <w:r w:rsidRPr="00250FAD">
              <w:rPr>
                <w:rFonts w:ascii="Arial" w:hAnsi="Arial" w:cs="Arial"/>
                <w:sz w:val="20"/>
                <w:szCs w:val="20"/>
              </w:rPr>
              <w:t xml:space="preserve">If you answer </w:t>
            </w:r>
            <w:r>
              <w:rPr>
                <w:rFonts w:ascii="Arial" w:hAnsi="Arial" w:cs="Arial"/>
                <w:sz w:val="20"/>
                <w:szCs w:val="20"/>
              </w:rPr>
              <w:t xml:space="preserve">yes to </w:t>
            </w:r>
            <w:r w:rsidRPr="00250FAD">
              <w:rPr>
                <w:rFonts w:ascii="Arial" w:hAnsi="Arial" w:cs="Arial"/>
                <w:sz w:val="20"/>
                <w:szCs w:val="20"/>
              </w:rPr>
              <w:t xml:space="preserve">any of the questions above, please provide details of the circumstances including what has been done to put things right. The </w:t>
            </w:r>
            <w:r>
              <w:rPr>
                <w:rFonts w:ascii="Arial" w:hAnsi="Arial" w:cs="Arial"/>
                <w:sz w:val="20"/>
                <w:szCs w:val="20"/>
              </w:rPr>
              <w:t>c</w:t>
            </w:r>
            <w:r w:rsidRPr="00250FAD">
              <w:rPr>
                <w:rFonts w:ascii="Arial" w:hAnsi="Arial" w:cs="Arial"/>
                <w:sz w:val="20"/>
                <w:szCs w:val="20"/>
              </w:rPr>
              <w:t xml:space="preserve">ouncil will review the details and form a view as to whether this gives reason to exclude you from the list. In making this assessment the </w:t>
            </w:r>
            <w:r>
              <w:rPr>
                <w:rFonts w:ascii="Arial" w:hAnsi="Arial" w:cs="Arial"/>
                <w:sz w:val="20"/>
                <w:szCs w:val="20"/>
              </w:rPr>
              <w:t>c</w:t>
            </w:r>
            <w:r w:rsidRPr="00250FAD">
              <w:rPr>
                <w:rFonts w:ascii="Arial" w:hAnsi="Arial" w:cs="Arial"/>
                <w:sz w:val="20"/>
                <w:szCs w:val="20"/>
              </w:rPr>
              <w:t>ouncil will act in a reasonable and proportionate manner.</w:t>
            </w:r>
          </w:p>
        </w:tc>
        <w:tc>
          <w:tcPr>
            <w:tcW w:w="4111" w:type="dxa"/>
            <w:tcBorders>
              <w:top w:val="nil"/>
              <w:bottom w:val="single" w:sz="4" w:space="0" w:color="auto"/>
            </w:tcBorders>
          </w:tcPr>
          <w:p w14:paraId="53DEC763" w14:textId="77777777" w:rsidR="003F3D1A" w:rsidRPr="00733C0C" w:rsidRDefault="003F3D1A" w:rsidP="00274673">
            <w:pPr>
              <w:widowControl w:val="0"/>
              <w:spacing w:before="100" w:after="100"/>
              <w:ind w:left="40" w:hanging="4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F3D1A" w:rsidRPr="00733C0C" w14:paraId="376EE532" w14:textId="77777777" w:rsidTr="5650C241">
        <w:tc>
          <w:tcPr>
            <w:tcW w:w="4815" w:type="dxa"/>
            <w:tcBorders>
              <w:top w:val="single" w:sz="4" w:space="0" w:color="auto"/>
              <w:bottom w:val="nil"/>
            </w:tcBorders>
            <w:shd w:val="clear" w:color="auto" w:fill="auto"/>
          </w:tcPr>
          <w:p w14:paraId="59884E91" w14:textId="43BA250B" w:rsidR="003F3D1A" w:rsidRPr="00250FAD" w:rsidRDefault="003F3D1A" w:rsidP="00274673">
            <w:pPr>
              <w:widowControl w:val="0"/>
              <w:spacing w:before="100" w:after="100"/>
              <w:rPr>
                <w:rFonts w:ascii="Arial" w:hAnsi="Arial" w:cs="Arial"/>
                <w:sz w:val="20"/>
                <w:szCs w:val="20"/>
              </w:rPr>
            </w:pPr>
            <w:r>
              <w:rPr>
                <w:rFonts w:ascii="Arial" w:hAnsi="Arial" w:cs="Arial"/>
                <w:sz w:val="20"/>
                <w:szCs w:val="20"/>
              </w:rPr>
              <w:t>Has your organisation had any e</w:t>
            </w:r>
            <w:r w:rsidRPr="004457C2">
              <w:rPr>
                <w:rFonts w:ascii="Arial" w:hAnsi="Arial" w:cs="Arial"/>
                <w:sz w:val="20"/>
                <w:szCs w:val="20"/>
              </w:rPr>
              <w:t>nforcement action by HSE / local and other enforcing authorities (</w:t>
            </w:r>
            <w:proofErr w:type="gramStart"/>
            <w:r w:rsidRPr="004457C2">
              <w:rPr>
                <w:rFonts w:ascii="Arial" w:hAnsi="Arial" w:cs="Arial"/>
                <w:sz w:val="20"/>
                <w:szCs w:val="20"/>
              </w:rPr>
              <w:t>i.e.</w:t>
            </w:r>
            <w:proofErr w:type="gramEnd"/>
            <w:r w:rsidRPr="004457C2">
              <w:rPr>
                <w:rFonts w:ascii="Arial" w:hAnsi="Arial" w:cs="Arial"/>
                <w:sz w:val="20"/>
                <w:szCs w:val="20"/>
              </w:rPr>
              <w:t xml:space="preserve"> prosecution or issue of Improvement or Prohibition Notices) taken against your compan</w:t>
            </w:r>
            <w:r>
              <w:rPr>
                <w:rFonts w:ascii="Arial" w:hAnsi="Arial" w:cs="Arial"/>
                <w:sz w:val="20"/>
                <w:szCs w:val="20"/>
              </w:rPr>
              <w:t>y in the last 3 years?</w:t>
            </w:r>
          </w:p>
        </w:tc>
        <w:tc>
          <w:tcPr>
            <w:tcW w:w="4111" w:type="dxa"/>
            <w:tcBorders>
              <w:top w:val="single" w:sz="4" w:space="0" w:color="auto"/>
              <w:bottom w:val="nil"/>
            </w:tcBorders>
          </w:tcPr>
          <w:p w14:paraId="5D3AE4F8" w14:textId="1E2DB8D5" w:rsidR="003F3D1A" w:rsidRDefault="00274673" w:rsidP="00274673">
            <w:pPr>
              <w:widowControl w:val="0"/>
              <w:spacing w:before="100" w:after="100"/>
              <w:ind w:left="40" w:hanging="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rsidRPr="00733C0C" w14:paraId="4170C98B" w14:textId="77777777" w:rsidTr="5650C241">
        <w:tc>
          <w:tcPr>
            <w:tcW w:w="4815" w:type="dxa"/>
            <w:tcBorders>
              <w:top w:val="nil"/>
              <w:bottom w:val="single" w:sz="4" w:space="0" w:color="auto"/>
            </w:tcBorders>
            <w:shd w:val="clear" w:color="auto" w:fill="auto"/>
          </w:tcPr>
          <w:p w14:paraId="26B2348E" w14:textId="4A3C2501" w:rsidR="003F3D1A" w:rsidRPr="00250FAD" w:rsidRDefault="003F3D1A" w:rsidP="00274673">
            <w:pPr>
              <w:widowControl w:val="0"/>
              <w:spacing w:before="100" w:after="100"/>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006461C5" w14:textId="77777777" w:rsidR="003F3D1A" w:rsidRDefault="003F3D1A" w:rsidP="00274673">
            <w:pPr>
              <w:widowControl w:val="0"/>
              <w:tabs>
                <w:tab w:val="left" w:pos="1021"/>
              </w:tabs>
              <w:spacing w:before="100" w:after="100"/>
              <w:ind w:left="4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D96E8E1" w14:textId="77777777" w:rsidR="003F3D1A" w:rsidRDefault="003F3D1A" w:rsidP="00274673">
            <w:pPr>
              <w:widowControl w:val="0"/>
              <w:spacing w:before="100" w:after="100"/>
              <w:ind w:left="40" w:hanging="40"/>
              <w:rPr>
                <w:rFonts w:ascii="Arial" w:hAnsi="Arial" w:cs="Arial"/>
                <w:sz w:val="20"/>
                <w:szCs w:val="20"/>
              </w:rPr>
            </w:pPr>
          </w:p>
        </w:tc>
      </w:tr>
      <w:tr w:rsidR="003F3D1A" w:rsidRPr="00733C0C" w14:paraId="3E8360B5" w14:textId="77777777" w:rsidTr="5650C241">
        <w:tc>
          <w:tcPr>
            <w:tcW w:w="4815" w:type="dxa"/>
            <w:tcBorders>
              <w:top w:val="single" w:sz="4" w:space="0" w:color="auto"/>
              <w:bottom w:val="nil"/>
            </w:tcBorders>
            <w:shd w:val="clear" w:color="auto" w:fill="auto"/>
          </w:tcPr>
          <w:p w14:paraId="2F9AFCCD" w14:textId="26078435" w:rsidR="003F3D1A" w:rsidRPr="00250FAD" w:rsidRDefault="003F3D1A" w:rsidP="00274673">
            <w:pPr>
              <w:widowControl w:val="0"/>
              <w:spacing w:before="100" w:after="100"/>
              <w:rPr>
                <w:rFonts w:ascii="Arial" w:hAnsi="Arial" w:cs="Arial"/>
                <w:sz w:val="20"/>
                <w:szCs w:val="20"/>
              </w:rPr>
            </w:pPr>
            <w:r>
              <w:rPr>
                <w:rFonts w:ascii="Arial" w:hAnsi="Arial" w:cs="Arial"/>
                <w:sz w:val="20"/>
                <w:szCs w:val="20"/>
              </w:rPr>
              <w:t>Has your organisation had any r</w:t>
            </w:r>
            <w:r w:rsidRPr="004457C2">
              <w:rPr>
                <w:rFonts w:ascii="Arial" w:hAnsi="Arial" w:cs="Arial"/>
                <w:sz w:val="20"/>
                <w:szCs w:val="20"/>
              </w:rPr>
              <w:t>eportable accidents, dangerous occurrences and notifiable diseases record</w:t>
            </w:r>
            <w:r>
              <w:rPr>
                <w:rFonts w:ascii="Arial" w:hAnsi="Arial" w:cs="Arial"/>
                <w:sz w:val="20"/>
                <w:szCs w:val="20"/>
              </w:rPr>
              <w:t xml:space="preserve"> in the last 3 years?</w:t>
            </w:r>
          </w:p>
        </w:tc>
        <w:tc>
          <w:tcPr>
            <w:tcW w:w="4111" w:type="dxa"/>
            <w:tcBorders>
              <w:top w:val="single" w:sz="4" w:space="0" w:color="auto"/>
              <w:bottom w:val="nil"/>
            </w:tcBorders>
          </w:tcPr>
          <w:p w14:paraId="67E104D5" w14:textId="54AB8032" w:rsidR="003F3D1A" w:rsidRDefault="00274673" w:rsidP="00274673">
            <w:pPr>
              <w:widowControl w:val="0"/>
              <w:spacing w:before="100" w:after="100"/>
              <w:ind w:left="40" w:hanging="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rsidRPr="00733C0C" w14:paraId="17B3A3B6" w14:textId="77777777" w:rsidTr="5650C241">
        <w:tc>
          <w:tcPr>
            <w:tcW w:w="4815" w:type="dxa"/>
            <w:tcBorders>
              <w:top w:val="nil"/>
              <w:bottom w:val="single" w:sz="4" w:space="0" w:color="auto"/>
            </w:tcBorders>
            <w:shd w:val="clear" w:color="auto" w:fill="auto"/>
          </w:tcPr>
          <w:p w14:paraId="79CA9F28" w14:textId="6707963B" w:rsidR="003F3D1A" w:rsidRPr="00250FAD" w:rsidRDefault="003F3D1A" w:rsidP="00274673">
            <w:pPr>
              <w:widowControl w:val="0"/>
              <w:spacing w:before="100" w:after="100"/>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291B3F4F" w14:textId="77777777" w:rsidR="003F3D1A" w:rsidRDefault="003F3D1A" w:rsidP="00274673">
            <w:pPr>
              <w:widowControl w:val="0"/>
              <w:tabs>
                <w:tab w:val="left" w:pos="1021"/>
              </w:tabs>
              <w:spacing w:before="100" w:after="100"/>
              <w:ind w:left="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D48AA21" w14:textId="77777777" w:rsidR="003F3D1A" w:rsidRDefault="003F3D1A" w:rsidP="00274673">
            <w:pPr>
              <w:widowControl w:val="0"/>
              <w:spacing w:before="100" w:after="100"/>
              <w:ind w:left="40" w:hanging="40"/>
              <w:rPr>
                <w:rFonts w:ascii="Arial" w:hAnsi="Arial" w:cs="Arial"/>
                <w:sz w:val="20"/>
                <w:szCs w:val="20"/>
              </w:rPr>
            </w:pPr>
          </w:p>
        </w:tc>
      </w:tr>
      <w:tr w:rsidR="003F3D1A" w:rsidRPr="00733C0C" w14:paraId="4691F9AF" w14:textId="77777777" w:rsidTr="5650C241">
        <w:tc>
          <w:tcPr>
            <w:tcW w:w="4815" w:type="dxa"/>
            <w:tcBorders>
              <w:top w:val="single" w:sz="4" w:space="0" w:color="auto"/>
              <w:bottom w:val="nil"/>
            </w:tcBorders>
            <w:shd w:val="clear" w:color="auto" w:fill="auto"/>
          </w:tcPr>
          <w:p w14:paraId="7D6C0B9A" w14:textId="3B2B2808" w:rsidR="003F3D1A" w:rsidRDefault="003F3D1A" w:rsidP="00274673">
            <w:pPr>
              <w:widowControl w:val="0"/>
              <w:spacing w:before="100" w:after="100"/>
              <w:rPr>
                <w:rFonts w:ascii="Arial" w:hAnsi="Arial" w:cs="Arial"/>
                <w:sz w:val="20"/>
                <w:szCs w:val="20"/>
              </w:rPr>
            </w:pPr>
            <w:r w:rsidRPr="00C05280">
              <w:rPr>
                <w:rFonts w:ascii="Arial" w:hAnsi="Arial" w:cs="Arial"/>
                <w:sz w:val="20"/>
                <w:szCs w:val="20"/>
              </w:rPr>
              <w:t>In the last three years, has any finding of unlawful racial, sex or disability discrimination in the employment field been made against your organisation by the employment tribunal, the employment appeal tribunal, or any court, or in comparable proceedings in any other jurisdiction?</w:t>
            </w:r>
          </w:p>
        </w:tc>
        <w:tc>
          <w:tcPr>
            <w:tcW w:w="4111" w:type="dxa"/>
            <w:tcBorders>
              <w:top w:val="single" w:sz="4" w:space="0" w:color="auto"/>
              <w:bottom w:val="nil"/>
            </w:tcBorders>
          </w:tcPr>
          <w:p w14:paraId="35061CF7" w14:textId="7BD7BFEA" w:rsidR="003F3D1A" w:rsidRDefault="00274673" w:rsidP="00274673">
            <w:pPr>
              <w:widowControl w:val="0"/>
              <w:tabs>
                <w:tab w:val="left" w:pos="1021"/>
              </w:tabs>
              <w:spacing w:before="100" w:after="100"/>
              <w:ind w:left="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rsidRPr="00733C0C" w14:paraId="4EA51077" w14:textId="77777777" w:rsidTr="5650C241">
        <w:tc>
          <w:tcPr>
            <w:tcW w:w="4815" w:type="dxa"/>
            <w:tcBorders>
              <w:top w:val="nil"/>
              <w:bottom w:val="single" w:sz="4" w:space="0" w:color="auto"/>
            </w:tcBorders>
            <w:shd w:val="clear" w:color="auto" w:fill="auto"/>
          </w:tcPr>
          <w:p w14:paraId="69249320" w14:textId="2B8AD6AF" w:rsidR="003F3D1A" w:rsidRDefault="1809A32D" w:rsidP="00274673">
            <w:pPr>
              <w:widowControl w:val="0"/>
              <w:spacing w:before="100" w:after="100"/>
              <w:rPr>
                <w:rFonts w:ascii="Arial" w:hAnsi="Arial" w:cs="Arial"/>
                <w:sz w:val="20"/>
                <w:szCs w:val="20"/>
              </w:rPr>
            </w:pPr>
            <w:r w:rsidRPr="5650C241">
              <w:rPr>
                <w:rFonts w:ascii="Arial" w:hAnsi="Arial" w:cs="Arial"/>
                <w:sz w:val="20"/>
                <w:szCs w:val="20"/>
              </w:rPr>
              <w:t xml:space="preserve">If yes, please provide details on what steps your organisation took </w:t>
            </w:r>
            <w:bookmarkStart w:id="13" w:name="_Int_K8018lsq"/>
            <w:proofErr w:type="gramStart"/>
            <w:r w:rsidRPr="5650C241">
              <w:rPr>
                <w:rFonts w:ascii="Arial" w:hAnsi="Arial" w:cs="Arial"/>
                <w:sz w:val="20"/>
                <w:szCs w:val="20"/>
              </w:rPr>
              <w:t>as a result of</w:t>
            </w:r>
            <w:bookmarkEnd w:id="13"/>
            <w:proofErr w:type="gramEnd"/>
            <w:r w:rsidRPr="5650C241">
              <w:rPr>
                <w:rFonts w:ascii="Arial" w:hAnsi="Arial" w:cs="Arial"/>
                <w:sz w:val="20"/>
                <w:szCs w:val="20"/>
              </w:rPr>
              <w:t xml:space="preserve"> that finding or </w:t>
            </w:r>
            <w:r w:rsidRPr="5650C241">
              <w:rPr>
                <w:rFonts w:ascii="Arial" w:hAnsi="Arial" w:cs="Arial"/>
                <w:sz w:val="20"/>
                <w:szCs w:val="20"/>
              </w:rPr>
              <w:lastRenderedPageBreak/>
              <w:t>investigation?</w:t>
            </w:r>
          </w:p>
        </w:tc>
        <w:tc>
          <w:tcPr>
            <w:tcW w:w="4111" w:type="dxa"/>
            <w:tcBorders>
              <w:top w:val="nil"/>
              <w:bottom w:val="single" w:sz="4" w:space="0" w:color="auto"/>
            </w:tcBorders>
          </w:tcPr>
          <w:p w14:paraId="085ACE46" w14:textId="77777777" w:rsidR="003F3D1A" w:rsidRPr="00C05280" w:rsidRDefault="003F3D1A" w:rsidP="00274673">
            <w:pPr>
              <w:widowControl w:val="0"/>
              <w:tabs>
                <w:tab w:val="left" w:pos="1021"/>
              </w:tabs>
              <w:spacing w:before="100" w:after="100"/>
              <w:ind w:left="40"/>
              <w:rPr>
                <w:rFonts w:ascii="Arial" w:hAnsi="Arial" w:cs="Arial"/>
                <w:sz w:val="20"/>
                <w:szCs w:val="20"/>
              </w:rPr>
            </w:pPr>
            <w:r w:rsidRPr="00C05280">
              <w:rPr>
                <w:rFonts w:ascii="Arial" w:hAnsi="Arial" w:cs="Arial"/>
                <w:sz w:val="20"/>
                <w:szCs w:val="20"/>
              </w:rPr>
              <w:lastRenderedPageBreak/>
              <w:fldChar w:fldCharType="begin">
                <w:ffData>
                  <w:name w:val="Text21"/>
                  <w:enabled/>
                  <w:calcOnExit w:val="0"/>
                  <w:textInput/>
                </w:ffData>
              </w:fldChar>
            </w:r>
            <w:r w:rsidRPr="00C05280">
              <w:rPr>
                <w:rFonts w:ascii="Arial" w:hAnsi="Arial" w:cs="Arial"/>
                <w:sz w:val="20"/>
                <w:szCs w:val="20"/>
              </w:rPr>
              <w:instrText xml:space="preserve"> FORMTEXT </w:instrText>
            </w:r>
            <w:r w:rsidRPr="00C05280">
              <w:rPr>
                <w:rFonts w:ascii="Arial" w:hAnsi="Arial" w:cs="Arial"/>
                <w:sz w:val="20"/>
                <w:szCs w:val="20"/>
              </w:rPr>
            </w:r>
            <w:r w:rsidRPr="00C05280">
              <w:rPr>
                <w:rFonts w:ascii="Arial" w:hAnsi="Arial" w:cs="Arial"/>
                <w:sz w:val="20"/>
                <w:szCs w:val="20"/>
              </w:rPr>
              <w:fldChar w:fldCharType="separate"/>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sz w:val="20"/>
                <w:szCs w:val="20"/>
              </w:rPr>
              <w:fldChar w:fldCharType="end"/>
            </w:r>
          </w:p>
          <w:p w14:paraId="3B2D29B0" w14:textId="77777777" w:rsidR="003F3D1A" w:rsidRDefault="003F3D1A" w:rsidP="00274673">
            <w:pPr>
              <w:widowControl w:val="0"/>
              <w:tabs>
                <w:tab w:val="left" w:pos="1021"/>
              </w:tabs>
              <w:spacing w:before="100" w:after="100"/>
              <w:ind w:left="40"/>
              <w:rPr>
                <w:rFonts w:ascii="Arial" w:hAnsi="Arial" w:cs="Arial"/>
                <w:sz w:val="20"/>
                <w:szCs w:val="20"/>
              </w:rPr>
            </w:pPr>
          </w:p>
        </w:tc>
      </w:tr>
      <w:tr w:rsidR="003F3D1A" w:rsidRPr="00733C0C" w14:paraId="1B8776C3" w14:textId="77777777" w:rsidTr="5650C241">
        <w:tc>
          <w:tcPr>
            <w:tcW w:w="4815" w:type="dxa"/>
            <w:tcBorders>
              <w:top w:val="single" w:sz="4" w:space="0" w:color="auto"/>
              <w:bottom w:val="nil"/>
            </w:tcBorders>
            <w:shd w:val="clear" w:color="auto" w:fill="auto"/>
          </w:tcPr>
          <w:p w14:paraId="2D7582AB" w14:textId="1EA7FD9E" w:rsidR="003F3D1A" w:rsidRDefault="003F3D1A" w:rsidP="00274673">
            <w:pPr>
              <w:widowControl w:val="0"/>
              <w:spacing w:before="100" w:after="100"/>
              <w:rPr>
                <w:rFonts w:ascii="Arial" w:hAnsi="Arial" w:cs="Arial"/>
                <w:sz w:val="20"/>
                <w:szCs w:val="20"/>
              </w:rPr>
            </w:pPr>
            <w:r w:rsidRPr="00C05280">
              <w:rPr>
                <w:rFonts w:ascii="Arial" w:hAnsi="Arial" w:cs="Arial"/>
                <w:sz w:val="20"/>
                <w:szCs w:val="20"/>
              </w:rPr>
              <w:t>In the last three years, has your organisation been the subject of a formal investigation by the Equality and Human Rights Commission (E&amp;HRC) because of a claim of unlawful discrimination?</w:t>
            </w:r>
          </w:p>
        </w:tc>
        <w:tc>
          <w:tcPr>
            <w:tcW w:w="4111" w:type="dxa"/>
            <w:tcBorders>
              <w:top w:val="single" w:sz="4" w:space="0" w:color="auto"/>
              <w:bottom w:val="nil"/>
            </w:tcBorders>
          </w:tcPr>
          <w:p w14:paraId="1022A102" w14:textId="24286567" w:rsidR="003F3D1A" w:rsidRDefault="00274673" w:rsidP="00274673">
            <w:pPr>
              <w:widowControl w:val="0"/>
              <w:tabs>
                <w:tab w:val="left" w:pos="1021"/>
              </w:tabs>
              <w:spacing w:before="100" w:after="100"/>
              <w:ind w:left="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rsidRPr="00733C0C" w14:paraId="3FDC5C2E" w14:textId="77777777" w:rsidTr="5650C241">
        <w:tc>
          <w:tcPr>
            <w:tcW w:w="4815" w:type="dxa"/>
            <w:tcBorders>
              <w:top w:val="nil"/>
              <w:bottom w:val="single" w:sz="4" w:space="0" w:color="auto"/>
            </w:tcBorders>
            <w:shd w:val="clear" w:color="auto" w:fill="auto"/>
          </w:tcPr>
          <w:p w14:paraId="36E3D0AF" w14:textId="39D7F697" w:rsidR="003F3D1A" w:rsidRDefault="1809A32D" w:rsidP="00274673">
            <w:pPr>
              <w:widowControl w:val="0"/>
              <w:spacing w:before="100" w:after="100"/>
              <w:rPr>
                <w:rFonts w:ascii="Arial" w:hAnsi="Arial" w:cs="Arial"/>
                <w:sz w:val="20"/>
                <w:szCs w:val="20"/>
              </w:rPr>
            </w:pPr>
            <w:r w:rsidRPr="5650C241">
              <w:rPr>
                <w:rFonts w:ascii="Arial" w:hAnsi="Arial" w:cs="Arial"/>
                <w:sz w:val="20"/>
                <w:szCs w:val="20"/>
              </w:rPr>
              <w:t xml:space="preserve">If yes, please provide details on what steps your organisation took </w:t>
            </w:r>
            <w:bookmarkStart w:id="14" w:name="_Int_QJnUFXUb"/>
            <w:proofErr w:type="gramStart"/>
            <w:r w:rsidRPr="5650C241">
              <w:rPr>
                <w:rFonts w:ascii="Arial" w:hAnsi="Arial" w:cs="Arial"/>
                <w:sz w:val="20"/>
                <w:szCs w:val="20"/>
              </w:rPr>
              <w:t>as a result of</w:t>
            </w:r>
            <w:bookmarkEnd w:id="14"/>
            <w:proofErr w:type="gramEnd"/>
            <w:r w:rsidRPr="5650C241">
              <w:rPr>
                <w:rFonts w:ascii="Arial" w:hAnsi="Arial" w:cs="Arial"/>
                <w:sz w:val="20"/>
                <w:szCs w:val="20"/>
              </w:rPr>
              <w:t xml:space="preserve"> that finding or investigation?</w:t>
            </w:r>
          </w:p>
        </w:tc>
        <w:tc>
          <w:tcPr>
            <w:tcW w:w="4111" w:type="dxa"/>
            <w:tcBorders>
              <w:top w:val="nil"/>
              <w:bottom w:val="single" w:sz="4" w:space="0" w:color="auto"/>
            </w:tcBorders>
          </w:tcPr>
          <w:p w14:paraId="2D1BC4FD" w14:textId="77777777" w:rsidR="003F3D1A" w:rsidRPr="00C05280" w:rsidRDefault="003F3D1A" w:rsidP="00274673">
            <w:pPr>
              <w:widowControl w:val="0"/>
              <w:tabs>
                <w:tab w:val="left" w:pos="1021"/>
              </w:tabs>
              <w:spacing w:before="100" w:after="100"/>
              <w:ind w:left="40"/>
              <w:rPr>
                <w:rFonts w:ascii="Arial" w:hAnsi="Arial" w:cs="Arial"/>
                <w:sz w:val="20"/>
                <w:szCs w:val="20"/>
              </w:rPr>
            </w:pPr>
            <w:r w:rsidRPr="00C05280">
              <w:rPr>
                <w:rFonts w:ascii="Arial" w:hAnsi="Arial" w:cs="Arial"/>
                <w:sz w:val="20"/>
                <w:szCs w:val="20"/>
              </w:rPr>
              <w:fldChar w:fldCharType="begin">
                <w:ffData>
                  <w:name w:val="Text21"/>
                  <w:enabled/>
                  <w:calcOnExit w:val="0"/>
                  <w:textInput/>
                </w:ffData>
              </w:fldChar>
            </w:r>
            <w:r w:rsidRPr="00C05280">
              <w:rPr>
                <w:rFonts w:ascii="Arial" w:hAnsi="Arial" w:cs="Arial"/>
                <w:sz w:val="20"/>
                <w:szCs w:val="20"/>
              </w:rPr>
              <w:instrText xml:space="preserve"> FORMTEXT </w:instrText>
            </w:r>
            <w:r w:rsidRPr="00C05280">
              <w:rPr>
                <w:rFonts w:ascii="Arial" w:hAnsi="Arial" w:cs="Arial"/>
                <w:sz w:val="20"/>
                <w:szCs w:val="20"/>
              </w:rPr>
            </w:r>
            <w:r w:rsidRPr="00C05280">
              <w:rPr>
                <w:rFonts w:ascii="Arial" w:hAnsi="Arial" w:cs="Arial"/>
                <w:sz w:val="20"/>
                <w:szCs w:val="20"/>
              </w:rPr>
              <w:fldChar w:fldCharType="separate"/>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noProof/>
                <w:sz w:val="20"/>
                <w:szCs w:val="20"/>
              </w:rPr>
              <w:t> </w:t>
            </w:r>
            <w:r w:rsidRPr="00C05280">
              <w:rPr>
                <w:rFonts w:ascii="Arial" w:hAnsi="Arial" w:cs="Arial"/>
                <w:sz w:val="20"/>
                <w:szCs w:val="20"/>
              </w:rPr>
              <w:fldChar w:fldCharType="end"/>
            </w:r>
          </w:p>
          <w:p w14:paraId="5CC9AC1A" w14:textId="77777777" w:rsidR="003F3D1A" w:rsidRDefault="003F3D1A" w:rsidP="00274673">
            <w:pPr>
              <w:widowControl w:val="0"/>
              <w:tabs>
                <w:tab w:val="left" w:pos="1021"/>
              </w:tabs>
              <w:spacing w:before="100" w:after="100"/>
              <w:ind w:left="40"/>
              <w:rPr>
                <w:rFonts w:ascii="Arial" w:hAnsi="Arial" w:cs="Arial"/>
                <w:sz w:val="20"/>
                <w:szCs w:val="20"/>
              </w:rPr>
            </w:pPr>
          </w:p>
        </w:tc>
      </w:tr>
      <w:tr w:rsidR="003F3D1A" w:rsidRPr="00733C0C" w14:paraId="6490A1FD" w14:textId="77777777" w:rsidTr="5650C241">
        <w:tc>
          <w:tcPr>
            <w:tcW w:w="4815" w:type="dxa"/>
            <w:tcBorders>
              <w:top w:val="single" w:sz="4" w:space="0" w:color="auto"/>
              <w:bottom w:val="nil"/>
            </w:tcBorders>
            <w:shd w:val="clear" w:color="auto" w:fill="auto"/>
          </w:tcPr>
          <w:p w14:paraId="26DB5FA6" w14:textId="7A14E9DA" w:rsidR="003F3D1A" w:rsidRPr="00C05280" w:rsidRDefault="003F3D1A" w:rsidP="00274673">
            <w:pPr>
              <w:widowControl w:val="0"/>
              <w:spacing w:before="100" w:after="100"/>
              <w:rPr>
                <w:rFonts w:ascii="Arial" w:hAnsi="Arial" w:cs="Arial"/>
                <w:sz w:val="20"/>
                <w:szCs w:val="20"/>
              </w:rPr>
            </w:pPr>
            <w:r w:rsidRPr="005F7750">
              <w:rPr>
                <w:rFonts w:ascii="Arial" w:hAnsi="Arial" w:cs="Arial"/>
                <w:sz w:val="20"/>
                <w:szCs w:val="20"/>
              </w:rPr>
              <w:t>Has your organisation been prosecuted under any environmental legislation in the past 3 years?</w:t>
            </w:r>
          </w:p>
        </w:tc>
        <w:tc>
          <w:tcPr>
            <w:tcW w:w="4111" w:type="dxa"/>
            <w:tcBorders>
              <w:top w:val="single" w:sz="4" w:space="0" w:color="auto"/>
              <w:bottom w:val="nil"/>
            </w:tcBorders>
          </w:tcPr>
          <w:p w14:paraId="48F11A74" w14:textId="353CCD06" w:rsidR="003F3D1A" w:rsidRPr="00C05280" w:rsidRDefault="00274673" w:rsidP="00274673">
            <w:pPr>
              <w:widowControl w:val="0"/>
              <w:tabs>
                <w:tab w:val="left" w:pos="1021"/>
              </w:tabs>
              <w:spacing w:before="100" w:after="100"/>
              <w:ind w:left="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rsidRPr="00733C0C" w14:paraId="72C1896B" w14:textId="77777777" w:rsidTr="5650C241">
        <w:tc>
          <w:tcPr>
            <w:tcW w:w="4815" w:type="dxa"/>
            <w:tcBorders>
              <w:top w:val="nil"/>
              <w:bottom w:val="single" w:sz="4" w:space="0" w:color="auto"/>
            </w:tcBorders>
            <w:shd w:val="clear" w:color="auto" w:fill="auto"/>
          </w:tcPr>
          <w:p w14:paraId="6F1B990F" w14:textId="64E3F1F3" w:rsidR="003F3D1A" w:rsidRPr="00C05280" w:rsidRDefault="003F3D1A" w:rsidP="00274673">
            <w:pPr>
              <w:widowControl w:val="0"/>
              <w:spacing w:before="100" w:after="100"/>
              <w:rPr>
                <w:rFonts w:ascii="Arial" w:hAnsi="Arial" w:cs="Arial"/>
                <w:sz w:val="20"/>
                <w:szCs w:val="20"/>
              </w:rPr>
            </w:pPr>
            <w:r>
              <w:rPr>
                <w:rFonts w:ascii="Arial" w:hAnsi="Arial" w:cs="Arial"/>
                <w:sz w:val="20"/>
                <w:szCs w:val="20"/>
              </w:rPr>
              <w:t>If yes, please provide details</w:t>
            </w:r>
          </w:p>
        </w:tc>
        <w:tc>
          <w:tcPr>
            <w:tcW w:w="4111" w:type="dxa"/>
            <w:tcBorders>
              <w:top w:val="nil"/>
              <w:bottom w:val="single" w:sz="4" w:space="0" w:color="auto"/>
            </w:tcBorders>
          </w:tcPr>
          <w:p w14:paraId="10CBBA94" w14:textId="17C5E9EC" w:rsidR="003F3D1A" w:rsidRPr="00C05280" w:rsidRDefault="003F3D1A" w:rsidP="00274673">
            <w:pPr>
              <w:widowControl w:val="0"/>
              <w:tabs>
                <w:tab w:val="left" w:pos="1021"/>
              </w:tabs>
              <w:spacing w:before="100" w:after="100"/>
              <w:ind w:left="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556C3" w:rsidRPr="00733C0C" w14:paraId="7B34B2A0" w14:textId="77777777" w:rsidTr="5650C241">
        <w:tc>
          <w:tcPr>
            <w:tcW w:w="4815" w:type="dxa"/>
            <w:tcBorders>
              <w:top w:val="nil"/>
              <w:bottom w:val="single" w:sz="4" w:space="0" w:color="auto"/>
            </w:tcBorders>
            <w:shd w:val="clear" w:color="auto" w:fill="auto"/>
          </w:tcPr>
          <w:p w14:paraId="17AF0E27" w14:textId="2A3BC65B" w:rsidR="00B556C3" w:rsidRDefault="00B556C3" w:rsidP="00B556C3">
            <w:pPr>
              <w:widowControl w:val="0"/>
              <w:spacing w:before="100" w:after="100"/>
              <w:rPr>
                <w:rFonts w:ascii="Arial" w:hAnsi="Arial" w:cs="Arial"/>
                <w:sz w:val="20"/>
                <w:szCs w:val="20"/>
              </w:rPr>
            </w:pPr>
            <w:r>
              <w:rPr>
                <w:rFonts w:ascii="Arial" w:hAnsi="Arial" w:cs="Arial"/>
                <w:sz w:val="20"/>
                <w:szCs w:val="20"/>
              </w:rPr>
              <w:t xml:space="preserve">Is your organisation an ‘Undertaking In Difficulty’ as </w:t>
            </w:r>
            <w:r w:rsidRPr="00B556C3">
              <w:rPr>
                <w:rFonts w:ascii="Arial" w:hAnsi="Arial" w:cs="Arial"/>
                <w:sz w:val="20"/>
                <w:szCs w:val="20"/>
              </w:rPr>
              <w:t>is set out in the General Block Exemption Regulation (GBER), No 651/</w:t>
            </w:r>
            <w:proofErr w:type="gramStart"/>
            <w:r w:rsidRPr="00B556C3">
              <w:rPr>
                <w:rFonts w:ascii="Arial" w:hAnsi="Arial" w:cs="Arial"/>
                <w:sz w:val="20"/>
                <w:szCs w:val="20"/>
              </w:rPr>
              <w:t>2014 .</w:t>
            </w:r>
            <w:proofErr w:type="gramEnd"/>
            <w:r w:rsidRPr="00B556C3">
              <w:rPr>
                <w:rFonts w:ascii="Arial" w:hAnsi="Arial" w:cs="Arial"/>
                <w:sz w:val="20"/>
                <w:szCs w:val="20"/>
              </w:rPr>
              <w:t xml:space="preserve"> Article 2 para 18</w:t>
            </w:r>
            <w:r>
              <w:rPr>
                <w:rFonts w:ascii="Arial" w:hAnsi="Arial" w:cs="Arial"/>
                <w:sz w:val="20"/>
                <w:szCs w:val="20"/>
              </w:rPr>
              <w:t>?</w:t>
            </w:r>
          </w:p>
        </w:tc>
        <w:tc>
          <w:tcPr>
            <w:tcW w:w="4111" w:type="dxa"/>
            <w:tcBorders>
              <w:top w:val="nil"/>
              <w:bottom w:val="single" w:sz="4" w:space="0" w:color="auto"/>
            </w:tcBorders>
          </w:tcPr>
          <w:p w14:paraId="31BEAE62" w14:textId="63AC27D1" w:rsidR="00B556C3" w:rsidRDefault="00B556C3" w:rsidP="00B556C3">
            <w:pPr>
              <w:widowControl w:val="0"/>
              <w:tabs>
                <w:tab w:val="left" w:pos="1021"/>
              </w:tabs>
              <w:spacing w:before="100" w:after="100"/>
              <w:ind w:left="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3F3D1A" w14:paraId="57E9D58B" w14:textId="77777777" w:rsidTr="5650C241">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680738" w14:textId="52ADE480" w:rsidR="003F3D1A" w:rsidRDefault="00142149" w:rsidP="00274673">
            <w:pPr>
              <w:widowControl w:val="0"/>
              <w:tabs>
                <w:tab w:val="left" w:pos="452"/>
              </w:tabs>
              <w:spacing w:before="100" w:after="100"/>
              <w:rPr>
                <w:rFonts w:ascii="Arial" w:hAnsi="Arial" w:cs="Arial"/>
                <w:sz w:val="20"/>
                <w:szCs w:val="20"/>
              </w:rPr>
            </w:pPr>
            <w:r>
              <w:rPr>
                <w:rFonts w:ascii="Arial" w:hAnsi="Arial" w:cs="Arial"/>
                <w:b/>
                <w:color w:val="FFFFFF" w:themeColor="background1"/>
                <w:sz w:val="20"/>
                <w:szCs w:val="20"/>
              </w:rPr>
              <w:t>2</w:t>
            </w:r>
            <w:r w:rsidR="003F3D1A">
              <w:rPr>
                <w:rFonts w:ascii="Arial" w:hAnsi="Arial" w:cs="Arial"/>
                <w:b/>
                <w:color w:val="FFFFFF" w:themeColor="background1"/>
                <w:sz w:val="20"/>
                <w:szCs w:val="20"/>
              </w:rPr>
              <w:t>.4</w:t>
            </w:r>
            <w:r w:rsidR="003F3D1A" w:rsidRPr="00BF4E74">
              <w:rPr>
                <w:rFonts w:ascii="Arial" w:hAnsi="Arial" w:cs="Arial"/>
                <w:b/>
                <w:color w:val="FFFFFF" w:themeColor="background1"/>
                <w:sz w:val="20"/>
                <w:szCs w:val="20"/>
              </w:rPr>
              <w:t xml:space="preserve">. </w:t>
            </w:r>
            <w:r w:rsidR="003F3D1A" w:rsidRPr="00BF4E74">
              <w:rPr>
                <w:rFonts w:ascii="Arial" w:hAnsi="Arial" w:cs="Arial"/>
                <w:b/>
                <w:color w:val="FFFFFF" w:themeColor="background1"/>
                <w:sz w:val="20"/>
                <w:szCs w:val="20"/>
              </w:rPr>
              <w:tab/>
            </w:r>
            <w:r w:rsidR="003F3D1A">
              <w:rPr>
                <w:rFonts w:ascii="Arial" w:hAnsi="Arial" w:cs="Arial"/>
                <w:b/>
                <w:color w:val="FFFFFF" w:themeColor="background1"/>
                <w:sz w:val="20"/>
                <w:szCs w:val="20"/>
              </w:rPr>
              <w:t>Policies and Insurance</w:t>
            </w:r>
          </w:p>
        </w:tc>
      </w:tr>
      <w:tr w:rsidR="003F3D1A" w:rsidRPr="00733C0C" w14:paraId="58D792F9" w14:textId="77777777" w:rsidTr="5650C241">
        <w:tc>
          <w:tcPr>
            <w:tcW w:w="4815" w:type="dxa"/>
            <w:shd w:val="clear" w:color="auto" w:fill="auto"/>
          </w:tcPr>
          <w:p w14:paraId="3037B121" w14:textId="77777777" w:rsidR="003F3D1A" w:rsidRPr="00FF45B2" w:rsidRDefault="003F3D1A" w:rsidP="00274673">
            <w:pPr>
              <w:widowControl w:val="0"/>
              <w:spacing w:before="100" w:after="100"/>
              <w:rPr>
                <w:rFonts w:ascii="Arial" w:hAnsi="Arial" w:cs="Arial"/>
                <w:sz w:val="20"/>
                <w:szCs w:val="20"/>
              </w:rPr>
            </w:pPr>
            <w:r>
              <w:rPr>
                <w:rFonts w:ascii="Arial" w:hAnsi="Arial" w:cs="Arial"/>
                <w:sz w:val="20"/>
                <w:szCs w:val="20"/>
              </w:rPr>
              <w:t xml:space="preserve">Does your organisation </w:t>
            </w:r>
            <w:r w:rsidRPr="00FF45B2">
              <w:rPr>
                <w:rFonts w:ascii="Arial" w:hAnsi="Arial" w:cs="Arial"/>
                <w:sz w:val="20"/>
                <w:szCs w:val="20"/>
              </w:rPr>
              <w:t>ha</w:t>
            </w:r>
            <w:r>
              <w:rPr>
                <w:rFonts w:ascii="Arial" w:hAnsi="Arial" w:cs="Arial"/>
                <w:sz w:val="20"/>
                <w:szCs w:val="20"/>
              </w:rPr>
              <w:t>ve</w:t>
            </w:r>
            <w:r w:rsidRPr="00FF45B2">
              <w:rPr>
                <w:rFonts w:ascii="Arial" w:hAnsi="Arial" w:cs="Arial"/>
                <w:sz w:val="20"/>
                <w:szCs w:val="20"/>
              </w:rPr>
              <w:t xml:space="preserve"> a Health and Safety Policy as required by Section 2(3) of the Health and Safety at Work etc. Act 1974. The policy will withstand evaluation against the following criteria: Organisational Responsibilities and Arrangements for Safety for the type of work intended, including but not limited to:</w:t>
            </w:r>
          </w:p>
          <w:p w14:paraId="63930BF0"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risk assessment </w:t>
            </w:r>
            <w:proofErr w:type="gramStart"/>
            <w:r w:rsidRPr="00FF45B2">
              <w:rPr>
                <w:rFonts w:ascii="Arial" w:hAnsi="Arial" w:cs="Arial"/>
                <w:sz w:val="20"/>
                <w:szCs w:val="20"/>
              </w:rPr>
              <w:t>procedures;</w:t>
            </w:r>
            <w:proofErr w:type="gramEnd"/>
          </w:p>
          <w:p w14:paraId="1B3DE4EF"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safe working systems / </w:t>
            </w:r>
            <w:proofErr w:type="gramStart"/>
            <w:r w:rsidRPr="00FF45B2">
              <w:rPr>
                <w:rFonts w:ascii="Arial" w:hAnsi="Arial" w:cs="Arial"/>
                <w:sz w:val="20"/>
                <w:szCs w:val="20"/>
              </w:rPr>
              <w:t>methods;</w:t>
            </w:r>
            <w:proofErr w:type="gramEnd"/>
          </w:p>
          <w:p w14:paraId="30846A22"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procedure for monitoring the implementation and effectiveness of your health and safety </w:t>
            </w:r>
            <w:proofErr w:type="gramStart"/>
            <w:r w:rsidRPr="00FF45B2">
              <w:rPr>
                <w:rFonts w:ascii="Arial" w:hAnsi="Arial" w:cs="Arial"/>
                <w:sz w:val="20"/>
                <w:szCs w:val="20"/>
              </w:rPr>
              <w:t>policy;</w:t>
            </w:r>
            <w:proofErr w:type="gramEnd"/>
          </w:p>
          <w:p w14:paraId="62E874DD"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provision of relevant, competent health and safety </w:t>
            </w:r>
            <w:proofErr w:type="gramStart"/>
            <w:r w:rsidRPr="00FF45B2">
              <w:rPr>
                <w:rFonts w:ascii="Arial" w:hAnsi="Arial" w:cs="Arial"/>
                <w:sz w:val="20"/>
                <w:szCs w:val="20"/>
              </w:rPr>
              <w:t>advice;</w:t>
            </w:r>
            <w:proofErr w:type="gramEnd"/>
          </w:p>
          <w:p w14:paraId="0AD82C50"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procedure for dealing with </w:t>
            </w:r>
            <w:proofErr w:type="gramStart"/>
            <w:r w:rsidRPr="00FF45B2">
              <w:rPr>
                <w:rFonts w:ascii="Arial" w:hAnsi="Arial" w:cs="Arial"/>
                <w:sz w:val="20"/>
                <w:szCs w:val="20"/>
              </w:rPr>
              <w:t>emergencies;</w:t>
            </w:r>
            <w:proofErr w:type="gramEnd"/>
          </w:p>
          <w:p w14:paraId="2228AD5D"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procedure for reporting and investigating accidents and dangerous </w:t>
            </w:r>
            <w:proofErr w:type="gramStart"/>
            <w:r w:rsidRPr="00FF45B2">
              <w:rPr>
                <w:rFonts w:ascii="Arial" w:hAnsi="Arial" w:cs="Arial"/>
                <w:sz w:val="20"/>
                <w:szCs w:val="20"/>
              </w:rPr>
              <w:t>occurrences;</w:t>
            </w:r>
            <w:proofErr w:type="gramEnd"/>
          </w:p>
          <w:p w14:paraId="0D8F9A63" w14:textId="77777777" w:rsidR="003F3D1A" w:rsidRPr="00FF45B2" w:rsidRDefault="003F3D1A" w:rsidP="00013385">
            <w:pPr>
              <w:widowControl w:val="0"/>
              <w:numPr>
                <w:ilvl w:val="0"/>
                <w:numId w:val="6"/>
              </w:numPr>
              <w:spacing w:before="100" w:after="100"/>
              <w:ind w:left="306" w:hanging="306"/>
              <w:rPr>
                <w:rFonts w:ascii="Arial" w:hAnsi="Arial" w:cs="Arial"/>
                <w:sz w:val="20"/>
                <w:szCs w:val="20"/>
              </w:rPr>
            </w:pPr>
            <w:r w:rsidRPr="00FF45B2">
              <w:rPr>
                <w:rFonts w:ascii="Arial" w:hAnsi="Arial" w:cs="Arial"/>
                <w:sz w:val="20"/>
                <w:szCs w:val="20"/>
              </w:rPr>
              <w:t xml:space="preserve">provision of information, instruction, </w:t>
            </w:r>
            <w:proofErr w:type="gramStart"/>
            <w:r w:rsidRPr="00FF45B2">
              <w:rPr>
                <w:rFonts w:ascii="Arial" w:hAnsi="Arial" w:cs="Arial"/>
                <w:sz w:val="20"/>
                <w:szCs w:val="20"/>
              </w:rPr>
              <w:t>supervision</w:t>
            </w:r>
            <w:proofErr w:type="gramEnd"/>
            <w:r w:rsidRPr="00FF45B2">
              <w:rPr>
                <w:rFonts w:ascii="Arial" w:hAnsi="Arial" w:cs="Arial"/>
                <w:sz w:val="20"/>
                <w:szCs w:val="20"/>
              </w:rPr>
              <w:t xml:space="preserve"> and training.</w:t>
            </w:r>
          </w:p>
          <w:p w14:paraId="40B22C68" w14:textId="61BE7419" w:rsidR="003F3D1A" w:rsidRPr="00DA2E6F" w:rsidRDefault="7CA71FB9" w:rsidP="00274673">
            <w:pPr>
              <w:widowControl w:val="0"/>
              <w:spacing w:before="100" w:after="100"/>
              <w:rPr>
                <w:rFonts w:ascii="Arial" w:hAnsi="Arial" w:cs="Arial"/>
                <w:sz w:val="20"/>
                <w:szCs w:val="20"/>
              </w:rPr>
            </w:pPr>
            <w:r w:rsidRPr="5650C241">
              <w:rPr>
                <w:rFonts w:ascii="Arial" w:hAnsi="Arial" w:cs="Arial"/>
                <w:sz w:val="20"/>
                <w:szCs w:val="20"/>
              </w:rPr>
              <w:t xml:space="preserve">Bear in mind that </w:t>
            </w:r>
            <w:r w:rsidR="0977AEC3" w:rsidRPr="5650C241">
              <w:rPr>
                <w:rFonts w:ascii="Arial" w:hAnsi="Arial" w:cs="Arial"/>
                <w:sz w:val="20"/>
                <w:szCs w:val="20"/>
              </w:rPr>
              <w:t>y</w:t>
            </w:r>
            <w:r w:rsidRPr="5650C241">
              <w:rPr>
                <w:rFonts w:ascii="Arial" w:hAnsi="Arial" w:cs="Arial"/>
                <w:sz w:val="20"/>
                <w:szCs w:val="20"/>
              </w:rPr>
              <w:t>ou may be asked to provide sample risk assessments / method statements / safe systems of work / training records relevant to the type of work to be carried out, should there be any future contractual relationship with a developer.</w:t>
            </w:r>
          </w:p>
        </w:tc>
        <w:tc>
          <w:tcPr>
            <w:tcW w:w="4111" w:type="dxa"/>
          </w:tcPr>
          <w:p w14:paraId="0E5E75BD" w14:textId="1CD3244B" w:rsidR="003F3D1A" w:rsidRPr="00733C0C" w:rsidRDefault="00274673" w:rsidP="00274673">
            <w:pPr>
              <w:widowControl w:val="0"/>
              <w:spacing w:before="100" w:after="10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274673" w:rsidRPr="00733C0C" w14:paraId="02E8B753" w14:textId="77777777" w:rsidTr="5650C241">
        <w:tc>
          <w:tcPr>
            <w:tcW w:w="4815" w:type="dxa"/>
            <w:tcBorders>
              <w:top w:val="single" w:sz="4" w:space="0" w:color="auto"/>
              <w:left w:val="single" w:sz="4" w:space="0" w:color="auto"/>
              <w:bottom w:val="single" w:sz="4" w:space="0" w:color="auto"/>
              <w:right w:val="single" w:sz="4" w:space="0" w:color="auto"/>
            </w:tcBorders>
            <w:shd w:val="clear" w:color="auto" w:fill="auto"/>
          </w:tcPr>
          <w:p w14:paraId="612E46F4" w14:textId="6B32CBA5" w:rsidR="00274673" w:rsidRPr="00250FAD" w:rsidRDefault="00274673" w:rsidP="00274673">
            <w:pPr>
              <w:widowControl w:val="0"/>
              <w:spacing w:before="100" w:after="100"/>
              <w:rPr>
                <w:rFonts w:ascii="Arial" w:hAnsi="Arial" w:cs="Arial"/>
                <w:sz w:val="20"/>
                <w:szCs w:val="20"/>
              </w:rPr>
            </w:pPr>
            <w:r w:rsidRPr="005F7750">
              <w:rPr>
                <w:rFonts w:ascii="Arial" w:hAnsi="Arial" w:cs="Arial"/>
                <w:sz w:val="20"/>
                <w:szCs w:val="20"/>
              </w:rPr>
              <w:t>Does your organisation have an environmental policy?</w:t>
            </w:r>
          </w:p>
        </w:tc>
        <w:tc>
          <w:tcPr>
            <w:tcW w:w="4111" w:type="dxa"/>
            <w:tcBorders>
              <w:top w:val="single" w:sz="4" w:space="0" w:color="auto"/>
              <w:left w:val="single" w:sz="4" w:space="0" w:color="auto"/>
              <w:bottom w:val="single" w:sz="4" w:space="0" w:color="auto"/>
              <w:right w:val="single" w:sz="4" w:space="0" w:color="auto"/>
            </w:tcBorders>
          </w:tcPr>
          <w:p w14:paraId="4764D914" w14:textId="17321DB4" w:rsidR="00274673" w:rsidRPr="00733C0C" w:rsidRDefault="00274673" w:rsidP="00274673">
            <w:pPr>
              <w:widowControl w:val="0"/>
              <w:spacing w:before="100" w:after="100"/>
              <w:rPr>
                <w:rFonts w:ascii="Arial" w:hAnsi="Arial" w:cs="Arial"/>
                <w:sz w:val="20"/>
                <w:szCs w:val="20"/>
              </w:rPr>
            </w:pP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Yes</w:t>
            </w:r>
            <w:r w:rsidRPr="00B9371C">
              <w:rPr>
                <w:rFonts w:ascii="Arial" w:hAnsi="Arial" w:cs="Arial"/>
              </w:rPr>
              <w:t xml:space="preserve">    </w:t>
            </w: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No</w:t>
            </w:r>
          </w:p>
        </w:tc>
      </w:tr>
      <w:tr w:rsidR="00DD2692" w:rsidRPr="00733C0C" w14:paraId="4833F196" w14:textId="77777777" w:rsidTr="5650C241">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8576FCE" w14:textId="34F6D439" w:rsidR="00DD2692" w:rsidRDefault="24E3373E" w:rsidP="00DD2692">
            <w:pPr>
              <w:widowControl w:val="0"/>
              <w:spacing w:before="100" w:after="100"/>
              <w:rPr>
                <w:rFonts w:ascii="Arial" w:hAnsi="Arial" w:cs="Arial"/>
                <w:sz w:val="20"/>
                <w:szCs w:val="20"/>
              </w:rPr>
            </w:pPr>
            <w:r w:rsidRPr="5650C241">
              <w:rPr>
                <w:rFonts w:ascii="Arial" w:hAnsi="Arial" w:cs="Arial"/>
                <w:sz w:val="20"/>
                <w:szCs w:val="20"/>
              </w:rPr>
              <w:t xml:space="preserve">Please provide a statement on your commitment to sustainability (max </w:t>
            </w:r>
            <w:r w:rsidR="5045B175" w:rsidRPr="5650C241">
              <w:rPr>
                <w:rFonts w:ascii="Arial" w:hAnsi="Arial" w:cs="Arial"/>
                <w:sz w:val="20"/>
                <w:szCs w:val="20"/>
              </w:rPr>
              <w:t>75</w:t>
            </w:r>
            <w:r w:rsidRPr="5650C241">
              <w:rPr>
                <w:rFonts w:ascii="Arial" w:hAnsi="Arial" w:cs="Arial"/>
                <w:sz w:val="20"/>
                <w:szCs w:val="20"/>
              </w:rPr>
              <w:t xml:space="preserve">0 words). </w:t>
            </w:r>
          </w:p>
          <w:p w14:paraId="7AE85358" w14:textId="4CE822BD" w:rsidR="00DD2692" w:rsidRDefault="24E3373E" w:rsidP="00DD2692">
            <w:pPr>
              <w:widowControl w:val="0"/>
              <w:tabs>
                <w:tab w:val="left" w:pos="1236"/>
              </w:tabs>
              <w:spacing w:before="100" w:after="100"/>
              <w:rPr>
                <w:rFonts w:ascii="Arial" w:hAnsi="Arial" w:cs="Arial"/>
                <w:sz w:val="20"/>
                <w:szCs w:val="20"/>
              </w:rPr>
            </w:pPr>
            <w:r w:rsidRPr="5650C241">
              <w:rPr>
                <w:rFonts w:ascii="Arial" w:hAnsi="Arial" w:cs="Arial"/>
                <w:sz w:val="20"/>
                <w:szCs w:val="20"/>
              </w:rPr>
              <w:t>We are particularly interested in hearing how you support sustainability and the net zero agenda in the following areas:</w:t>
            </w:r>
          </w:p>
          <w:p w14:paraId="26802719" w14:textId="1AE96AE5" w:rsidR="00DD2692" w:rsidRDefault="24E3373E" w:rsidP="5650C241">
            <w:pPr>
              <w:widowControl w:val="0"/>
              <w:tabs>
                <w:tab w:val="left" w:pos="900"/>
              </w:tabs>
              <w:spacing w:before="100" w:after="100"/>
              <w:ind w:left="270"/>
              <w:rPr>
                <w:rFonts w:ascii="Arial" w:hAnsi="Arial" w:cs="Arial"/>
                <w:sz w:val="20"/>
                <w:szCs w:val="20"/>
              </w:rPr>
            </w:pPr>
            <w:r w:rsidRPr="5650C241">
              <w:rPr>
                <w:rFonts w:ascii="Arial" w:hAnsi="Arial" w:cs="Arial"/>
                <w:sz w:val="20"/>
                <w:szCs w:val="20"/>
              </w:rPr>
              <w:t>energy efficiency</w:t>
            </w:r>
            <w:r w:rsidR="5045B175" w:rsidRPr="5650C241">
              <w:rPr>
                <w:rFonts w:ascii="Arial" w:hAnsi="Arial" w:cs="Arial"/>
                <w:sz w:val="20"/>
                <w:szCs w:val="20"/>
              </w:rPr>
              <w:t xml:space="preserve"> through energy production and </w:t>
            </w:r>
            <w:r w:rsidR="5045B175" w:rsidRPr="5650C241">
              <w:rPr>
                <w:rFonts w:ascii="Arial" w:hAnsi="Arial" w:cs="Arial"/>
                <w:sz w:val="20"/>
                <w:szCs w:val="20"/>
              </w:rPr>
              <w:lastRenderedPageBreak/>
              <w:t xml:space="preserve">consumption </w:t>
            </w:r>
            <w:proofErr w:type="gramStart"/>
            <w:r w:rsidR="5045B175" w:rsidRPr="5650C241">
              <w:rPr>
                <w:rFonts w:ascii="Arial" w:hAnsi="Arial" w:cs="Arial"/>
                <w:sz w:val="20"/>
                <w:szCs w:val="20"/>
              </w:rPr>
              <w:t>reductions;</w:t>
            </w:r>
            <w:proofErr w:type="gramEnd"/>
          </w:p>
          <w:p w14:paraId="104F09F8" w14:textId="7592E7B8" w:rsidR="00DD2692" w:rsidRDefault="24E3373E" w:rsidP="5650C241">
            <w:pPr>
              <w:widowControl w:val="0"/>
              <w:tabs>
                <w:tab w:val="left" w:pos="900"/>
              </w:tabs>
              <w:spacing w:before="100" w:after="100"/>
              <w:ind w:left="270"/>
              <w:rPr>
                <w:rFonts w:ascii="Arial" w:hAnsi="Arial" w:cs="Arial"/>
                <w:sz w:val="20"/>
                <w:szCs w:val="20"/>
              </w:rPr>
            </w:pPr>
            <w:r w:rsidRPr="5650C241">
              <w:rPr>
                <w:rFonts w:ascii="Arial" w:hAnsi="Arial" w:cs="Arial"/>
                <w:sz w:val="20"/>
                <w:szCs w:val="20"/>
              </w:rPr>
              <w:t xml:space="preserve">waste reduction and </w:t>
            </w:r>
            <w:proofErr w:type="gramStart"/>
            <w:r w:rsidRPr="5650C241">
              <w:rPr>
                <w:rFonts w:ascii="Arial" w:hAnsi="Arial" w:cs="Arial"/>
                <w:sz w:val="20"/>
                <w:szCs w:val="20"/>
              </w:rPr>
              <w:t>disposal;</w:t>
            </w:r>
            <w:proofErr w:type="gramEnd"/>
          </w:p>
          <w:p w14:paraId="71E743A9" w14:textId="3DCB38C1" w:rsidR="00DD2692" w:rsidRDefault="24E3373E" w:rsidP="5650C241">
            <w:pPr>
              <w:widowControl w:val="0"/>
              <w:tabs>
                <w:tab w:val="left" w:pos="1236"/>
              </w:tabs>
              <w:spacing w:before="100" w:after="100"/>
              <w:ind w:left="270"/>
              <w:rPr>
                <w:rFonts w:ascii="Arial" w:hAnsi="Arial" w:cs="Arial"/>
                <w:sz w:val="20"/>
                <w:szCs w:val="20"/>
              </w:rPr>
            </w:pPr>
            <w:r w:rsidRPr="5650C241">
              <w:rPr>
                <w:rFonts w:ascii="Arial" w:hAnsi="Arial" w:cs="Arial"/>
                <w:sz w:val="20"/>
                <w:szCs w:val="20"/>
              </w:rPr>
              <w:t xml:space="preserve">water </w:t>
            </w:r>
            <w:proofErr w:type="gramStart"/>
            <w:r w:rsidRPr="5650C241">
              <w:rPr>
                <w:rFonts w:ascii="Arial" w:hAnsi="Arial" w:cs="Arial"/>
                <w:sz w:val="20"/>
                <w:szCs w:val="20"/>
              </w:rPr>
              <w:t>conservation;</w:t>
            </w:r>
            <w:proofErr w:type="gramEnd"/>
          </w:p>
          <w:p w14:paraId="0AF14422" w14:textId="3DEFB3F9" w:rsidR="00DD2692" w:rsidRDefault="24E3373E" w:rsidP="5650C241">
            <w:pPr>
              <w:widowControl w:val="0"/>
              <w:tabs>
                <w:tab w:val="left" w:pos="1236"/>
              </w:tabs>
              <w:spacing w:before="100" w:after="100"/>
              <w:ind w:left="270"/>
              <w:rPr>
                <w:rFonts w:ascii="Arial" w:hAnsi="Arial" w:cs="Arial"/>
                <w:sz w:val="20"/>
                <w:szCs w:val="20"/>
              </w:rPr>
            </w:pPr>
            <w:r w:rsidRPr="5650C241">
              <w:rPr>
                <w:rFonts w:ascii="Arial" w:hAnsi="Arial" w:cs="Arial"/>
                <w:sz w:val="20"/>
                <w:szCs w:val="20"/>
              </w:rPr>
              <w:t xml:space="preserve">supporting sustainable supply </w:t>
            </w:r>
            <w:proofErr w:type="gramStart"/>
            <w:r w:rsidRPr="5650C241">
              <w:rPr>
                <w:rFonts w:ascii="Arial" w:hAnsi="Arial" w:cs="Arial"/>
                <w:sz w:val="20"/>
                <w:szCs w:val="20"/>
              </w:rPr>
              <w:t>chains;</w:t>
            </w:r>
            <w:proofErr w:type="gramEnd"/>
          </w:p>
          <w:p w14:paraId="0F3E2D84" w14:textId="506B3D59" w:rsidR="00DD2692" w:rsidRPr="005F7750" w:rsidRDefault="1B7B8138" w:rsidP="5650C241">
            <w:pPr>
              <w:widowControl w:val="0"/>
              <w:tabs>
                <w:tab w:val="left" w:pos="1236"/>
              </w:tabs>
              <w:spacing w:before="100" w:after="100"/>
              <w:ind w:left="270"/>
              <w:rPr>
                <w:rFonts w:ascii="Arial" w:hAnsi="Arial" w:cs="Arial"/>
                <w:sz w:val="20"/>
                <w:szCs w:val="20"/>
              </w:rPr>
            </w:pPr>
            <w:r w:rsidRPr="5650C241">
              <w:rPr>
                <w:rFonts w:ascii="Arial" w:hAnsi="Arial" w:cs="Arial"/>
                <w:sz w:val="20"/>
                <w:szCs w:val="20"/>
              </w:rPr>
              <w:t>sustainable building design and operations</w:t>
            </w:r>
            <w:r w:rsidR="59BCEE5A" w:rsidRPr="5650C241">
              <w:rPr>
                <w:rFonts w:ascii="Arial" w:hAnsi="Arial" w:cs="Arial"/>
                <w:sz w:val="20"/>
                <w:szCs w:val="20"/>
              </w:rPr>
              <w:t xml:space="preserve"> </w:t>
            </w:r>
          </w:p>
          <w:p w14:paraId="46951818" w14:textId="172BBCD8" w:rsidR="00DD2692" w:rsidRPr="005F7750" w:rsidRDefault="59BCEE5A" w:rsidP="5650C241">
            <w:pPr>
              <w:widowControl w:val="0"/>
              <w:tabs>
                <w:tab w:val="left" w:pos="1236"/>
              </w:tabs>
              <w:spacing w:before="100" w:after="100"/>
              <w:rPr>
                <w:rFonts w:ascii="Arial" w:hAnsi="Arial" w:cs="Arial"/>
                <w:sz w:val="20"/>
                <w:szCs w:val="20"/>
              </w:rPr>
            </w:pPr>
            <w:r w:rsidRPr="5650C241">
              <w:rPr>
                <w:rFonts w:ascii="Arial" w:hAnsi="Arial" w:cs="Arial"/>
                <w:sz w:val="20"/>
                <w:szCs w:val="20"/>
              </w:rPr>
              <w:t>(</w:t>
            </w:r>
            <w:proofErr w:type="gramStart"/>
            <w:r w:rsidRPr="5650C241">
              <w:rPr>
                <w:rFonts w:ascii="Arial" w:hAnsi="Arial" w:cs="Arial"/>
                <w:sz w:val="20"/>
                <w:szCs w:val="20"/>
              </w:rPr>
              <w:t>please</w:t>
            </w:r>
            <w:proofErr w:type="gramEnd"/>
            <w:r w:rsidRPr="5650C241">
              <w:rPr>
                <w:rFonts w:ascii="Arial" w:hAnsi="Arial" w:cs="Arial"/>
                <w:sz w:val="20"/>
                <w:szCs w:val="20"/>
              </w:rPr>
              <w:t xml:space="preserve"> see </w:t>
            </w:r>
            <w:r w:rsidR="1E8D73C4" w:rsidRPr="5650C241">
              <w:rPr>
                <w:rFonts w:ascii="Arial" w:hAnsi="Arial" w:cs="Arial"/>
                <w:sz w:val="20"/>
                <w:szCs w:val="20"/>
              </w:rPr>
              <w:t>t</w:t>
            </w:r>
            <w:r w:rsidRPr="5650C241">
              <w:rPr>
                <w:rFonts w:ascii="Arial" w:hAnsi="Arial" w:cs="Arial"/>
                <w:sz w:val="20"/>
                <w:szCs w:val="20"/>
              </w:rPr>
              <w:t xml:space="preserve">hird </w:t>
            </w:r>
            <w:r w:rsidR="2B8F4947" w:rsidRPr="5650C241">
              <w:rPr>
                <w:rFonts w:ascii="Arial" w:hAnsi="Arial" w:cs="Arial"/>
                <w:sz w:val="20"/>
                <w:szCs w:val="20"/>
              </w:rPr>
              <w:t>r</w:t>
            </w:r>
            <w:r w:rsidRPr="5650C241">
              <w:rPr>
                <w:rFonts w:ascii="Arial" w:hAnsi="Arial" w:cs="Arial"/>
                <w:sz w:val="20"/>
                <w:szCs w:val="20"/>
              </w:rPr>
              <w:t xml:space="preserve">ound </w:t>
            </w:r>
            <w:r w:rsidR="68C02502" w:rsidRPr="5650C241">
              <w:rPr>
                <w:rFonts w:ascii="Arial" w:hAnsi="Arial" w:cs="Arial"/>
                <w:sz w:val="20"/>
                <w:szCs w:val="20"/>
              </w:rPr>
              <w:t>p</w:t>
            </w:r>
            <w:r w:rsidRPr="5650C241">
              <w:rPr>
                <w:rFonts w:ascii="Arial" w:hAnsi="Arial" w:cs="Arial"/>
                <w:sz w:val="20"/>
                <w:szCs w:val="20"/>
              </w:rPr>
              <w:t>rospectus for guidance)</w:t>
            </w:r>
            <w:r w:rsidR="1B7B8138" w:rsidRPr="5650C241">
              <w:rPr>
                <w:rFonts w:ascii="Arial" w:hAnsi="Arial" w:cs="Arial"/>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60CA33D9" w14:textId="77777777" w:rsidR="00DD2692" w:rsidRPr="00B9371C" w:rsidRDefault="00DD2692" w:rsidP="00274673">
            <w:pPr>
              <w:widowControl w:val="0"/>
              <w:spacing w:before="100" w:after="100"/>
              <w:rPr>
                <w:rFonts w:ascii="Arial" w:hAnsi="Arial" w:cs="Arial"/>
                <w:sz w:val="20"/>
                <w:szCs w:val="20"/>
              </w:rPr>
            </w:pPr>
          </w:p>
        </w:tc>
      </w:tr>
      <w:tr w:rsidR="00274673" w:rsidRPr="00733C0C" w14:paraId="06A95A13" w14:textId="77777777" w:rsidTr="5650C241">
        <w:tc>
          <w:tcPr>
            <w:tcW w:w="4815" w:type="dxa"/>
            <w:tcBorders>
              <w:top w:val="single" w:sz="4" w:space="0" w:color="auto"/>
              <w:left w:val="single" w:sz="4" w:space="0" w:color="auto"/>
              <w:bottom w:val="nil"/>
              <w:right w:val="single" w:sz="4" w:space="0" w:color="auto"/>
            </w:tcBorders>
            <w:shd w:val="clear" w:color="auto" w:fill="auto"/>
          </w:tcPr>
          <w:p w14:paraId="34CDA393" w14:textId="5B97A5EF" w:rsidR="00274673" w:rsidRPr="00250FAD" w:rsidRDefault="00274673" w:rsidP="00274673">
            <w:pPr>
              <w:widowControl w:val="0"/>
              <w:spacing w:before="100" w:after="100"/>
              <w:rPr>
                <w:rFonts w:ascii="Arial" w:hAnsi="Arial" w:cs="Arial"/>
                <w:sz w:val="20"/>
                <w:szCs w:val="20"/>
              </w:rPr>
            </w:pPr>
            <w:r w:rsidRPr="005F7750">
              <w:rPr>
                <w:rFonts w:ascii="Arial" w:hAnsi="Arial" w:cs="Arial"/>
                <w:sz w:val="20"/>
                <w:szCs w:val="20"/>
              </w:rPr>
              <w:t>Does your organisation have an e</w:t>
            </w:r>
            <w:r>
              <w:rPr>
                <w:rFonts w:ascii="Arial" w:hAnsi="Arial" w:cs="Arial"/>
                <w:sz w:val="20"/>
                <w:szCs w:val="20"/>
              </w:rPr>
              <w:t>qual opportunities</w:t>
            </w:r>
            <w:r w:rsidR="007E3AB6">
              <w:rPr>
                <w:rFonts w:ascii="Arial" w:hAnsi="Arial" w:cs="Arial"/>
                <w:sz w:val="20"/>
                <w:szCs w:val="20"/>
              </w:rPr>
              <w:t xml:space="preserve"> and diversity</w:t>
            </w:r>
            <w:r>
              <w:rPr>
                <w:rFonts w:ascii="Arial" w:hAnsi="Arial" w:cs="Arial"/>
                <w:sz w:val="20"/>
                <w:szCs w:val="20"/>
              </w:rPr>
              <w:t xml:space="preserve"> </w:t>
            </w:r>
            <w:r w:rsidRPr="005F7750">
              <w:rPr>
                <w:rFonts w:ascii="Arial" w:hAnsi="Arial" w:cs="Arial"/>
                <w:sz w:val="20"/>
                <w:szCs w:val="20"/>
              </w:rPr>
              <w:t>policy?</w:t>
            </w:r>
          </w:p>
        </w:tc>
        <w:tc>
          <w:tcPr>
            <w:tcW w:w="4111" w:type="dxa"/>
            <w:tcBorders>
              <w:top w:val="single" w:sz="4" w:space="0" w:color="auto"/>
              <w:left w:val="single" w:sz="4" w:space="0" w:color="auto"/>
              <w:bottom w:val="nil"/>
              <w:right w:val="single" w:sz="4" w:space="0" w:color="auto"/>
            </w:tcBorders>
          </w:tcPr>
          <w:p w14:paraId="50090FA0" w14:textId="34D01819" w:rsidR="00274673" w:rsidRPr="00733C0C" w:rsidRDefault="00274673" w:rsidP="00274673">
            <w:pPr>
              <w:widowControl w:val="0"/>
              <w:spacing w:before="100" w:after="100"/>
              <w:rPr>
                <w:rFonts w:ascii="Arial" w:hAnsi="Arial" w:cs="Arial"/>
                <w:sz w:val="20"/>
                <w:szCs w:val="20"/>
              </w:rPr>
            </w:pP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Yes</w:t>
            </w:r>
            <w:r w:rsidRPr="00B9371C">
              <w:rPr>
                <w:rFonts w:ascii="Arial" w:hAnsi="Arial" w:cs="Arial"/>
              </w:rPr>
              <w:t xml:space="preserve">    </w:t>
            </w: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No</w:t>
            </w:r>
          </w:p>
        </w:tc>
      </w:tr>
      <w:tr w:rsidR="000E59BF" w:rsidRPr="00733C0C" w14:paraId="28D8DCB2" w14:textId="77777777" w:rsidTr="5650C241">
        <w:tc>
          <w:tcPr>
            <w:tcW w:w="4815" w:type="dxa"/>
            <w:tcBorders>
              <w:top w:val="nil"/>
              <w:left w:val="single" w:sz="4" w:space="0" w:color="auto"/>
              <w:bottom w:val="single" w:sz="4" w:space="0" w:color="auto"/>
              <w:right w:val="single" w:sz="4" w:space="0" w:color="auto"/>
            </w:tcBorders>
            <w:shd w:val="clear" w:color="auto" w:fill="auto"/>
          </w:tcPr>
          <w:p w14:paraId="477314AB" w14:textId="25264917" w:rsidR="000E59BF" w:rsidRPr="005F7750" w:rsidRDefault="000E59BF" w:rsidP="00274673">
            <w:pPr>
              <w:widowControl w:val="0"/>
              <w:spacing w:before="100" w:after="100"/>
              <w:rPr>
                <w:rFonts w:ascii="Arial" w:hAnsi="Arial" w:cs="Arial"/>
                <w:sz w:val="20"/>
                <w:szCs w:val="20"/>
              </w:rPr>
            </w:pPr>
            <w:r>
              <w:rPr>
                <w:rFonts w:ascii="Arial" w:hAnsi="Arial" w:cs="Arial"/>
                <w:sz w:val="20"/>
                <w:szCs w:val="20"/>
              </w:rPr>
              <w:t>If yes, please attach your equal opportunities and diversity policy</w:t>
            </w:r>
          </w:p>
        </w:tc>
        <w:tc>
          <w:tcPr>
            <w:tcW w:w="4111" w:type="dxa"/>
            <w:tcBorders>
              <w:top w:val="nil"/>
              <w:left w:val="single" w:sz="4" w:space="0" w:color="auto"/>
              <w:bottom w:val="single" w:sz="4" w:space="0" w:color="auto"/>
              <w:right w:val="single" w:sz="4" w:space="0" w:color="auto"/>
            </w:tcBorders>
          </w:tcPr>
          <w:p w14:paraId="24ECBB44" w14:textId="79BF5460" w:rsidR="000E59BF" w:rsidRPr="00B9371C" w:rsidRDefault="000E59BF" w:rsidP="00274673">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3C14D698" wp14:editId="06795878">
                  <wp:extent cx="241161" cy="241161"/>
                  <wp:effectExtent l="0" t="0" r="635" b="635"/>
                  <wp:docPr id="23" name="Picture 23"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925126" w14:paraId="501CFA58" w14:textId="77777777" w:rsidTr="5650C241">
        <w:trPr>
          <w:trHeight w:val="2896"/>
        </w:trPr>
        <w:tc>
          <w:tcPr>
            <w:tcW w:w="4815" w:type="dxa"/>
            <w:tcBorders>
              <w:top w:val="single" w:sz="4" w:space="0" w:color="auto"/>
            </w:tcBorders>
            <w:shd w:val="clear" w:color="auto" w:fill="auto"/>
          </w:tcPr>
          <w:p w14:paraId="0A91CA70" w14:textId="56FECCE4" w:rsidR="007A668C" w:rsidRDefault="00CE1B89" w:rsidP="00925126">
            <w:pPr>
              <w:widowControl w:val="0"/>
              <w:spacing w:before="100" w:after="100"/>
              <w:rPr>
                <w:rFonts w:ascii="Arial" w:hAnsi="Arial" w:cs="Arial"/>
                <w:sz w:val="20"/>
                <w:szCs w:val="20"/>
              </w:rPr>
            </w:pPr>
            <w:r>
              <w:rPr>
                <w:rFonts w:ascii="Arial" w:hAnsi="Arial" w:cs="Arial"/>
                <w:sz w:val="20"/>
                <w:szCs w:val="20"/>
              </w:rPr>
              <w:t>Please provide a short statement on your commitment to equality and diversity</w:t>
            </w:r>
            <w:r w:rsidR="0073241F">
              <w:rPr>
                <w:rFonts w:ascii="Arial" w:hAnsi="Arial" w:cs="Arial"/>
                <w:sz w:val="20"/>
                <w:szCs w:val="20"/>
              </w:rPr>
              <w:t xml:space="preserve"> (max </w:t>
            </w:r>
            <w:r w:rsidR="00DA7E12">
              <w:rPr>
                <w:rFonts w:ascii="Arial" w:hAnsi="Arial" w:cs="Arial"/>
                <w:sz w:val="20"/>
                <w:szCs w:val="20"/>
              </w:rPr>
              <w:t>5</w:t>
            </w:r>
            <w:r w:rsidR="0073241F">
              <w:rPr>
                <w:rFonts w:ascii="Arial" w:hAnsi="Arial" w:cs="Arial"/>
                <w:sz w:val="20"/>
                <w:szCs w:val="20"/>
              </w:rPr>
              <w:t>00 words)</w:t>
            </w:r>
            <w:r w:rsidR="00E8225C">
              <w:rPr>
                <w:rFonts w:ascii="Arial" w:hAnsi="Arial" w:cs="Arial"/>
                <w:sz w:val="20"/>
                <w:szCs w:val="20"/>
              </w:rPr>
              <w:t xml:space="preserve">. </w:t>
            </w:r>
          </w:p>
          <w:p w14:paraId="2619A284" w14:textId="455FE2EF" w:rsidR="00C06A1B" w:rsidRDefault="00DA7E12" w:rsidP="00925126">
            <w:pPr>
              <w:widowControl w:val="0"/>
              <w:spacing w:before="100" w:after="100"/>
              <w:rPr>
                <w:rFonts w:ascii="Arial" w:hAnsi="Arial" w:cs="Arial"/>
                <w:sz w:val="20"/>
                <w:szCs w:val="20"/>
              </w:rPr>
            </w:pPr>
            <w:r>
              <w:rPr>
                <w:rFonts w:ascii="Arial" w:hAnsi="Arial" w:cs="Arial"/>
                <w:sz w:val="20"/>
                <w:szCs w:val="20"/>
              </w:rPr>
              <w:t>W</w:t>
            </w:r>
            <w:r w:rsidR="00C06A1B">
              <w:rPr>
                <w:rFonts w:ascii="Arial" w:hAnsi="Arial" w:cs="Arial"/>
                <w:sz w:val="20"/>
                <w:szCs w:val="20"/>
              </w:rPr>
              <w:t>e</w:t>
            </w:r>
            <w:r>
              <w:rPr>
                <w:rFonts w:ascii="Arial" w:hAnsi="Arial" w:cs="Arial"/>
                <w:sz w:val="20"/>
                <w:szCs w:val="20"/>
              </w:rPr>
              <w:t xml:space="preserve"> are particularly interested in hearing how you support diversity </w:t>
            </w:r>
            <w:r w:rsidR="00C06A1B">
              <w:rPr>
                <w:rFonts w:ascii="Arial" w:hAnsi="Arial" w:cs="Arial"/>
                <w:sz w:val="20"/>
                <w:szCs w:val="20"/>
              </w:rPr>
              <w:t>in the following areas:</w:t>
            </w:r>
          </w:p>
          <w:p w14:paraId="369E2E04" w14:textId="4915B59F" w:rsidR="00C06A1B" w:rsidRPr="00C06A1B" w:rsidRDefault="00C06A1B" w:rsidP="00AF383B">
            <w:pPr>
              <w:widowControl w:val="0"/>
              <w:numPr>
                <w:ilvl w:val="0"/>
                <w:numId w:val="22"/>
              </w:numPr>
              <w:spacing w:before="100" w:after="100"/>
              <w:ind w:left="313" w:hanging="284"/>
              <w:rPr>
                <w:rFonts w:ascii="Arial" w:hAnsi="Arial" w:cs="Arial"/>
                <w:sz w:val="20"/>
                <w:szCs w:val="20"/>
              </w:rPr>
            </w:pPr>
            <w:r w:rsidRPr="00C06A1B">
              <w:rPr>
                <w:rFonts w:ascii="Arial" w:hAnsi="Arial" w:cs="Arial"/>
                <w:sz w:val="20"/>
                <w:szCs w:val="20"/>
                <w:lang w:val="en-US"/>
              </w:rPr>
              <w:t xml:space="preserve">the composition of </w:t>
            </w:r>
            <w:r>
              <w:rPr>
                <w:rFonts w:ascii="Arial" w:hAnsi="Arial" w:cs="Arial"/>
                <w:sz w:val="20"/>
                <w:szCs w:val="20"/>
                <w:lang w:val="en-US"/>
              </w:rPr>
              <w:t xml:space="preserve">your </w:t>
            </w:r>
            <w:r w:rsidRPr="00C06A1B">
              <w:rPr>
                <w:rFonts w:ascii="Arial" w:hAnsi="Arial" w:cs="Arial"/>
                <w:sz w:val="20"/>
                <w:szCs w:val="20"/>
                <w:lang w:val="en-US"/>
              </w:rPr>
              <w:t xml:space="preserve">senior management team and board of </w:t>
            </w:r>
            <w:proofErr w:type="gramStart"/>
            <w:r w:rsidRPr="00C06A1B">
              <w:rPr>
                <w:rFonts w:ascii="Arial" w:hAnsi="Arial" w:cs="Arial"/>
                <w:sz w:val="20"/>
                <w:szCs w:val="20"/>
                <w:lang w:val="en-US"/>
              </w:rPr>
              <w:t>directors;</w:t>
            </w:r>
            <w:proofErr w:type="gramEnd"/>
          </w:p>
          <w:p w14:paraId="6D581462" w14:textId="77777777" w:rsidR="00C06A1B" w:rsidRPr="00C06A1B" w:rsidRDefault="00C06A1B" w:rsidP="00AF383B">
            <w:pPr>
              <w:widowControl w:val="0"/>
              <w:numPr>
                <w:ilvl w:val="0"/>
                <w:numId w:val="22"/>
              </w:numPr>
              <w:spacing w:before="100" w:after="100"/>
              <w:ind w:left="313" w:hanging="284"/>
              <w:rPr>
                <w:rFonts w:ascii="Arial" w:hAnsi="Arial" w:cs="Arial"/>
                <w:sz w:val="20"/>
                <w:szCs w:val="20"/>
              </w:rPr>
            </w:pPr>
            <w:r w:rsidRPr="00C06A1B">
              <w:rPr>
                <w:rFonts w:ascii="Arial" w:hAnsi="Arial" w:cs="Arial"/>
                <w:sz w:val="20"/>
                <w:szCs w:val="20"/>
                <w:lang w:val="en-US"/>
              </w:rPr>
              <w:t xml:space="preserve">businesses </w:t>
            </w:r>
            <w:proofErr w:type="gramStart"/>
            <w:r w:rsidRPr="00C06A1B">
              <w:rPr>
                <w:rFonts w:ascii="Arial" w:hAnsi="Arial" w:cs="Arial"/>
                <w:sz w:val="20"/>
                <w:szCs w:val="20"/>
                <w:lang w:val="en-US"/>
              </w:rPr>
              <w:t>benefiting;</w:t>
            </w:r>
            <w:proofErr w:type="gramEnd"/>
          </w:p>
          <w:p w14:paraId="6712F7FF" w14:textId="77777777" w:rsidR="00C06A1B" w:rsidRPr="00C06A1B" w:rsidRDefault="00C06A1B" w:rsidP="00AF383B">
            <w:pPr>
              <w:widowControl w:val="0"/>
              <w:numPr>
                <w:ilvl w:val="0"/>
                <w:numId w:val="22"/>
              </w:numPr>
              <w:spacing w:before="100" w:after="100"/>
              <w:ind w:left="313" w:hanging="284"/>
              <w:rPr>
                <w:rFonts w:ascii="Arial" w:hAnsi="Arial" w:cs="Arial"/>
                <w:sz w:val="20"/>
                <w:szCs w:val="20"/>
              </w:rPr>
            </w:pPr>
            <w:r w:rsidRPr="00C06A1B">
              <w:rPr>
                <w:rFonts w:ascii="Arial" w:hAnsi="Arial" w:cs="Arial"/>
                <w:sz w:val="20"/>
                <w:szCs w:val="20"/>
                <w:lang w:val="en-US"/>
              </w:rPr>
              <w:t>jobs supported; and,</w:t>
            </w:r>
          </w:p>
          <w:p w14:paraId="7AFFA918" w14:textId="158617E7" w:rsidR="00CE1B89" w:rsidRPr="00CE4281" w:rsidRDefault="00C06A1B" w:rsidP="00AF383B">
            <w:pPr>
              <w:widowControl w:val="0"/>
              <w:numPr>
                <w:ilvl w:val="0"/>
                <w:numId w:val="22"/>
              </w:numPr>
              <w:spacing w:before="100" w:after="100"/>
              <w:ind w:left="313" w:hanging="284"/>
              <w:rPr>
                <w:rFonts w:ascii="Arial" w:hAnsi="Arial" w:cs="Arial"/>
                <w:sz w:val="20"/>
                <w:szCs w:val="20"/>
              </w:rPr>
            </w:pPr>
            <w:r w:rsidRPr="00C06A1B">
              <w:rPr>
                <w:rFonts w:ascii="Arial" w:hAnsi="Arial" w:cs="Arial"/>
                <w:sz w:val="20"/>
                <w:szCs w:val="20"/>
                <w:lang w:val="en-US"/>
              </w:rPr>
              <w:t xml:space="preserve">residents who engage with and benefit from </w:t>
            </w:r>
            <w:r w:rsidR="00CE4281">
              <w:rPr>
                <w:rFonts w:ascii="Arial" w:hAnsi="Arial" w:cs="Arial"/>
                <w:sz w:val="20"/>
                <w:szCs w:val="20"/>
                <w:lang w:val="en-US"/>
              </w:rPr>
              <w:t xml:space="preserve">your </w:t>
            </w:r>
            <w:r w:rsidR="00CF3C51">
              <w:rPr>
                <w:rFonts w:ascii="Arial" w:hAnsi="Arial" w:cs="Arial"/>
                <w:sz w:val="20"/>
                <w:szCs w:val="20"/>
                <w:lang w:val="en-US"/>
              </w:rPr>
              <w:t>services</w:t>
            </w:r>
            <w:r w:rsidRPr="00C06A1B">
              <w:rPr>
                <w:rFonts w:ascii="Arial" w:hAnsi="Arial" w:cs="Arial"/>
                <w:sz w:val="20"/>
                <w:szCs w:val="20"/>
                <w:lang w:val="en-US"/>
              </w:rPr>
              <w:t>.</w:t>
            </w:r>
          </w:p>
        </w:tc>
        <w:tc>
          <w:tcPr>
            <w:tcW w:w="4111" w:type="dxa"/>
            <w:tcBorders>
              <w:top w:val="single" w:sz="4" w:space="0" w:color="auto"/>
            </w:tcBorders>
          </w:tcPr>
          <w:p w14:paraId="3D06FCCC" w14:textId="438334FC" w:rsidR="00925126" w:rsidRPr="00B9371C" w:rsidRDefault="00E8225C" w:rsidP="00925126">
            <w:pPr>
              <w:widowControl w:val="0"/>
              <w:spacing w:before="100" w:after="10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25126" w14:paraId="0FAA3B29" w14:textId="77777777" w:rsidTr="5650C241">
        <w:tc>
          <w:tcPr>
            <w:tcW w:w="4815" w:type="dxa"/>
            <w:tcBorders>
              <w:top w:val="single" w:sz="4" w:space="0" w:color="auto"/>
            </w:tcBorders>
            <w:shd w:val="clear" w:color="auto" w:fill="auto"/>
          </w:tcPr>
          <w:p w14:paraId="0B6B0F02" w14:textId="57DE784D" w:rsidR="00925126" w:rsidRPr="0009494C" w:rsidRDefault="7BC7B73E" w:rsidP="00925126">
            <w:pPr>
              <w:widowControl w:val="0"/>
              <w:spacing w:before="100" w:after="100"/>
              <w:rPr>
                <w:rFonts w:ascii="Arial" w:hAnsi="Arial" w:cs="Arial"/>
                <w:sz w:val="20"/>
                <w:szCs w:val="20"/>
              </w:rPr>
            </w:pPr>
            <w:r w:rsidRPr="5650C241">
              <w:rPr>
                <w:rFonts w:ascii="Arial" w:hAnsi="Arial" w:cs="Arial"/>
                <w:sz w:val="20"/>
                <w:szCs w:val="20"/>
              </w:rPr>
              <w:t xml:space="preserve">Does your organisation have a high level of business conduct, paying at least London Living Wage to </w:t>
            </w:r>
            <w:proofErr w:type="gramStart"/>
            <w:r w:rsidRPr="5650C241">
              <w:rPr>
                <w:rFonts w:ascii="Arial" w:hAnsi="Arial" w:cs="Arial"/>
                <w:sz w:val="20"/>
                <w:szCs w:val="20"/>
              </w:rPr>
              <w:t>all of</w:t>
            </w:r>
            <w:proofErr w:type="gramEnd"/>
            <w:r w:rsidRPr="5650C241">
              <w:rPr>
                <w:rFonts w:ascii="Arial" w:hAnsi="Arial" w:cs="Arial"/>
                <w:sz w:val="20"/>
                <w:szCs w:val="20"/>
              </w:rPr>
              <w:t xml:space="preserve"> your employees, or if not, could you demonstrate that you have the capability and commitment to competently do so? (Please refer to the </w:t>
            </w:r>
            <w:proofErr w:type="gramStart"/>
            <w:r w:rsidR="303B1EF1" w:rsidRPr="5650C241">
              <w:rPr>
                <w:rFonts w:ascii="Arial" w:hAnsi="Arial" w:cs="Arial"/>
                <w:sz w:val="20"/>
                <w:szCs w:val="20"/>
              </w:rPr>
              <w:t>t</w:t>
            </w:r>
            <w:r w:rsidR="26A702DC" w:rsidRPr="5650C241">
              <w:rPr>
                <w:rFonts w:ascii="Arial" w:hAnsi="Arial" w:cs="Arial"/>
                <w:sz w:val="20"/>
                <w:szCs w:val="20"/>
              </w:rPr>
              <w:t xml:space="preserve">hird </w:t>
            </w:r>
            <w:r w:rsidR="74B2A026" w:rsidRPr="5650C241">
              <w:rPr>
                <w:rFonts w:ascii="Arial" w:hAnsi="Arial" w:cs="Arial"/>
                <w:sz w:val="20"/>
                <w:szCs w:val="20"/>
              </w:rPr>
              <w:t>r</w:t>
            </w:r>
            <w:r w:rsidRPr="5650C241">
              <w:rPr>
                <w:rFonts w:ascii="Arial" w:hAnsi="Arial" w:cs="Arial"/>
                <w:sz w:val="20"/>
                <w:szCs w:val="20"/>
              </w:rPr>
              <w:t>ound</w:t>
            </w:r>
            <w:proofErr w:type="gramEnd"/>
            <w:r w:rsidRPr="5650C241">
              <w:rPr>
                <w:rFonts w:ascii="Arial" w:hAnsi="Arial" w:cs="Arial"/>
                <w:sz w:val="20"/>
                <w:szCs w:val="20"/>
              </w:rPr>
              <w:t xml:space="preserve"> </w:t>
            </w:r>
            <w:r w:rsidR="721966E4" w:rsidRPr="5650C241">
              <w:rPr>
                <w:rFonts w:ascii="Arial" w:hAnsi="Arial" w:cs="Arial"/>
                <w:sz w:val="20"/>
                <w:szCs w:val="20"/>
              </w:rPr>
              <w:t>p</w:t>
            </w:r>
            <w:r w:rsidRPr="5650C241">
              <w:rPr>
                <w:rFonts w:ascii="Arial" w:hAnsi="Arial" w:cs="Arial"/>
                <w:sz w:val="20"/>
                <w:szCs w:val="20"/>
              </w:rPr>
              <w:t xml:space="preserve">rospectus for details on the </w:t>
            </w:r>
            <w:r w:rsidR="57579130" w:rsidRPr="5650C241">
              <w:rPr>
                <w:rFonts w:ascii="Arial" w:hAnsi="Arial" w:cs="Arial"/>
                <w:sz w:val="20"/>
                <w:szCs w:val="20"/>
              </w:rPr>
              <w:t>council's</w:t>
            </w:r>
            <w:r w:rsidRPr="5650C241">
              <w:rPr>
                <w:rFonts w:ascii="Arial" w:hAnsi="Arial" w:cs="Arial"/>
                <w:sz w:val="20"/>
                <w:szCs w:val="20"/>
              </w:rPr>
              <w:t xml:space="preserve"> expectations in relation to London Living Wa</w:t>
            </w:r>
            <w:r w:rsidR="58B7B79B" w:rsidRPr="5650C241">
              <w:rPr>
                <w:rFonts w:ascii="Arial" w:hAnsi="Arial" w:cs="Arial"/>
                <w:sz w:val="20"/>
                <w:szCs w:val="20"/>
              </w:rPr>
              <w:t>g</w:t>
            </w:r>
            <w:r w:rsidRPr="5650C241">
              <w:rPr>
                <w:rFonts w:ascii="Arial" w:hAnsi="Arial" w:cs="Arial"/>
                <w:sz w:val="20"/>
                <w:szCs w:val="20"/>
              </w:rPr>
              <w:t>e)</w:t>
            </w:r>
          </w:p>
        </w:tc>
        <w:tc>
          <w:tcPr>
            <w:tcW w:w="4111" w:type="dxa"/>
            <w:tcBorders>
              <w:top w:val="single" w:sz="4" w:space="0" w:color="auto"/>
            </w:tcBorders>
          </w:tcPr>
          <w:p w14:paraId="252B7813" w14:textId="65C5D7B8" w:rsidR="00925126" w:rsidRDefault="00925126" w:rsidP="00925126">
            <w:pPr>
              <w:widowControl w:val="0"/>
              <w:spacing w:before="100" w:after="100"/>
              <w:rPr>
                <w:rFonts w:ascii="Arial" w:hAnsi="Arial" w:cs="Arial"/>
                <w:sz w:val="20"/>
                <w:szCs w:val="20"/>
              </w:rPr>
            </w:pP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Yes</w:t>
            </w:r>
            <w:r w:rsidRPr="00B9371C">
              <w:rPr>
                <w:rFonts w:ascii="Arial" w:hAnsi="Arial" w:cs="Arial"/>
              </w:rPr>
              <w:t xml:space="preserve">    </w:t>
            </w:r>
            <w:r w:rsidRPr="00B9371C">
              <w:rPr>
                <w:rFonts w:ascii="Arial" w:hAnsi="Arial" w:cs="Arial"/>
                <w:sz w:val="20"/>
                <w:szCs w:val="20"/>
              </w:rPr>
              <w:fldChar w:fldCharType="begin">
                <w:ffData>
                  <w:name w:val="Check1"/>
                  <w:enabled/>
                  <w:calcOnExit w:val="0"/>
                  <w:checkBox>
                    <w:sizeAuto/>
                    <w:default w:val="0"/>
                  </w:checkBox>
                </w:ffData>
              </w:fldChar>
            </w:r>
            <w:r w:rsidRPr="00B9371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9371C">
              <w:rPr>
                <w:rFonts w:ascii="Arial" w:hAnsi="Arial" w:cs="Arial"/>
                <w:sz w:val="20"/>
                <w:szCs w:val="20"/>
              </w:rPr>
              <w:fldChar w:fldCharType="end"/>
            </w:r>
            <w:r w:rsidRPr="00B9371C">
              <w:rPr>
                <w:rFonts w:ascii="Arial" w:hAnsi="Arial" w:cs="Arial"/>
                <w:sz w:val="20"/>
                <w:szCs w:val="20"/>
              </w:rPr>
              <w:t xml:space="preserve"> No</w:t>
            </w:r>
          </w:p>
        </w:tc>
      </w:tr>
      <w:tr w:rsidR="00925126" w14:paraId="778B4EB1" w14:textId="77777777" w:rsidTr="5650C241">
        <w:tc>
          <w:tcPr>
            <w:tcW w:w="4815" w:type="dxa"/>
            <w:tcBorders>
              <w:top w:val="single" w:sz="4" w:space="0" w:color="auto"/>
            </w:tcBorders>
            <w:shd w:val="clear" w:color="auto" w:fill="auto"/>
          </w:tcPr>
          <w:p w14:paraId="51C4DDA6" w14:textId="77777777" w:rsidR="00925126" w:rsidRDefault="00925126" w:rsidP="00925126">
            <w:pPr>
              <w:widowControl w:val="0"/>
              <w:spacing w:before="100" w:after="100"/>
              <w:rPr>
                <w:rFonts w:ascii="Arial" w:hAnsi="Arial" w:cs="Arial"/>
                <w:iCs/>
                <w:sz w:val="20"/>
                <w:szCs w:val="20"/>
              </w:rPr>
            </w:pPr>
            <w:r w:rsidRPr="0009494C">
              <w:rPr>
                <w:rFonts w:ascii="Arial" w:hAnsi="Arial" w:cs="Arial"/>
                <w:iCs/>
                <w:sz w:val="20"/>
                <w:szCs w:val="20"/>
              </w:rPr>
              <w:t xml:space="preserve">Please provide details on your commitment to: </w:t>
            </w:r>
          </w:p>
          <w:p w14:paraId="1EDBAF26" w14:textId="77777777" w:rsidR="00925126" w:rsidRPr="00840869" w:rsidRDefault="00925126" w:rsidP="00925126">
            <w:pPr>
              <w:pStyle w:val="ListParagraph"/>
              <w:keepNext w:val="0"/>
              <w:keepLines w:val="0"/>
              <w:widowControl w:val="0"/>
              <w:numPr>
                <w:ilvl w:val="0"/>
                <w:numId w:val="10"/>
              </w:numPr>
              <w:spacing w:before="100" w:after="100" w:line="240" w:lineRule="auto"/>
              <w:ind w:left="315" w:hanging="284"/>
              <w:rPr>
                <w:sz w:val="20"/>
                <w:szCs w:val="20"/>
              </w:rPr>
            </w:pPr>
            <w:r w:rsidRPr="00840869">
              <w:rPr>
                <w:iCs/>
                <w:sz w:val="20"/>
                <w:szCs w:val="20"/>
              </w:rPr>
              <w:t xml:space="preserve">London Living </w:t>
            </w:r>
            <w:proofErr w:type="gramStart"/>
            <w:r w:rsidRPr="00840869">
              <w:rPr>
                <w:iCs/>
                <w:sz w:val="20"/>
                <w:szCs w:val="20"/>
              </w:rPr>
              <w:t>Wage;</w:t>
            </w:r>
            <w:proofErr w:type="gramEnd"/>
          </w:p>
          <w:p w14:paraId="27EAFE76" w14:textId="77777777" w:rsidR="00925126" w:rsidRPr="00840869" w:rsidRDefault="00925126" w:rsidP="00925126">
            <w:pPr>
              <w:pStyle w:val="ListParagraph"/>
              <w:keepNext w:val="0"/>
              <w:keepLines w:val="0"/>
              <w:widowControl w:val="0"/>
              <w:numPr>
                <w:ilvl w:val="0"/>
                <w:numId w:val="10"/>
              </w:numPr>
              <w:spacing w:before="100" w:after="100" w:line="240" w:lineRule="auto"/>
              <w:ind w:left="315" w:hanging="284"/>
              <w:rPr>
                <w:sz w:val="20"/>
                <w:szCs w:val="20"/>
              </w:rPr>
            </w:pPr>
            <w:r w:rsidRPr="00840869">
              <w:rPr>
                <w:iCs/>
                <w:sz w:val="20"/>
                <w:szCs w:val="20"/>
              </w:rPr>
              <w:t xml:space="preserve">local employment where </w:t>
            </w:r>
            <w:proofErr w:type="gramStart"/>
            <w:r w:rsidRPr="00840869">
              <w:rPr>
                <w:iCs/>
                <w:sz w:val="20"/>
                <w:szCs w:val="20"/>
              </w:rPr>
              <w:t>appropriate;</w:t>
            </w:r>
            <w:proofErr w:type="gramEnd"/>
            <w:r w:rsidRPr="00840869">
              <w:rPr>
                <w:iCs/>
                <w:sz w:val="20"/>
                <w:szCs w:val="20"/>
              </w:rPr>
              <w:t xml:space="preserve"> </w:t>
            </w:r>
          </w:p>
          <w:p w14:paraId="54A4C55B" w14:textId="206DF3B7" w:rsidR="00925126" w:rsidRPr="00840869" w:rsidRDefault="4F95FEE4" w:rsidP="5650C241">
            <w:pPr>
              <w:pStyle w:val="ListParagraph"/>
              <w:keepNext w:val="0"/>
              <w:keepLines w:val="0"/>
              <w:widowControl w:val="0"/>
              <w:spacing w:before="100" w:after="100" w:line="240" w:lineRule="auto"/>
              <w:ind w:left="315" w:hanging="284"/>
              <w:rPr>
                <w:sz w:val="20"/>
                <w:szCs w:val="20"/>
              </w:rPr>
            </w:pPr>
            <w:r w:rsidRPr="5650C241">
              <w:rPr>
                <w:sz w:val="20"/>
                <w:szCs w:val="20"/>
              </w:rPr>
              <w:t>inclusive recruitment</w:t>
            </w:r>
            <w:r w:rsidR="63ACA56F" w:rsidRPr="5650C241">
              <w:rPr>
                <w:sz w:val="20"/>
                <w:szCs w:val="20"/>
              </w:rPr>
              <w:t xml:space="preserve"> </w:t>
            </w:r>
            <w:proofErr w:type="gramStart"/>
            <w:r w:rsidR="63ACA56F" w:rsidRPr="5650C241">
              <w:rPr>
                <w:sz w:val="20"/>
                <w:szCs w:val="20"/>
              </w:rPr>
              <w:t>and;</w:t>
            </w:r>
            <w:proofErr w:type="gramEnd"/>
          </w:p>
          <w:p w14:paraId="7998701E" w14:textId="4568D6FD" w:rsidR="00925126" w:rsidRPr="00840869" w:rsidRDefault="4F95FEE4" w:rsidP="5650C241">
            <w:pPr>
              <w:pStyle w:val="ListParagraph"/>
              <w:keepNext w:val="0"/>
              <w:keepLines w:val="0"/>
              <w:widowControl w:val="0"/>
              <w:spacing w:before="100" w:after="100" w:line="240" w:lineRule="auto"/>
              <w:ind w:left="315" w:hanging="284"/>
              <w:rPr>
                <w:sz w:val="20"/>
                <w:szCs w:val="20"/>
              </w:rPr>
            </w:pPr>
            <w:r w:rsidRPr="5650C241">
              <w:rPr>
                <w:sz w:val="20"/>
                <w:szCs w:val="20"/>
              </w:rPr>
              <w:t>local supply chains</w:t>
            </w:r>
          </w:p>
          <w:p w14:paraId="0700144A" w14:textId="6CF05F98" w:rsidR="00925126" w:rsidRPr="00840869" w:rsidRDefault="00925126" w:rsidP="5650C241">
            <w:pPr>
              <w:widowControl w:val="0"/>
              <w:spacing w:before="100" w:after="100"/>
              <w:rPr>
                <w:sz w:val="20"/>
                <w:szCs w:val="20"/>
              </w:rPr>
            </w:pPr>
          </w:p>
        </w:tc>
        <w:tc>
          <w:tcPr>
            <w:tcW w:w="4111" w:type="dxa"/>
            <w:tcBorders>
              <w:top w:val="single" w:sz="4" w:space="0" w:color="auto"/>
            </w:tcBorders>
          </w:tcPr>
          <w:p w14:paraId="2917224B" w14:textId="3656C607" w:rsidR="00925126" w:rsidRDefault="00925126" w:rsidP="00925126">
            <w:pPr>
              <w:widowControl w:val="0"/>
              <w:spacing w:before="100" w:after="10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25126" w14:paraId="2E770D55" w14:textId="77777777" w:rsidTr="5650C241">
        <w:tc>
          <w:tcPr>
            <w:tcW w:w="4815" w:type="dxa"/>
            <w:tcBorders>
              <w:top w:val="single" w:sz="4" w:space="0" w:color="auto"/>
            </w:tcBorders>
            <w:shd w:val="clear" w:color="auto" w:fill="auto"/>
          </w:tcPr>
          <w:p w14:paraId="648DB936" w14:textId="1DA5B430" w:rsidR="00925126" w:rsidRPr="0009494C" w:rsidRDefault="00925126" w:rsidP="00925126">
            <w:pPr>
              <w:widowControl w:val="0"/>
              <w:spacing w:before="100" w:after="100"/>
              <w:rPr>
                <w:rFonts w:ascii="Arial" w:hAnsi="Arial" w:cs="Arial"/>
                <w:iCs/>
                <w:sz w:val="20"/>
                <w:szCs w:val="20"/>
              </w:rPr>
            </w:pPr>
            <w:r>
              <w:rPr>
                <w:rFonts w:ascii="Arial" w:hAnsi="Arial" w:cs="Arial"/>
                <w:sz w:val="20"/>
                <w:szCs w:val="20"/>
              </w:rPr>
              <w:t xml:space="preserve">What level of </w:t>
            </w:r>
            <w:r w:rsidRPr="004D3838">
              <w:rPr>
                <w:rFonts w:ascii="Arial" w:hAnsi="Arial" w:cs="Arial"/>
                <w:sz w:val="20"/>
                <w:szCs w:val="20"/>
              </w:rPr>
              <w:t xml:space="preserve">Employers Liability insurance </w:t>
            </w:r>
            <w:r>
              <w:rPr>
                <w:rFonts w:ascii="Arial" w:hAnsi="Arial" w:cs="Arial"/>
                <w:sz w:val="20"/>
                <w:szCs w:val="20"/>
              </w:rPr>
              <w:t xml:space="preserve">do you have? A minimum of </w:t>
            </w:r>
            <w:r w:rsidRPr="004D3838">
              <w:rPr>
                <w:rFonts w:ascii="Arial" w:hAnsi="Arial" w:cs="Arial"/>
                <w:sz w:val="20"/>
                <w:szCs w:val="20"/>
              </w:rPr>
              <w:t>£5</w:t>
            </w:r>
            <w:r>
              <w:rPr>
                <w:rFonts w:ascii="Arial" w:hAnsi="Arial" w:cs="Arial"/>
                <w:sz w:val="20"/>
                <w:szCs w:val="20"/>
              </w:rPr>
              <w:t>.0</w:t>
            </w:r>
            <w:r w:rsidRPr="004D3838">
              <w:rPr>
                <w:rFonts w:ascii="Arial" w:hAnsi="Arial" w:cs="Arial"/>
                <w:sz w:val="20"/>
                <w:szCs w:val="20"/>
              </w:rPr>
              <w:t xml:space="preserve"> millio</w:t>
            </w:r>
            <w:r>
              <w:rPr>
                <w:rFonts w:ascii="Arial" w:hAnsi="Arial" w:cs="Arial"/>
                <w:sz w:val="20"/>
                <w:szCs w:val="20"/>
              </w:rPr>
              <w:t>n is required.</w:t>
            </w:r>
          </w:p>
        </w:tc>
        <w:tc>
          <w:tcPr>
            <w:tcW w:w="4111" w:type="dxa"/>
            <w:tcBorders>
              <w:top w:val="single" w:sz="4" w:space="0" w:color="auto"/>
            </w:tcBorders>
          </w:tcPr>
          <w:p w14:paraId="2C07488D" w14:textId="78FE4923" w:rsidR="00925126" w:rsidRDefault="00925126" w:rsidP="00925126">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25126" w14:paraId="44631A52" w14:textId="77777777" w:rsidTr="5650C241">
        <w:tc>
          <w:tcPr>
            <w:tcW w:w="4815" w:type="dxa"/>
            <w:tcBorders>
              <w:top w:val="single" w:sz="4" w:space="0" w:color="auto"/>
            </w:tcBorders>
            <w:shd w:val="clear" w:color="auto" w:fill="auto"/>
          </w:tcPr>
          <w:p w14:paraId="3EE87AD9" w14:textId="4E48AA4B" w:rsidR="00925126" w:rsidRPr="0009494C" w:rsidRDefault="00925126" w:rsidP="00925126">
            <w:pPr>
              <w:widowControl w:val="0"/>
              <w:spacing w:before="100" w:after="100"/>
              <w:rPr>
                <w:rFonts w:ascii="Arial" w:hAnsi="Arial" w:cs="Arial"/>
                <w:iCs/>
                <w:sz w:val="20"/>
                <w:szCs w:val="20"/>
              </w:rPr>
            </w:pPr>
            <w:r>
              <w:rPr>
                <w:rFonts w:ascii="Arial" w:hAnsi="Arial" w:cs="Arial"/>
                <w:sz w:val="20"/>
                <w:szCs w:val="20"/>
              </w:rPr>
              <w:t>What level of Public Liability</w:t>
            </w:r>
            <w:r w:rsidRPr="004D3838">
              <w:rPr>
                <w:rFonts w:ascii="Arial" w:hAnsi="Arial" w:cs="Arial"/>
                <w:sz w:val="20"/>
                <w:szCs w:val="20"/>
              </w:rPr>
              <w:t xml:space="preserve"> insurance </w:t>
            </w:r>
            <w:r>
              <w:rPr>
                <w:rFonts w:ascii="Arial" w:hAnsi="Arial" w:cs="Arial"/>
                <w:sz w:val="20"/>
                <w:szCs w:val="20"/>
              </w:rPr>
              <w:t xml:space="preserve">do you have? A minimum of </w:t>
            </w:r>
            <w:r w:rsidRPr="004D3838">
              <w:rPr>
                <w:rFonts w:ascii="Arial" w:hAnsi="Arial" w:cs="Arial"/>
                <w:sz w:val="20"/>
                <w:szCs w:val="20"/>
              </w:rPr>
              <w:t>£5 millio</w:t>
            </w:r>
            <w:r>
              <w:rPr>
                <w:rFonts w:ascii="Arial" w:hAnsi="Arial" w:cs="Arial"/>
                <w:sz w:val="20"/>
                <w:szCs w:val="20"/>
              </w:rPr>
              <w:t>n is required.</w:t>
            </w:r>
          </w:p>
        </w:tc>
        <w:tc>
          <w:tcPr>
            <w:tcW w:w="4111" w:type="dxa"/>
            <w:tcBorders>
              <w:top w:val="single" w:sz="4" w:space="0" w:color="auto"/>
            </w:tcBorders>
          </w:tcPr>
          <w:p w14:paraId="77BDB8AF" w14:textId="54B9CC59" w:rsidR="00925126" w:rsidRDefault="00925126" w:rsidP="00925126">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25126" w14:paraId="73472D7D" w14:textId="77777777" w:rsidTr="5650C241">
        <w:tc>
          <w:tcPr>
            <w:tcW w:w="4815" w:type="dxa"/>
            <w:tcBorders>
              <w:top w:val="single" w:sz="4" w:space="0" w:color="auto"/>
            </w:tcBorders>
            <w:shd w:val="clear" w:color="auto" w:fill="auto"/>
          </w:tcPr>
          <w:p w14:paraId="28F5824C" w14:textId="76E148A5" w:rsidR="00925126" w:rsidRPr="0009494C" w:rsidRDefault="00925126" w:rsidP="00925126">
            <w:pPr>
              <w:widowControl w:val="0"/>
              <w:spacing w:before="100" w:after="100"/>
              <w:rPr>
                <w:rFonts w:ascii="Arial" w:hAnsi="Arial" w:cs="Arial"/>
                <w:iCs/>
                <w:sz w:val="20"/>
                <w:szCs w:val="20"/>
              </w:rPr>
            </w:pPr>
            <w:r>
              <w:rPr>
                <w:rFonts w:ascii="Arial" w:hAnsi="Arial" w:cs="Arial"/>
                <w:sz w:val="20"/>
                <w:szCs w:val="20"/>
              </w:rPr>
              <w:t>What level of Professional Indemnity</w:t>
            </w:r>
            <w:r w:rsidRPr="004D3838">
              <w:rPr>
                <w:rFonts w:ascii="Arial" w:hAnsi="Arial" w:cs="Arial"/>
                <w:sz w:val="20"/>
                <w:szCs w:val="20"/>
              </w:rPr>
              <w:t xml:space="preserve"> insurance </w:t>
            </w:r>
            <w:r>
              <w:rPr>
                <w:rFonts w:ascii="Arial" w:hAnsi="Arial" w:cs="Arial"/>
                <w:sz w:val="20"/>
                <w:szCs w:val="20"/>
              </w:rPr>
              <w:t xml:space="preserve">do you have? A minimum of </w:t>
            </w:r>
            <w:r w:rsidRPr="004D3838">
              <w:rPr>
                <w:rFonts w:ascii="Arial" w:hAnsi="Arial" w:cs="Arial"/>
                <w:sz w:val="20"/>
                <w:szCs w:val="20"/>
              </w:rPr>
              <w:t>£</w:t>
            </w:r>
            <w:r>
              <w:rPr>
                <w:rFonts w:ascii="Arial" w:hAnsi="Arial" w:cs="Arial"/>
                <w:sz w:val="20"/>
                <w:szCs w:val="20"/>
              </w:rPr>
              <w:t>0.</w:t>
            </w:r>
            <w:r w:rsidRPr="004D3838">
              <w:rPr>
                <w:rFonts w:ascii="Arial" w:hAnsi="Arial" w:cs="Arial"/>
                <w:sz w:val="20"/>
                <w:szCs w:val="20"/>
              </w:rPr>
              <w:t>5 millio</w:t>
            </w:r>
            <w:r>
              <w:rPr>
                <w:rFonts w:ascii="Arial" w:hAnsi="Arial" w:cs="Arial"/>
                <w:sz w:val="20"/>
                <w:szCs w:val="20"/>
              </w:rPr>
              <w:t>n is required.</w:t>
            </w:r>
          </w:p>
        </w:tc>
        <w:tc>
          <w:tcPr>
            <w:tcW w:w="4111" w:type="dxa"/>
            <w:tcBorders>
              <w:top w:val="single" w:sz="4" w:space="0" w:color="auto"/>
            </w:tcBorders>
          </w:tcPr>
          <w:p w14:paraId="6D947486" w14:textId="3BACEBBC" w:rsidR="00925126" w:rsidRDefault="00925126" w:rsidP="00925126">
            <w:pPr>
              <w:widowControl w:val="0"/>
              <w:spacing w:before="100" w:after="10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25126" w14:paraId="20447954" w14:textId="77777777" w:rsidTr="5650C241">
        <w:tc>
          <w:tcPr>
            <w:tcW w:w="4815" w:type="dxa"/>
            <w:tcBorders>
              <w:top w:val="single" w:sz="4" w:space="0" w:color="auto"/>
            </w:tcBorders>
            <w:shd w:val="clear" w:color="auto" w:fill="auto"/>
          </w:tcPr>
          <w:p w14:paraId="70E4147E" w14:textId="73DC66A2" w:rsidR="00925126" w:rsidRPr="0009494C" w:rsidRDefault="00925126" w:rsidP="00925126">
            <w:pPr>
              <w:widowControl w:val="0"/>
              <w:spacing w:before="100" w:after="100"/>
              <w:rPr>
                <w:rFonts w:ascii="Arial" w:hAnsi="Arial" w:cs="Arial"/>
                <w:iCs/>
                <w:sz w:val="20"/>
                <w:szCs w:val="20"/>
              </w:rPr>
            </w:pPr>
            <w:r w:rsidRPr="009B14DC">
              <w:rPr>
                <w:rFonts w:ascii="Arial" w:hAnsi="Arial" w:cs="Arial"/>
                <w:sz w:val="20"/>
                <w:szCs w:val="20"/>
              </w:rPr>
              <w:t xml:space="preserve">In the case of inadequate cover, would you be willing </w:t>
            </w:r>
            <w:r>
              <w:rPr>
                <w:rFonts w:ascii="Arial" w:hAnsi="Arial" w:cs="Arial"/>
                <w:sz w:val="20"/>
                <w:szCs w:val="20"/>
              </w:rPr>
              <w:t xml:space="preserve">and able </w:t>
            </w:r>
            <w:r w:rsidRPr="009B14DC">
              <w:rPr>
                <w:rFonts w:ascii="Arial" w:hAnsi="Arial" w:cs="Arial"/>
                <w:sz w:val="20"/>
                <w:szCs w:val="20"/>
              </w:rPr>
              <w:t>to increase your insurance?</w:t>
            </w:r>
          </w:p>
        </w:tc>
        <w:tc>
          <w:tcPr>
            <w:tcW w:w="4111" w:type="dxa"/>
            <w:tcBorders>
              <w:top w:val="single" w:sz="4" w:space="0" w:color="auto"/>
            </w:tcBorders>
          </w:tcPr>
          <w:p w14:paraId="78F3139D" w14:textId="5AFD4A17" w:rsidR="00925126" w:rsidRDefault="00925126" w:rsidP="00925126">
            <w:pPr>
              <w:widowControl w:val="0"/>
              <w:spacing w:before="100" w:after="10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925126" w14:paraId="5EBAC4E3" w14:textId="77777777" w:rsidTr="5650C241">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8CA59F" w14:textId="79C65B26" w:rsidR="00925126" w:rsidRDefault="00925126" w:rsidP="00925126">
            <w:pPr>
              <w:widowControl w:val="0"/>
              <w:tabs>
                <w:tab w:val="left" w:pos="456"/>
              </w:tabs>
              <w:spacing w:before="100" w:after="100"/>
              <w:rPr>
                <w:rFonts w:ascii="Arial" w:hAnsi="Arial" w:cs="Arial"/>
                <w:sz w:val="20"/>
                <w:szCs w:val="20"/>
              </w:rPr>
            </w:pPr>
            <w:r>
              <w:rPr>
                <w:rFonts w:ascii="Arial" w:hAnsi="Arial" w:cs="Arial"/>
                <w:b/>
                <w:color w:val="FFFFFF" w:themeColor="background1"/>
                <w:sz w:val="20"/>
                <w:szCs w:val="20"/>
              </w:rPr>
              <w:t>2.5.</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r>
            <w:r>
              <w:rPr>
                <w:rFonts w:ascii="Arial" w:hAnsi="Arial" w:cs="Arial"/>
                <w:b/>
                <w:color w:val="FFFFFF" w:themeColor="background1"/>
                <w:sz w:val="20"/>
                <w:szCs w:val="20"/>
              </w:rPr>
              <w:t>Financial Position</w:t>
            </w:r>
          </w:p>
        </w:tc>
      </w:tr>
      <w:tr w:rsidR="00925126" w14:paraId="07029586" w14:textId="77777777" w:rsidTr="5650C241">
        <w:tc>
          <w:tcPr>
            <w:tcW w:w="4815" w:type="dxa"/>
            <w:tcBorders>
              <w:top w:val="single" w:sz="4" w:space="0" w:color="auto"/>
            </w:tcBorders>
            <w:shd w:val="clear" w:color="auto" w:fill="auto"/>
          </w:tcPr>
          <w:p w14:paraId="54263CFA" w14:textId="50694708" w:rsidR="00925126" w:rsidRPr="00BE377E" w:rsidRDefault="00925126" w:rsidP="00925126">
            <w:pPr>
              <w:widowControl w:val="0"/>
              <w:spacing w:before="100" w:after="100"/>
              <w:rPr>
                <w:rFonts w:ascii="Arial" w:hAnsi="Arial" w:cs="Arial"/>
                <w:sz w:val="20"/>
                <w:szCs w:val="20"/>
              </w:rPr>
            </w:pPr>
            <w:r>
              <w:rPr>
                <w:rFonts w:ascii="Arial" w:hAnsi="Arial" w:cs="Arial"/>
                <w:sz w:val="20"/>
                <w:szCs w:val="20"/>
              </w:rPr>
              <w:lastRenderedPageBreak/>
              <w:t>What is your forecast revenue for the current year?</w:t>
            </w:r>
          </w:p>
        </w:tc>
        <w:tc>
          <w:tcPr>
            <w:tcW w:w="4111" w:type="dxa"/>
            <w:tcBorders>
              <w:top w:val="single" w:sz="4" w:space="0" w:color="auto"/>
            </w:tcBorders>
          </w:tcPr>
          <w:p w14:paraId="59FE2C9E" w14:textId="002B8F0B" w:rsidR="00925126" w:rsidRPr="00904493" w:rsidRDefault="00925126" w:rsidP="00925126">
            <w:pPr>
              <w:widowControl w:val="0"/>
              <w:spacing w:before="100" w:after="100"/>
              <w:rPr>
                <w:rFonts w:ascii="Times New Roman" w:eastAsia="Times New Roman" w:hAnsi="Times New Roman" w:cs="Times New Roman"/>
              </w:rPr>
            </w:pPr>
            <w:r w:rsidRPr="00777F5A">
              <w:rPr>
                <w:rFonts w:ascii="Arial" w:eastAsia="Times New Roman" w:hAnsi="Arial" w:cs="Arial"/>
                <w:sz w:val="20"/>
                <w:szCs w:val="20"/>
              </w:rPr>
              <w:t>£</w:t>
            </w: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25126" w14:paraId="6195F479" w14:textId="77777777" w:rsidTr="5650C241">
        <w:tc>
          <w:tcPr>
            <w:tcW w:w="4815" w:type="dxa"/>
            <w:tcBorders>
              <w:top w:val="single" w:sz="4" w:space="0" w:color="auto"/>
            </w:tcBorders>
            <w:shd w:val="clear" w:color="auto" w:fill="auto"/>
          </w:tcPr>
          <w:p w14:paraId="72BB3440" w14:textId="50D0BDB1" w:rsidR="00925126" w:rsidRDefault="00925126" w:rsidP="00925126">
            <w:pPr>
              <w:widowControl w:val="0"/>
              <w:spacing w:before="100" w:after="100"/>
              <w:rPr>
                <w:rFonts w:ascii="Arial" w:hAnsi="Arial" w:cs="Arial"/>
                <w:sz w:val="20"/>
                <w:szCs w:val="20"/>
              </w:rPr>
            </w:pPr>
            <w:r>
              <w:rPr>
                <w:rFonts w:ascii="Arial" w:hAnsi="Arial" w:cs="Arial"/>
                <w:sz w:val="20"/>
                <w:szCs w:val="20"/>
              </w:rPr>
              <w:t>How many employees do you have?</w:t>
            </w:r>
          </w:p>
        </w:tc>
        <w:tc>
          <w:tcPr>
            <w:tcW w:w="4111" w:type="dxa"/>
            <w:tcBorders>
              <w:top w:val="single" w:sz="4" w:space="0" w:color="auto"/>
            </w:tcBorders>
          </w:tcPr>
          <w:p w14:paraId="12D07144" w14:textId="730A132D" w:rsidR="00925126" w:rsidRPr="00777F5A" w:rsidRDefault="00925126" w:rsidP="00925126">
            <w:pPr>
              <w:widowControl w:val="0"/>
              <w:spacing w:before="100" w:after="100"/>
              <w:rPr>
                <w:rFonts w:ascii="Arial" w:eastAsia="Times New Roman"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25126" w14:paraId="7C5BE0CB" w14:textId="77777777" w:rsidTr="5650C241">
        <w:tc>
          <w:tcPr>
            <w:tcW w:w="4815" w:type="dxa"/>
            <w:tcBorders>
              <w:top w:val="single" w:sz="4" w:space="0" w:color="auto"/>
            </w:tcBorders>
            <w:shd w:val="clear" w:color="auto" w:fill="auto"/>
          </w:tcPr>
          <w:p w14:paraId="5F218479" w14:textId="63E4CAC7" w:rsidR="00925126" w:rsidRDefault="00925126" w:rsidP="00925126">
            <w:pPr>
              <w:widowControl w:val="0"/>
              <w:spacing w:before="100" w:after="100"/>
              <w:rPr>
                <w:rFonts w:ascii="Arial" w:hAnsi="Arial" w:cs="Arial"/>
                <w:sz w:val="20"/>
                <w:szCs w:val="20"/>
              </w:rPr>
            </w:pPr>
            <w:r>
              <w:rPr>
                <w:rFonts w:ascii="Arial" w:hAnsi="Arial" w:cs="Arial"/>
                <w:sz w:val="20"/>
                <w:szCs w:val="20"/>
              </w:rPr>
              <w:t>Please attach detailed (not abbreviated) statutory company accounts for the last three years</w:t>
            </w:r>
          </w:p>
        </w:tc>
        <w:tc>
          <w:tcPr>
            <w:tcW w:w="4111" w:type="dxa"/>
            <w:tcBorders>
              <w:top w:val="single" w:sz="4" w:space="0" w:color="auto"/>
            </w:tcBorders>
          </w:tcPr>
          <w:p w14:paraId="23E3FC89" w14:textId="54645D8C" w:rsidR="00925126" w:rsidRPr="00777F5A" w:rsidRDefault="00925126" w:rsidP="00925126">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09380CEC" wp14:editId="5DF39E82">
                  <wp:extent cx="241161" cy="241161"/>
                  <wp:effectExtent l="0" t="0" r="635" b="635"/>
                  <wp:docPr id="6" name="Picture 6"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32419E83" wp14:editId="1457CBD8">
                  <wp:extent cx="241161" cy="241161"/>
                  <wp:effectExtent l="0" t="0" r="635" b="635"/>
                  <wp:docPr id="8" name="Picture 8"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120382E0" wp14:editId="792EA86F">
                  <wp:extent cx="241161" cy="241161"/>
                  <wp:effectExtent l="0" t="0" r="635" b="635"/>
                  <wp:docPr id="9" name="Picture 9"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925126" w14:paraId="6CF7E4A1" w14:textId="77777777" w:rsidTr="5650C241">
        <w:tc>
          <w:tcPr>
            <w:tcW w:w="4815" w:type="dxa"/>
            <w:tcBorders>
              <w:top w:val="single" w:sz="4" w:space="0" w:color="auto"/>
            </w:tcBorders>
            <w:shd w:val="clear" w:color="auto" w:fill="auto"/>
          </w:tcPr>
          <w:p w14:paraId="6E971E39" w14:textId="7D0AEA1F" w:rsidR="00925126" w:rsidRDefault="00925126" w:rsidP="00925126">
            <w:pPr>
              <w:widowControl w:val="0"/>
              <w:spacing w:before="100" w:after="100"/>
              <w:rPr>
                <w:rFonts w:ascii="Arial" w:hAnsi="Arial" w:cs="Arial"/>
                <w:sz w:val="20"/>
                <w:szCs w:val="20"/>
              </w:rPr>
            </w:pPr>
            <w:r>
              <w:rPr>
                <w:rFonts w:ascii="Arial" w:hAnsi="Arial" w:cs="Arial"/>
                <w:sz w:val="20"/>
                <w:szCs w:val="20"/>
              </w:rPr>
              <w:t xml:space="preserve">Please provide management accounts for your financial year to date including </w:t>
            </w:r>
            <w:proofErr w:type="gramStart"/>
            <w:r>
              <w:rPr>
                <w:rFonts w:ascii="Arial" w:hAnsi="Arial" w:cs="Arial"/>
                <w:sz w:val="20"/>
                <w:szCs w:val="20"/>
              </w:rPr>
              <w:t>in particular a</w:t>
            </w:r>
            <w:proofErr w:type="gramEnd"/>
            <w:r>
              <w:rPr>
                <w:rFonts w:ascii="Arial" w:hAnsi="Arial" w:cs="Arial"/>
                <w:sz w:val="20"/>
                <w:szCs w:val="20"/>
              </w:rPr>
              <w:t xml:space="preserve"> profit and loss and balance sheet</w:t>
            </w:r>
          </w:p>
        </w:tc>
        <w:tc>
          <w:tcPr>
            <w:tcW w:w="4111" w:type="dxa"/>
            <w:tcBorders>
              <w:top w:val="single" w:sz="4" w:space="0" w:color="auto"/>
            </w:tcBorders>
          </w:tcPr>
          <w:p w14:paraId="366F7568" w14:textId="1DEB9B83" w:rsidR="00925126" w:rsidRPr="00904493" w:rsidRDefault="00925126" w:rsidP="00925126">
            <w:pPr>
              <w:widowControl w:val="0"/>
              <w:spacing w:before="100" w:after="100"/>
              <w:rPr>
                <w:rFonts w:ascii="Times New Roman" w:eastAsia="Times New Roman" w:hAnsi="Times New Roman" w:cs="Times New Roman"/>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6261C614" wp14:editId="79439247">
                  <wp:extent cx="241161" cy="241161"/>
                  <wp:effectExtent l="0" t="0" r="635" b="635"/>
                  <wp:docPr id="16" name="Picture 16"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925126" w14:paraId="76F6883F" w14:textId="77777777" w:rsidTr="5650C241">
        <w:tc>
          <w:tcPr>
            <w:tcW w:w="4815" w:type="dxa"/>
            <w:tcBorders>
              <w:top w:val="single" w:sz="4" w:space="0" w:color="auto"/>
            </w:tcBorders>
            <w:shd w:val="clear" w:color="auto" w:fill="auto"/>
          </w:tcPr>
          <w:p w14:paraId="0DAF434B" w14:textId="77777777" w:rsidR="00925126" w:rsidRDefault="00925126" w:rsidP="00925126">
            <w:pPr>
              <w:widowControl w:val="0"/>
              <w:spacing w:before="100" w:after="100"/>
              <w:rPr>
                <w:rFonts w:ascii="Arial" w:hAnsi="Arial" w:cs="Arial"/>
                <w:sz w:val="20"/>
                <w:szCs w:val="20"/>
              </w:rPr>
            </w:pPr>
            <w:r>
              <w:rPr>
                <w:rFonts w:ascii="Arial" w:hAnsi="Arial" w:cs="Arial"/>
                <w:sz w:val="20"/>
                <w:szCs w:val="20"/>
              </w:rPr>
              <w:t>Please provide information on the following:</w:t>
            </w:r>
          </w:p>
          <w:p w14:paraId="16FBF171" w14:textId="36D496C2" w:rsidR="00925126" w:rsidRDefault="00925126" w:rsidP="00925126">
            <w:pPr>
              <w:pStyle w:val="ListParagraph"/>
              <w:keepNext w:val="0"/>
              <w:keepLines w:val="0"/>
              <w:widowControl w:val="0"/>
              <w:numPr>
                <w:ilvl w:val="0"/>
                <w:numId w:val="11"/>
              </w:numPr>
              <w:spacing w:before="100" w:after="100" w:line="240" w:lineRule="auto"/>
              <w:ind w:left="315" w:hanging="284"/>
              <w:rPr>
                <w:sz w:val="20"/>
                <w:szCs w:val="20"/>
              </w:rPr>
            </w:pPr>
            <w:r w:rsidRPr="00840869">
              <w:rPr>
                <w:sz w:val="20"/>
                <w:szCs w:val="20"/>
              </w:rPr>
              <w:t xml:space="preserve">any investment commitments or offers you’ve </w:t>
            </w:r>
            <w:proofErr w:type="gramStart"/>
            <w:r w:rsidRPr="00840869">
              <w:rPr>
                <w:sz w:val="20"/>
                <w:szCs w:val="20"/>
              </w:rPr>
              <w:t>secured</w:t>
            </w:r>
            <w:r>
              <w:rPr>
                <w:sz w:val="20"/>
                <w:szCs w:val="20"/>
              </w:rPr>
              <w:t>;</w:t>
            </w:r>
            <w:proofErr w:type="gramEnd"/>
          </w:p>
          <w:p w14:paraId="5DF4A3CB" w14:textId="77777777" w:rsidR="00925126" w:rsidRDefault="00925126" w:rsidP="00925126">
            <w:pPr>
              <w:pStyle w:val="ListParagraph"/>
              <w:keepNext w:val="0"/>
              <w:keepLines w:val="0"/>
              <w:widowControl w:val="0"/>
              <w:numPr>
                <w:ilvl w:val="0"/>
                <w:numId w:val="11"/>
              </w:numPr>
              <w:spacing w:before="100" w:after="100" w:line="240" w:lineRule="auto"/>
              <w:ind w:left="315" w:hanging="284"/>
              <w:rPr>
                <w:sz w:val="20"/>
                <w:szCs w:val="20"/>
              </w:rPr>
            </w:pPr>
            <w:r w:rsidRPr="00840869">
              <w:rPr>
                <w:sz w:val="20"/>
                <w:szCs w:val="20"/>
              </w:rPr>
              <w:t xml:space="preserve">what are the terms of this </w:t>
            </w:r>
            <w:proofErr w:type="gramStart"/>
            <w:r w:rsidRPr="00840869">
              <w:rPr>
                <w:sz w:val="20"/>
                <w:szCs w:val="20"/>
              </w:rPr>
              <w:t>investment</w:t>
            </w:r>
            <w:r>
              <w:rPr>
                <w:sz w:val="20"/>
                <w:szCs w:val="20"/>
              </w:rPr>
              <w:t>;</w:t>
            </w:r>
            <w:proofErr w:type="gramEnd"/>
          </w:p>
          <w:p w14:paraId="41A944EF" w14:textId="003F38FB" w:rsidR="00925126" w:rsidRPr="00840869" w:rsidRDefault="00925126" w:rsidP="00925126">
            <w:pPr>
              <w:pStyle w:val="ListParagraph"/>
              <w:keepNext w:val="0"/>
              <w:keepLines w:val="0"/>
              <w:widowControl w:val="0"/>
              <w:numPr>
                <w:ilvl w:val="0"/>
                <w:numId w:val="11"/>
              </w:numPr>
              <w:spacing w:before="100" w:after="100" w:line="240" w:lineRule="auto"/>
              <w:ind w:left="315" w:hanging="284"/>
              <w:rPr>
                <w:sz w:val="20"/>
                <w:szCs w:val="20"/>
              </w:rPr>
            </w:pPr>
            <w:r w:rsidRPr="00840869">
              <w:rPr>
                <w:sz w:val="20"/>
                <w:szCs w:val="20"/>
              </w:rPr>
              <w:t xml:space="preserve">if this could be used for use </w:t>
            </w:r>
            <w:r>
              <w:rPr>
                <w:sz w:val="20"/>
                <w:szCs w:val="20"/>
              </w:rPr>
              <w:t>for the project detailed in this application, and if so the speed and ease in which it can accessed</w:t>
            </w:r>
          </w:p>
        </w:tc>
        <w:tc>
          <w:tcPr>
            <w:tcW w:w="4111" w:type="dxa"/>
            <w:tcBorders>
              <w:top w:val="single" w:sz="4" w:space="0" w:color="auto"/>
            </w:tcBorders>
          </w:tcPr>
          <w:p w14:paraId="15C663FC" w14:textId="254A2352" w:rsidR="00925126" w:rsidRPr="00904493" w:rsidRDefault="00925126" w:rsidP="00925126">
            <w:pPr>
              <w:widowControl w:val="0"/>
              <w:spacing w:before="100" w:after="100"/>
              <w:rPr>
                <w:rFonts w:ascii="Times New Roman" w:eastAsia="Times New Roman" w:hAnsi="Times New Roman" w:cs="Times New Roman"/>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25126" w14:paraId="472A505A" w14:textId="77777777" w:rsidTr="5650C241">
        <w:tc>
          <w:tcPr>
            <w:tcW w:w="4815" w:type="dxa"/>
            <w:tcBorders>
              <w:top w:val="single" w:sz="4" w:space="0" w:color="auto"/>
              <w:bottom w:val="single" w:sz="4" w:space="0" w:color="auto"/>
            </w:tcBorders>
            <w:shd w:val="clear" w:color="auto" w:fill="auto"/>
          </w:tcPr>
          <w:p w14:paraId="30761BB5" w14:textId="3F4C5856" w:rsidR="00925126" w:rsidRDefault="00925126" w:rsidP="00925126">
            <w:pPr>
              <w:widowControl w:val="0"/>
              <w:spacing w:before="100" w:after="100"/>
              <w:rPr>
                <w:rFonts w:ascii="Arial" w:hAnsi="Arial" w:cs="Arial"/>
                <w:sz w:val="20"/>
                <w:szCs w:val="20"/>
              </w:rPr>
            </w:pPr>
            <w:r>
              <w:rPr>
                <w:rFonts w:ascii="Arial" w:hAnsi="Arial" w:cs="Arial"/>
                <w:sz w:val="20"/>
                <w:szCs w:val="20"/>
              </w:rPr>
              <w:t>Please provide details on any current loans (including any shareholder loans) and the headline terms for repayment</w:t>
            </w:r>
          </w:p>
        </w:tc>
        <w:tc>
          <w:tcPr>
            <w:tcW w:w="4111" w:type="dxa"/>
            <w:tcBorders>
              <w:top w:val="single" w:sz="4" w:space="0" w:color="auto"/>
              <w:bottom w:val="single" w:sz="4" w:space="0" w:color="auto"/>
            </w:tcBorders>
          </w:tcPr>
          <w:p w14:paraId="3E11AD18" w14:textId="2C1DEC28" w:rsidR="00925126" w:rsidRPr="00777F5A" w:rsidRDefault="00925126" w:rsidP="00925126">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25126" w14:paraId="2EB1DC5F" w14:textId="77777777" w:rsidTr="5650C241">
        <w:tc>
          <w:tcPr>
            <w:tcW w:w="4815" w:type="dxa"/>
            <w:tcBorders>
              <w:top w:val="single" w:sz="4" w:space="0" w:color="auto"/>
              <w:bottom w:val="nil"/>
            </w:tcBorders>
            <w:shd w:val="clear" w:color="auto" w:fill="auto"/>
          </w:tcPr>
          <w:p w14:paraId="15907D85" w14:textId="152636FA" w:rsidR="00925126" w:rsidRDefault="00925126" w:rsidP="00925126">
            <w:pPr>
              <w:widowControl w:val="0"/>
              <w:spacing w:before="100" w:after="100"/>
              <w:rPr>
                <w:rFonts w:ascii="Arial" w:hAnsi="Arial" w:cs="Arial"/>
                <w:sz w:val="20"/>
                <w:szCs w:val="20"/>
              </w:rPr>
            </w:pPr>
            <w:r>
              <w:rPr>
                <w:rFonts w:ascii="Arial" w:hAnsi="Arial" w:cs="Arial"/>
                <w:sz w:val="20"/>
                <w:szCs w:val="20"/>
              </w:rPr>
              <w:t>For the project detailed in this application form, would you have a guarantor, such as a parent company guarantor?</w:t>
            </w:r>
          </w:p>
        </w:tc>
        <w:tc>
          <w:tcPr>
            <w:tcW w:w="4111" w:type="dxa"/>
            <w:tcBorders>
              <w:top w:val="single" w:sz="4" w:space="0" w:color="auto"/>
              <w:bottom w:val="nil"/>
            </w:tcBorders>
          </w:tcPr>
          <w:p w14:paraId="632C1F19" w14:textId="01280D15" w:rsidR="00925126" w:rsidRDefault="00925126" w:rsidP="00925126">
            <w:pPr>
              <w:widowControl w:val="0"/>
              <w:spacing w:before="100" w:after="10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925126" w14:paraId="1C63F0AD" w14:textId="77777777" w:rsidTr="5650C241">
        <w:tc>
          <w:tcPr>
            <w:tcW w:w="4815" w:type="dxa"/>
            <w:tcBorders>
              <w:top w:val="nil"/>
              <w:bottom w:val="nil"/>
            </w:tcBorders>
            <w:shd w:val="clear" w:color="auto" w:fill="auto"/>
          </w:tcPr>
          <w:p w14:paraId="3C99D9D2" w14:textId="4114D99D" w:rsidR="00925126" w:rsidRDefault="00925126" w:rsidP="00925126">
            <w:pPr>
              <w:widowControl w:val="0"/>
              <w:spacing w:before="100" w:after="100"/>
              <w:rPr>
                <w:rFonts w:ascii="Arial" w:hAnsi="Arial" w:cs="Arial"/>
                <w:sz w:val="20"/>
                <w:szCs w:val="20"/>
              </w:rPr>
            </w:pPr>
            <w:r>
              <w:rPr>
                <w:rFonts w:ascii="Arial" w:hAnsi="Arial" w:cs="Arial"/>
                <w:sz w:val="20"/>
                <w:szCs w:val="20"/>
              </w:rPr>
              <w:t xml:space="preserve">If yes, please provide details </w:t>
            </w:r>
          </w:p>
        </w:tc>
        <w:tc>
          <w:tcPr>
            <w:tcW w:w="4111" w:type="dxa"/>
            <w:tcBorders>
              <w:top w:val="nil"/>
              <w:bottom w:val="nil"/>
            </w:tcBorders>
          </w:tcPr>
          <w:p w14:paraId="7546136B" w14:textId="57ED41C9" w:rsidR="00925126" w:rsidRDefault="00925126" w:rsidP="00925126">
            <w:pPr>
              <w:widowControl w:val="0"/>
              <w:spacing w:before="100" w:after="100"/>
              <w:rPr>
                <w:rFonts w:ascii="Arial" w:hAnsi="Arial" w:cs="Arial"/>
                <w:sz w:val="20"/>
                <w:szCs w:val="20"/>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126" w14:paraId="6D4AE380" w14:textId="77777777" w:rsidTr="5650C241">
        <w:tc>
          <w:tcPr>
            <w:tcW w:w="4815" w:type="dxa"/>
            <w:tcBorders>
              <w:top w:val="nil"/>
            </w:tcBorders>
            <w:shd w:val="clear" w:color="auto" w:fill="auto"/>
          </w:tcPr>
          <w:p w14:paraId="53EC1937" w14:textId="3D0CE611" w:rsidR="00925126" w:rsidRDefault="00925126" w:rsidP="00925126">
            <w:pPr>
              <w:widowControl w:val="0"/>
              <w:spacing w:before="100" w:after="10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please attach their last three years of statutory company accounts</w:t>
            </w:r>
          </w:p>
        </w:tc>
        <w:tc>
          <w:tcPr>
            <w:tcW w:w="4111" w:type="dxa"/>
            <w:tcBorders>
              <w:top w:val="nil"/>
            </w:tcBorders>
          </w:tcPr>
          <w:p w14:paraId="23902E3F" w14:textId="53566E6E" w:rsidR="00925126" w:rsidRDefault="00925126" w:rsidP="00925126">
            <w:pPr>
              <w:widowControl w:val="0"/>
              <w:spacing w:before="100" w:after="100"/>
              <w:rPr>
                <w:rFonts w:ascii="Arial" w:hAnsi="Arial" w:cs="Arial"/>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5C41603A" wp14:editId="5A64AB00">
                  <wp:extent cx="241161" cy="241161"/>
                  <wp:effectExtent l="0" t="0" r="635" b="635"/>
                  <wp:docPr id="13" name="Picture 13"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7B3CB593" wp14:editId="374D7D03">
                  <wp:extent cx="241161" cy="241161"/>
                  <wp:effectExtent l="0" t="0" r="635" b="635"/>
                  <wp:docPr id="14" name="Picture 14"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4A100A06" wp14:editId="0C541209">
                  <wp:extent cx="241161" cy="241161"/>
                  <wp:effectExtent l="0" t="0" r="635" b="635"/>
                  <wp:docPr id="15" name="Picture 15"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925126" w14:paraId="3E457A33" w14:textId="77777777" w:rsidTr="5650C241">
        <w:tc>
          <w:tcPr>
            <w:tcW w:w="4815" w:type="dxa"/>
            <w:tcBorders>
              <w:top w:val="single" w:sz="4" w:space="0" w:color="auto"/>
            </w:tcBorders>
            <w:shd w:val="clear" w:color="auto" w:fill="auto"/>
          </w:tcPr>
          <w:p w14:paraId="6879A04B" w14:textId="7D6D2BCC" w:rsidR="00925126" w:rsidRDefault="00925126" w:rsidP="00925126">
            <w:pPr>
              <w:widowControl w:val="0"/>
              <w:spacing w:before="100" w:after="100"/>
              <w:rPr>
                <w:rFonts w:ascii="Arial" w:hAnsi="Arial" w:cs="Arial"/>
                <w:sz w:val="20"/>
                <w:szCs w:val="20"/>
              </w:rPr>
            </w:pPr>
            <w:r>
              <w:rPr>
                <w:rFonts w:ascii="Arial" w:hAnsi="Arial" w:cs="Arial"/>
                <w:sz w:val="20"/>
                <w:szCs w:val="20"/>
              </w:rPr>
              <w:t>If you set up a separate subsidiary company for the project detailed in this application, would your organisation provide a full parent company guarantee?</w:t>
            </w:r>
          </w:p>
        </w:tc>
        <w:tc>
          <w:tcPr>
            <w:tcW w:w="4111" w:type="dxa"/>
            <w:tcBorders>
              <w:top w:val="single" w:sz="4" w:space="0" w:color="auto"/>
            </w:tcBorders>
          </w:tcPr>
          <w:p w14:paraId="1D075B47" w14:textId="7719A738" w:rsidR="00925126" w:rsidRPr="00904493" w:rsidRDefault="00925126" w:rsidP="00925126">
            <w:pPr>
              <w:widowControl w:val="0"/>
              <w:spacing w:before="100" w:after="100"/>
              <w:rPr>
                <w:rFonts w:ascii="Times New Roman" w:eastAsia="Times New Roman" w:hAnsi="Times New Roman" w:cs="Times New Roman"/>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925126" w14:paraId="37BE33B7" w14:textId="77777777" w:rsidTr="5650C241">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0382D1" w14:textId="5BD1DE8F" w:rsidR="00925126" w:rsidRDefault="00925126" w:rsidP="00925126">
            <w:pPr>
              <w:widowControl w:val="0"/>
              <w:tabs>
                <w:tab w:val="left" w:pos="456"/>
              </w:tabs>
              <w:spacing w:before="100" w:after="100"/>
              <w:rPr>
                <w:rFonts w:ascii="Arial" w:hAnsi="Arial" w:cs="Arial"/>
                <w:sz w:val="20"/>
                <w:szCs w:val="20"/>
              </w:rPr>
            </w:pPr>
            <w:r>
              <w:rPr>
                <w:rFonts w:ascii="Arial" w:hAnsi="Arial" w:cs="Arial"/>
                <w:b/>
                <w:color w:val="FFFFFF" w:themeColor="background1"/>
                <w:sz w:val="20"/>
                <w:szCs w:val="20"/>
              </w:rPr>
              <w:t>2.6.</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r>
            <w:r>
              <w:rPr>
                <w:rFonts w:ascii="Arial" w:hAnsi="Arial" w:cs="Arial"/>
                <w:b/>
                <w:color w:val="FFFFFF" w:themeColor="background1"/>
                <w:sz w:val="20"/>
                <w:szCs w:val="20"/>
              </w:rPr>
              <w:t xml:space="preserve">Letters of Support </w:t>
            </w:r>
          </w:p>
        </w:tc>
      </w:tr>
      <w:tr w:rsidR="00925126" w14:paraId="21D110FC" w14:textId="77777777" w:rsidTr="5650C241">
        <w:tc>
          <w:tcPr>
            <w:tcW w:w="4815" w:type="dxa"/>
            <w:tcBorders>
              <w:top w:val="single" w:sz="4" w:space="0" w:color="auto"/>
              <w:bottom w:val="single" w:sz="4" w:space="0" w:color="auto"/>
            </w:tcBorders>
            <w:shd w:val="clear" w:color="auto" w:fill="auto"/>
          </w:tcPr>
          <w:p w14:paraId="16D2B844" w14:textId="36F49374" w:rsidR="00925126" w:rsidRDefault="00925126" w:rsidP="00925126">
            <w:pPr>
              <w:widowControl w:val="0"/>
              <w:spacing w:before="100" w:after="100"/>
              <w:rPr>
                <w:rFonts w:ascii="Arial" w:hAnsi="Arial" w:cs="Arial"/>
                <w:sz w:val="20"/>
                <w:szCs w:val="20"/>
              </w:rPr>
            </w:pPr>
            <w:r w:rsidRPr="00BE377E">
              <w:rPr>
                <w:rFonts w:ascii="Arial" w:hAnsi="Arial" w:cs="Arial"/>
                <w:sz w:val="20"/>
                <w:szCs w:val="20"/>
              </w:rPr>
              <w:t xml:space="preserve">Please provide up to three </w:t>
            </w:r>
            <w:r>
              <w:rPr>
                <w:rFonts w:ascii="Arial" w:hAnsi="Arial" w:cs="Arial"/>
                <w:sz w:val="20"/>
                <w:szCs w:val="20"/>
              </w:rPr>
              <w:t>letters of support on the supporting organisations’ letter headed paper with their signatures</w:t>
            </w:r>
            <w:r w:rsidRPr="00BE377E">
              <w:rPr>
                <w:rFonts w:ascii="Arial" w:hAnsi="Arial" w:cs="Arial"/>
                <w:sz w:val="20"/>
                <w:szCs w:val="20"/>
              </w:rPr>
              <w:t xml:space="preserve"> to show your previous relevant track record</w:t>
            </w:r>
            <w:r>
              <w:rPr>
                <w:rFonts w:ascii="Arial" w:hAnsi="Arial" w:cs="Arial"/>
                <w:sz w:val="20"/>
                <w:szCs w:val="20"/>
              </w:rPr>
              <w:t>.</w:t>
            </w:r>
          </w:p>
        </w:tc>
        <w:tc>
          <w:tcPr>
            <w:tcW w:w="4111" w:type="dxa"/>
            <w:tcBorders>
              <w:top w:val="single" w:sz="4" w:space="0" w:color="auto"/>
              <w:bottom w:val="single" w:sz="4" w:space="0" w:color="auto"/>
            </w:tcBorders>
          </w:tcPr>
          <w:p w14:paraId="2CF3D8CE" w14:textId="11CEA018" w:rsidR="00925126" w:rsidRDefault="00925126" w:rsidP="00925126">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6C854539" wp14:editId="3A4DCDAF">
                  <wp:extent cx="241161" cy="241161"/>
                  <wp:effectExtent l="0" t="0" r="635" b="635"/>
                  <wp:docPr id="30" name="Picture 30"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34C8D15C" wp14:editId="4F2F2218">
                  <wp:extent cx="241161" cy="241161"/>
                  <wp:effectExtent l="0" t="0" r="635" b="635"/>
                  <wp:docPr id="31" name="Picture 31"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09EF5786" wp14:editId="33525278">
                  <wp:extent cx="241161" cy="241161"/>
                  <wp:effectExtent l="0" t="0" r="635" b="635"/>
                  <wp:docPr id="32" name="Picture 32"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925126" w14:paraId="4B8EEB88" w14:textId="77777777" w:rsidTr="5650C241">
        <w:tc>
          <w:tcPr>
            <w:tcW w:w="8926" w:type="dxa"/>
            <w:gridSpan w:val="2"/>
            <w:tcBorders>
              <w:top w:val="single" w:sz="4" w:space="0" w:color="auto"/>
              <w:bottom w:val="single" w:sz="4" w:space="0" w:color="auto"/>
            </w:tcBorders>
            <w:shd w:val="clear" w:color="auto" w:fill="808080" w:themeFill="background1" w:themeFillShade="80"/>
          </w:tcPr>
          <w:p w14:paraId="1452E7AF" w14:textId="7ED813C9" w:rsidR="00925126" w:rsidRPr="00904493" w:rsidRDefault="00925126" w:rsidP="00925126">
            <w:pPr>
              <w:widowControl w:val="0"/>
              <w:spacing w:before="100" w:after="100"/>
              <w:rPr>
                <w:rFonts w:ascii="Times New Roman" w:eastAsia="Times New Roman" w:hAnsi="Times New Roman" w:cs="Times New Roman"/>
              </w:rPr>
            </w:pPr>
            <w:r w:rsidRPr="00A27449">
              <w:rPr>
                <w:rFonts w:ascii="Arial" w:hAnsi="Arial" w:cs="Arial"/>
                <w:b/>
                <w:bCs/>
                <w:color w:val="FFFFFF" w:themeColor="background1"/>
                <w:sz w:val="20"/>
                <w:szCs w:val="20"/>
              </w:rPr>
              <w:t xml:space="preserve">2.7. </w:t>
            </w:r>
            <w:r>
              <w:rPr>
                <w:rFonts w:ascii="Arial" w:hAnsi="Arial" w:cs="Arial"/>
                <w:b/>
                <w:bCs/>
                <w:color w:val="FFFFFF" w:themeColor="background1"/>
                <w:sz w:val="20"/>
                <w:szCs w:val="20"/>
              </w:rPr>
              <w:t xml:space="preserve"> </w:t>
            </w:r>
            <w:r w:rsidRPr="00A27449">
              <w:rPr>
                <w:rFonts w:ascii="Arial" w:hAnsi="Arial" w:cs="Arial"/>
                <w:b/>
                <w:bCs/>
                <w:color w:val="FFFFFF" w:themeColor="background1"/>
                <w:sz w:val="20"/>
                <w:szCs w:val="20"/>
              </w:rPr>
              <w:t xml:space="preserve">References </w:t>
            </w:r>
          </w:p>
        </w:tc>
      </w:tr>
      <w:tr w:rsidR="00925126" w14:paraId="27752C6E" w14:textId="77777777" w:rsidTr="5650C241">
        <w:tc>
          <w:tcPr>
            <w:tcW w:w="4815" w:type="dxa"/>
            <w:tcBorders>
              <w:top w:val="single" w:sz="4" w:space="0" w:color="auto"/>
              <w:bottom w:val="single" w:sz="4" w:space="0" w:color="auto"/>
            </w:tcBorders>
            <w:shd w:val="clear" w:color="auto" w:fill="auto"/>
          </w:tcPr>
          <w:p w14:paraId="7C426E75" w14:textId="10DCA37B" w:rsidR="00925126" w:rsidRPr="00BE377E" w:rsidRDefault="7BC7B73E" w:rsidP="00925126">
            <w:pPr>
              <w:widowControl w:val="0"/>
              <w:spacing w:before="100" w:after="100"/>
              <w:rPr>
                <w:rFonts w:ascii="Arial" w:hAnsi="Arial" w:cs="Arial"/>
                <w:sz w:val="20"/>
                <w:szCs w:val="20"/>
              </w:rPr>
            </w:pPr>
            <w:r w:rsidRPr="5650C241">
              <w:rPr>
                <w:rFonts w:ascii="Arial" w:hAnsi="Arial" w:cs="Arial"/>
                <w:sz w:val="20"/>
                <w:szCs w:val="20"/>
              </w:rPr>
              <w:t xml:space="preserve">Please provide at least two references in support of your application on the supporting organisations’ letter headed paper with their signatures. These letters can be from the same individuals as the </w:t>
            </w:r>
            <w:r w:rsidR="602C32FC" w:rsidRPr="5650C241">
              <w:rPr>
                <w:rFonts w:ascii="Arial" w:hAnsi="Arial" w:cs="Arial"/>
                <w:sz w:val="20"/>
                <w:szCs w:val="20"/>
              </w:rPr>
              <w:t>l</w:t>
            </w:r>
            <w:r w:rsidRPr="5650C241">
              <w:rPr>
                <w:rFonts w:ascii="Arial" w:hAnsi="Arial" w:cs="Arial"/>
                <w:sz w:val="20"/>
                <w:szCs w:val="20"/>
              </w:rPr>
              <w:t xml:space="preserve">etters of </w:t>
            </w:r>
            <w:r w:rsidR="418EA912" w:rsidRPr="5650C241">
              <w:rPr>
                <w:rFonts w:ascii="Arial" w:hAnsi="Arial" w:cs="Arial"/>
                <w:sz w:val="20"/>
                <w:szCs w:val="20"/>
              </w:rPr>
              <w:t>s</w:t>
            </w:r>
            <w:r w:rsidRPr="5650C241">
              <w:rPr>
                <w:rFonts w:ascii="Arial" w:hAnsi="Arial" w:cs="Arial"/>
                <w:sz w:val="20"/>
                <w:szCs w:val="20"/>
              </w:rPr>
              <w:t>upport.</w:t>
            </w:r>
          </w:p>
        </w:tc>
        <w:tc>
          <w:tcPr>
            <w:tcW w:w="4111" w:type="dxa"/>
            <w:tcBorders>
              <w:top w:val="single" w:sz="4" w:space="0" w:color="auto"/>
              <w:bottom w:val="single" w:sz="4" w:space="0" w:color="auto"/>
            </w:tcBorders>
          </w:tcPr>
          <w:p w14:paraId="1B946862" w14:textId="0CDC76C4" w:rsidR="00925126" w:rsidRPr="00904493" w:rsidRDefault="00925126" w:rsidP="00925126">
            <w:pPr>
              <w:widowControl w:val="0"/>
              <w:spacing w:before="100" w:after="100"/>
              <w:rPr>
                <w:rFonts w:ascii="Times New Roman" w:eastAsia="Times New Roman" w:hAnsi="Times New Roman" w:cs="Times New Roman"/>
              </w:rPr>
            </w:pP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32F1B40A" wp14:editId="27E9180A">
                  <wp:extent cx="241161" cy="241161"/>
                  <wp:effectExtent l="0" t="0" r="635" b="635"/>
                  <wp:docPr id="4" name="Picture 4"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76755253" wp14:editId="19AD23D8">
                  <wp:extent cx="241161" cy="241161"/>
                  <wp:effectExtent l="0" t="0" r="635" b="635"/>
                  <wp:docPr id="7" name="Picture 7"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7E71D53B" wp14:editId="73F38687">
                  <wp:extent cx="241161" cy="241161"/>
                  <wp:effectExtent l="0" t="0" r="635" b="635"/>
                  <wp:docPr id="17" name="Picture 17"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bl>
    <w:p w14:paraId="051D420F" w14:textId="77777777" w:rsidR="00733C0C" w:rsidRPr="001306EB" w:rsidRDefault="00733C0C" w:rsidP="00274673">
      <w:pPr>
        <w:widowControl w:val="0"/>
        <w:rPr>
          <w:rFonts w:ascii="Gill Sans" w:hAnsi="Gill Sans" w:cs="Arial"/>
          <w:u w:val="single"/>
        </w:rPr>
      </w:pPr>
    </w:p>
    <w:p w14:paraId="41655D2B" w14:textId="4B9A4551" w:rsidR="00991F6E" w:rsidRDefault="00991F6E" w:rsidP="00AF383B">
      <w:pPr>
        <w:widowControl w:val="0"/>
        <w:jc w:val="cente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806E48" w:rsidRPr="00FC5114" w14:paraId="04BBD250" w14:textId="77777777" w:rsidTr="27EF2095">
        <w:trPr>
          <w:trHeight w:val="476"/>
        </w:trPr>
        <w:tc>
          <w:tcPr>
            <w:tcW w:w="8926" w:type="dxa"/>
            <w:gridSpan w:val="2"/>
            <w:tcBorders>
              <w:bottom w:val="single" w:sz="4" w:space="0" w:color="auto"/>
            </w:tcBorders>
            <w:shd w:val="clear" w:color="auto" w:fill="000000" w:themeFill="text1"/>
          </w:tcPr>
          <w:p w14:paraId="5B8126D6" w14:textId="274AA52B" w:rsidR="00806E48" w:rsidRPr="00FC5114" w:rsidRDefault="00806E48" w:rsidP="00274673">
            <w:pPr>
              <w:widowControl w:val="0"/>
              <w:spacing w:before="100" w:after="100"/>
              <w:rPr>
                <w:rFonts w:ascii="Arial" w:hAnsi="Arial" w:cs="Arial"/>
                <w:sz w:val="22"/>
                <w:szCs w:val="22"/>
              </w:rPr>
            </w:pPr>
            <w:r w:rsidRPr="00FC5114">
              <w:rPr>
                <w:rFonts w:ascii="Arial" w:hAnsi="Arial" w:cs="Arial"/>
                <w:b/>
                <w:sz w:val="22"/>
                <w:szCs w:val="22"/>
              </w:rPr>
              <w:t xml:space="preserve">Section </w:t>
            </w:r>
            <w:r>
              <w:rPr>
                <w:rFonts w:ascii="Arial" w:hAnsi="Arial" w:cs="Arial"/>
                <w:b/>
                <w:sz w:val="22"/>
                <w:szCs w:val="22"/>
              </w:rPr>
              <w:t>3</w:t>
            </w:r>
            <w:r w:rsidRPr="00FC5114">
              <w:rPr>
                <w:rFonts w:ascii="Arial" w:hAnsi="Arial" w:cs="Arial"/>
                <w:b/>
                <w:sz w:val="22"/>
                <w:szCs w:val="22"/>
              </w:rPr>
              <w:t xml:space="preserve">. </w:t>
            </w:r>
            <w:r>
              <w:rPr>
                <w:rFonts w:ascii="Arial" w:hAnsi="Arial" w:cs="Arial"/>
                <w:b/>
                <w:sz w:val="22"/>
                <w:szCs w:val="22"/>
              </w:rPr>
              <w:t>Project Information</w:t>
            </w:r>
          </w:p>
        </w:tc>
      </w:tr>
      <w:tr w:rsidR="00E042DB" w:rsidRPr="0049754D" w14:paraId="4902A66C" w14:textId="77777777" w:rsidTr="27EF2095">
        <w:trPr>
          <w:trHeight w:val="476"/>
        </w:trPr>
        <w:tc>
          <w:tcPr>
            <w:tcW w:w="8926" w:type="dxa"/>
            <w:gridSpan w:val="2"/>
            <w:tcBorders>
              <w:bottom w:val="single" w:sz="4" w:space="0" w:color="auto"/>
            </w:tcBorders>
            <w:shd w:val="clear" w:color="auto" w:fill="808080" w:themeFill="background1" w:themeFillShade="80"/>
          </w:tcPr>
          <w:p w14:paraId="2B2BC3C8" w14:textId="3D5E0376" w:rsidR="00E042DB" w:rsidRPr="0049754D" w:rsidRDefault="00E042DB" w:rsidP="00274673">
            <w:pPr>
              <w:widowControl w:val="0"/>
              <w:spacing w:before="100" w:after="100"/>
              <w:rPr>
                <w:rFonts w:ascii="Arial" w:hAnsi="Arial" w:cs="Arial"/>
                <w:color w:val="FFFFFF" w:themeColor="background1"/>
                <w:sz w:val="20"/>
                <w:szCs w:val="20"/>
              </w:rPr>
            </w:pPr>
            <w:r>
              <w:rPr>
                <w:rFonts w:ascii="Arial" w:hAnsi="Arial" w:cs="Arial"/>
                <w:b/>
                <w:color w:val="FFFFFF" w:themeColor="background1"/>
                <w:sz w:val="20"/>
                <w:szCs w:val="20"/>
              </w:rPr>
              <w:t>3</w:t>
            </w:r>
            <w:r w:rsidRPr="0049754D">
              <w:rPr>
                <w:rFonts w:ascii="Arial" w:hAnsi="Arial" w:cs="Arial"/>
                <w:b/>
                <w:color w:val="FFFFFF" w:themeColor="background1"/>
                <w:sz w:val="20"/>
                <w:szCs w:val="20"/>
              </w:rPr>
              <w:t>.</w:t>
            </w:r>
            <w:r>
              <w:rPr>
                <w:rFonts w:ascii="Arial" w:hAnsi="Arial" w:cs="Arial"/>
                <w:b/>
                <w:color w:val="FFFFFF" w:themeColor="background1"/>
                <w:sz w:val="20"/>
                <w:szCs w:val="20"/>
              </w:rPr>
              <w:t>1</w:t>
            </w:r>
            <w:r w:rsidRPr="00BF4E74">
              <w:rPr>
                <w:rFonts w:ascii="Arial" w:hAnsi="Arial" w:cs="Arial"/>
                <w:b/>
                <w:color w:val="FFFFFF" w:themeColor="background1"/>
                <w:sz w:val="20"/>
                <w:szCs w:val="20"/>
              </w:rPr>
              <w:t xml:space="preserve">. </w:t>
            </w:r>
            <w:r w:rsidRPr="00BF4E74">
              <w:rPr>
                <w:rFonts w:ascii="Arial" w:hAnsi="Arial" w:cs="Arial"/>
                <w:b/>
                <w:color w:val="FFFFFF" w:themeColor="background1"/>
                <w:sz w:val="20"/>
                <w:szCs w:val="20"/>
              </w:rPr>
              <w:tab/>
            </w:r>
            <w:r>
              <w:rPr>
                <w:rFonts w:ascii="Arial" w:hAnsi="Arial" w:cs="Arial"/>
                <w:b/>
                <w:color w:val="FFFFFF" w:themeColor="background1"/>
                <w:sz w:val="20"/>
                <w:szCs w:val="20"/>
              </w:rPr>
              <w:t>Project Description</w:t>
            </w:r>
          </w:p>
        </w:tc>
      </w:tr>
      <w:tr w:rsidR="00806E48" w:rsidRPr="00733C0C" w14:paraId="5C189E28" w14:textId="77777777" w:rsidTr="27EF2095">
        <w:trPr>
          <w:trHeight w:val="476"/>
        </w:trPr>
        <w:tc>
          <w:tcPr>
            <w:tcW w:w="4815" w:type="dxa"/>
            <w:tcBorders>
              <w:bottom w:val="nil"/>
            </w:tcBorders>
            <w:shd w:val="clear" w:color="auto" w:fill="auto"/>
          </w:tcPr>
          <w:p w14:paraId="654D5209" w14:textId="5B940FBF" w:rsidR="00806E48" w:rsidRDefault="7D2E29D8" w:rsidP="00274673">
            <w:pPr>
              <w:widowControl w:val="0"/>
              <w:spacing w:before="100" w:after="100"/>
              <w:rPr>
                <w:rFonts w:ascii="Arial" w:hAnsi="Arial" w:cs="Arial"/>
                <w:sz w:val="20"/>
                <w:szCs w:val="20"/>
              </w:rPr>
            </w:pPr>
            <w:r w:rsidRPr="5650C241">
              <w:rPr>
                <w:rFonts w:ascii="Arial" w:hAnsi="Arial" w:cs="Arial"/>
                <w:sz w:val="20"/>
                <w:szCs w:val="20"/>
              </w:rPr>
              <w:lastRenderedPageBreak/>
              <w:t xml:space="preserve">Please confirm the type of </w:t>
            </w:r>
            <w:r w:rsidR="067B683A" w:rsidRPr="5650C241">
              <w:rPr>
                <w:rFonts w:ascii="Arial" w:hAnsi="Arial" w:cs="Arial"/>
                <w:sz w:val="20"/>
                <w:szCs w:val="20"/>
              </w:rPr>
              <w:t>affordable and supportive</w:t>
            </w:r>
            <w:r w:rsidRPr="5650C241">
              <w:rPr>
                <w:rFonts w:ascii="Arial" w:hAnsi="Arial" w:cs="Arial"/>
                <w:sz w:val="20"/>
                <w:szCs w:val="20"/>
              </w:rPr>
              <w:t xml:space="preserve"> </w:t>
            </w:r>
            <w:r w:rsidR="644771D3" w:rsidRPr="5650C241">
              <w:rPr>
                <w:rFonts w:ascii="Arial" w:hAnsi="Arial" w:cs="Arial"/>
                <w:sz w:val="20"/>
                <w:szCs w:val="20"/>
              </w:rPr>
              <w:t xml:space="preserve">workspace </w:t>
            </w:r>
            <w:r w:rsidRPr="5650C241">
              <w:rPr>
                <w:rFonts w:ascii="Arial" w:hAnsi="Arial" w:cs="Arial"/>
                <w:sz w:val="20"/>
                <w:szCs w:val="20"/>
              </w:rPr>
              <w:t>that you are seeking funding for (tick all that apply)</w:t>
            </w:r>
          </w:p>
        </w:tc>
        <w:tc>
          <w:tcPr>
            <w:tcW w:w="4111" w:type="dxa"/>
            <w:tcBorders>
              <w:bottom w:val="nil"/>
            </w:tcBorders>
          </w:tcPr>
          <w:p w14:paraId="62511828" w14:textId="77777777" w:rsidR="00806E48" w:rsidRPr="00733C0C" w:rsidRDefault="00806E48" w:rsidP="00274673">
            <w:pPr>
              <w:widowControl w:val="0"/>
              <w:spacing w:before="100" w:after="100"/>
              <w:rPr>
                <w:rFonts w:ascii="Arial" w:hAnsi="Arial" w:cs="Arial"/>
                <w:sz w:val="20"/>
                <w:szCs w:val="20"/>
              </w:rPr>
            </w:pPr>
          </w:p>
        </w:tc>
      </w:tr>
      <w:tr w:rsidR="00B07F93" w:rsidRPr="00733C0C" w14:paraId="2498EAC4" w14:textId="77777777" w:rsidTr="27EF2095">
        <w:trPr>
          <w:trHeight w:val="476"/>
        </w:trPr>
        <w:tc>
          <w:tcPr>
            <w:tcW w:w="4815" w:type="dxa"/>
            <w:tcBorders>
              <w:top w:val="nil"/>
              <w:bottom w:val="nil"/>
            </w:tcBorders>
            <w:shd w:val="clear" w:color="auto" w:fill="auto"/>
          </w:tcPr>
          <w:p w14:paraId="37784663" w14:textId="55D7FD1B" w:rsidR="00B07F93" w:rsidRPr="00B07F93" w:rsidRDefault="00B07F93" w:rsidP="001F7A0D">
            <w:pPr>
              <w:pStyle w:val="ListParagraph"/>
              <w:keepNext w:val="0"/>
              <w:keepLines w:val="0"/>
              <w:widowControl w:val="0"/>
              <w:numPr>
                <w:ilvl w:val="0"/>
                <w:numId w:val="19"/>
              </w:numPr>
              <w:spacing w:before="100" w:after="100" w:line="240" w:lineRule="auto"/>
              <w:ind w:left="456" w:hanging="425"/>
              <w:rPr>
                <w:color w:val="000000" w:themeColor="text1"/>
                <w:sz w:val="20"/>
                <w:szCs w:val="20"/>
              </w:rPr>
            </w:pPr>
            <w:r w:rsidRPr="00B07F93">
              <w:rPr>
                <w:rFonts w:eastAsiaTheme="minorEastAsia"/>
                <w:color w:val="000000" w:themeColor="text1"/>
                <w:kern w:val="24"/>
                <w:sz w:val="20"/>
                <w:szCs w:val="20"/>
                <w:lang w:val="en-US"/>
              </w:rPr>
              <w:t xml:space="preserve">specialist incubators focused on the growth of innovation-led sectors </w:t>
            </w:r>
          </w:p>
        </w:tc>
        <w:tc>
          <w:tcPr>
            <w:tcW w:w="4111" w:type="dxa"/>
            <w:tcBorders>
              <w:top w:val="nil"/>
              <w:bottom w:val="nil"/>
            </w:tcBorders>
          </w:tcPr>
          <w:p w14:paraId="1C312659" w14:textId="683377E7" w:rsidR="00B07F93" w:rsidRPr="00733C0C" w:rsidRDefault="00B07F93" w:rsidP="00274673">
            <w:pPr>
              <w:widowControl w:val="0"/>
              <w:spacing w:before="100" w:after="10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B07F93" w:rsidRPr="00733C0C" w14:paraId="4BCB6DF1" w14:textId="77777777" w:rsidTr="27EF2095">
        <w:trPr>
          <w:trHeight w:val="476"/>
        </w:trPr>
        <w:tc>
          <w:tcPr>
            <w:tcW w:w="4815" w:type="dxa"/>
            <w:tcBorders>
              <w:top w:val="nil"/>
              <w:bottom w:val="nil"/>
            </w:tcBorders>
            <w:shd w:val="clear" w:color="auto" w:fill="auto"/>
          </w:tcPr>
          <w:p w14:paraId="19733127" w14:textId="5A15C821" w:rsidR="00B07F93" w:rsidRPr="00B07F93" w:rsidRDefault="00B07F93" w:rsidP="00013385">
            <w:pPr>
              <w:pStyle w:val="ListParagraph"/>
              <w:keepNext w:val="0"/>
              <w:keepLines w:val="0"/>
              <w:widowControl w:val="0"/>
              <w:numPr>
                <w:ilvl w:val="0"/>
                <w:numId w:val="19"/>
              </w:numPr>
              <w:spacing w:before="100" w:after="100" w:line="240" w:lineRule="auto"/>
              <w:ind w:left="456" w:hanging="456"/>
              <w:rPr>
                <w:color w:val="000000" w:themeColor="text1"/>
                <w:sz w:val="20"/>
                <w:szCs w:val="20"/>
              </w:rPr>
            </w:pPr>
            <w:r w:rsidRPr="00B07F93">
              <w:rPr>
                <w:rFonts w:eastAsiaTheme="minorEastAsia"/>
                <w:color w:val="000000" w:themeColor="text1"/>
                <w:kern w:val="24"/>
                <w:sz w:val="20"/>
                <w:szCs w:val="20"/>
                <w:lang w:val="en-US"/>
              </w:rPr>
              <w:t xml:space="preserve">cultural workspaces such as artist studios </w:t>
            </w:r>
          </w:p>
        </w:tc>
        <w:tc>
          <w:tcPr>
            <w:tcW w:w="4111" w:type="dxa"/>
            <w:tcBorders>
              <w:top w:val="nil"/>
              <w:bottom w:val="nil"/>
            </w:tcBorders>
          </w:tcPr>
          <w:p w14:paraId="733177BC" w14:textId="08E900B1" w:rsidR="00B07F93" w:rsidRPr="00733C0C" w:rsidRDefault="00B07F93" w:rsidP="00274673">
            <w:pPr>
              <w:widowControl w:val="0"/>
              <w:spacing w:before="100" w:after="100"/>
              <w:rPr>
                <w:rFonts w:ascii="Arial" w:hAnsi="Arial" w:cs="Arial"/>
                <w:sz w:val="20"/>
                <w:szCs w:val="20"/>
              </w:rPr>
            </w:pPr>
            <w:r w:rsidRPr="00CA5D64">
              <w:rPr>
                <w:rFonts w:ascii="Arial" w:hAnsi="Arial" w:cs="Arial"/>
                <w:sz w:val="20"/>
                <w:szCs w:val="20"/>
              </w:rPr>
              <w:fldChar w:fldCharType="begin">
                <w:ffData>
                  <w:name w:val="Check1"/>
                  <w:enabled/>
                  <w:calcOnExit w:val="0"/>
                  <w:checkBox>
                    <w:sizeAuto/>
                    <w:default w:val="0"/>
                  </w:checkBox>
                </w:ffData>
              </w:fldChar>
            </w:r>
            <w:r w:rsidRPr="00CA5D6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A5D64">
              <w:rPr>
                <w:rFonts w:ascii="Arial" w:hAnsi="Arial" w:cs="Arial"/>
                <w:sz w:val="20"/>
                <w:szCs w:val="20"/>
              </w:rPr>
              <w:fldChar w:fldCharType="end"/>
            </w:r>
            <w:r w:rsidRPr="00CA5D64">
              <w:rPr>
                <w:rFonts w:ascii="Arial" w:hAnsi="Arial" w:cs="Arial"/>
                <w:sz w:val="20"/>
                <w:szCs w:val="20"/>
              </w:rPr>
              <w:t xml:space="preserve"> </w:t>
            </w:r>
          </w:p>
        </w:tc>
      </w:tr>
      <w:tr w:rsidR="00B07F93" w:rsidRPr="00733C0C" w14:paraId="126B9C6F" w14:textId="77777777" w:rsidTr="27EF2095">
        <w:trPr>
          <w:trHeight w:val="476"/>
        </w:trPr>
        <w:tc>
          <w:tcPr>
            <w:tcW w:w="4815" w:type="dxa"/>
            <w:tcBorders>
              <w:top w:val="nil"/>
              <w:bottom w:val="nil"/>
            </w:tcBorders>
            <w:shd w:val="clear" w:color="auto" w:fill="auto"/>
          </w:tcPr>
          <w:p w14:paraId="5645A020" w14:textId="10AB733B" w:rsidR="00B07F93" w:rsidRPr="00B07F93" w:rsidRDefault="00B07F93" w:rsidP="00013385">
            <w:pPr>
              <w:pStyle w:val="ListParagraph"/>
              <w:keepNext w:val="0"/>
              <w:keepLines w:val="0"/>
              <w:widowControl w:val="0"/>
              <w:numPr>
                <w:ilvl w:val="0"/>
                <w:numId w:val="19"/>
              </w:numPr>
              <w:spacing w:before="100" w:after="100" w:line="240" w:lineRule="auto"/>
              <w:ind w:left="456" w:hanging="456"/>
              <w:rPr>
                <w:color w:val="000000" w:themeColor="text1"/>
                <w:sz w:val="20"/>
                <w:szCs w:val="20"/>
              </w:rPr>
            </w:pPr>
            <w:r w:rsidRPr="00B07F93">
              <w:rPr>
                <w:rFonts w:eastAsiaTheme="minorEastAsia"/>
                <w:color w:val="000000" w:themeColor="text1"/>
                <w:kern w:val="24"/>
                <w:sz w:val="20"/>
                <w:szCs w:val="20"/>
                <w:lang w:val="en-US"/>
              </w:rPr>
              <w:t>affordable spaces for high quality charities and social enterprises supporting priority groups in Lambeth</w:t>
            </w:r>
          </w:p>
        </w:tc>
        <w:tc>
          <w:tcPr>
            <w:tcW w:w="4111" w:type="dxa"/>
            <w:tcBorders>
              <w:top w:val="nil"/>
              <w:bottom w:val="nil"/>
            </w:tcBorders>
          </w:tcPr>
          <w:p w14:paraId="481CC2D7" w14:textId="6DCC2B2A" w:rsidR="00B07F93" w:rsidRPr="00733C0C" w:rsidRDefault="00B07F93" w:rsidP="00274673">
            <w:pPr>
              <w:widowControl w:val="0"/>
              <w:spacing w:before="100" w:after="100"/>
              <w:rPr>
                <w:rFonts w:ascii="Arial" w:hAnsi="Arial" w:cs="Arial"/>
                <w:sz w:val="20"/>
                <w:szCs w:val="20"/>
              </w:rPr>
            </w:pPr>
            <w:r w:rsidRPr="00CA5D64">
              <w:rPr>
                <w:rFonts w:ascii="Arial" w:hAnsi="Arial" w:cs="Arial"/>
                <w:sz w:val="20"/>
                <w:szCs w:val="20"/>
              </w:rPr>
              <w:fldChar w:fldCharType="begin">
                <w:ffData>
                  <w:name w:val="Check1"/>
                  <w:enabled/>
                  <w:calcOnExit w:val="0"/>
                  <w:checkBox>
                    <w:sizeAuto/>
                    <w:default w:val="0"/>
                  </w:checkBox>
                </w:ffData>
              </w:fldChar>
            </w:r>
            <w:r w:rsidRPr="00CA5D6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A5D64">
              <w:rPr>
                <w:rFonts w:ascii="Arial" w:hAnsi="Arial" w:cs="Arial"/>
                <w:sz w:val="20"/>
                <w:szCs w:val="20"/>
              </w:rPr>
              <w:fldChar w:fldCharType="end"/>
            </w:r>
            <w:r w:rsidRPr="00CA5D64">
              <w:rPr>
                <w:rFonts w:ascii="Arial" w:hAnsi="Arial" w:cs="Arial"/>
                <w:sz w:val="20"/>
                <w:szCs w:val="20"/>
              </w:rPr>
              <w:t xml:space="preserve"> </w:t>
            </w:r>
          </w:p>
        </w:tc>
      </w:tr>
      <w:tr w:rsidR="00B07F93" w:rsidRPr="00733C0C" w14:paraId="7819EAC4" w14:textId="77777777" w:rsidTr="27EF2095">
        <w:trPr>
          <w:trHeight w:val="476"/>
        </w:trPr>
        <w:tc>
          <w:tcPr>
            <w:tcW w:w="4815" w:type="dxa"/>
            <w:tcBorders>
              <w:top w:val="nil"/>
              <w:bottom w:val="nil"/>
            </w:tcBorders>
            <w:shd w:val="clear" w:color="auto" w:fill="auto"/>
          </w:tcPr>
          <w:p w14:paraId="05B7641D" w14:textId="1C705EB9" w:rsidR="00B07F93" w:rsidRPr="00B07F93" w:rsidRDefault="00B07F93" w:rsidP="00013385">
            <w:pPr>
              <w:pStyle w:val="ListParagraph"/>
              <w:keepNext w:val="0"/>
              <w:keepLines w:val="0"/>
              <w:widowControl w:val="0"/>
              <w:numPr>
                <w:ilvl w:val="0"/>
                <w:numId w:val="19"/>
              </w:numPr>
              <w:spacing w:before="100" w:after="100" w:line="240" w:lineRule="auto"/>
              <w:ind w:left="456" w:hanging="456"/>
              <w:rPr>
                <w:color w:val="000000" w:themeColor="text1"/>
                <w:sz w:val="20"/>
                <w:szCs w:val="20"/>
              </w:rPr>
            </w:pPr>
            <w:r w:rsidRPr="00B07F93">
              <w:rPr>
                <w:rFonts w:eastAsiaTheme="minorEastAsia"/>
                <w:color w:val="000000" w:themeColor="text1"/>
                <w:kern w:val="24"/>
                <w:sz w:val="20"/>
                <w:szCs w:val="20"/>
                <w:lang w:val="en-US"/>
              </w:rPr>
              <w:t>enterprise space projects within more residential areas</w:t>
            </w:r>
          </w:p>
        </w:tc>
        <w:tc>
          <w:tcPr>
            <w:tcW w:w="4111" w:type="dxa"/>
            <w:tcBorders>
              <w:top w:val="nil"/>
              <w:bottom w:val="nil"/>
            </w:tcBorders>
          </w:tcPr>
          <w:p w14:paraId="67886F12" w14:textId="4CA0D22F" w:rsidR="00B07F93" w:rsidRPr="00733C0C" w:rsidRDefault="00B07F93" w:rsidP="00274673">
            <w:pPr>
              <w:widowControl w:val="0"/>
              <w:spacing w:before="100" w:after="100"/>
              <w:rPr>
                <w:rFonts w:ascii="Arial" w:hAnsi="Arial" w:cs="Arial"/>
                <w:sz w:val="20"/>
                <w:szCs w:val="20"/>
              </w:rPr>
            </w:pPr>
            <w:r w:rsidRPr="00CA5D64">
              <w:rPr>
                <w:rFonts w:ascii="Arial" w:hAnsi="Arial" w:cs="Arial"/>
                <w:sz w:val="20"/>
                <w:szCs w:val="20"/>
              </w:rPr>
              <w:fldChar w:fldCharType="begin">
                <w:ffData>
                  <w:name w:val="Check1"/>
                  <w:enabled/>
                  <w:calcOnExit w:val="0"/>
                  <w:checkBox>
                    <w:sizeAuto/>
                    <w:default w:val="0"/>
                  </w:checkBox>
                </w:ffData>
              </w:fldChar>
            </w:r>
            <w:r w:rsidRPr="00CA5D6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A5D64">
              <w:rPr>
                <w:rFonts w:ascii="Arial" w:hAnsi="Arial" w:cs="Arial"/>
                <w:sz w:val="20"/>
                <w:szCs w:val="20"/>
              </w:rPr>
              <w:fldChar w:fldCharType="end"/>
            </w:r>
            <w:r w:rsidRPr="00CA5D64">
              <w:rPr>
                <w:rFonts w:ascii="Arial" w:hAnsi="Arial" w:cs="Arial"/>
                <w:sz w:val="20"/>
                <w:szCs w:val="20"/>
              </w:rPr>
              <w:t xml:space="preserve"> </w:t>
            </w:r>
          </w:p>
        </w:tc>
      </w:tr>
      <w:tr w:rsidR="00806E48" w:rsidRPr="00733C0C" w14:paraId="37B22AE8" w14:textId="77777777" w:rsidTr="27EF2095">
        <w:trPr>
          <w:trHeight w:val="476"/>
        </w:trPr>
        <w:tc>
          <w:tcPr>
            <w:tcW w:w="4815" w:type="dxa"/>
            <w:tcBorders>
              <w:top w:val="nil"/>
              <w:bottom w:val="nil"/>
            </w:tcBorders>
            <w:shd w:val="clear" w:color="auto" w:fill="auto"/>
          </w:tcPr>
          <w:p w14:paraId="775C4823" w14:textId="360E45CF" w:rsidR="00806E48" w:rsidRPr="00B07F93" w:rsidRDefault="00B07F93" w:rsidP="00013385">
            <w:pPr>
              <w:pStyle w:val="ListParagraph"/>
              <w:keepNext w:val="0"/>
              <w:keepLines w:val="0"/>
              <w:widowControl w:val="0"/>
              <w:numPr>
                <w:ilvl w:val="0"/>
                <w:numId w:val="19"/>
              </w:numPr>
              <w:spacing w:before="100" w:after="100" w:line="240" w:lineRule="auto"/>
              <w:ind w:left="456" w:hanging="456"/>
              <w:rPr>
                <w:sz w:val="20"/>
                <w:szCs w:val="20"/>
              </w:rPr>
            </w:pPr>
            <w:r>
              <w:rPr>
                <w:rFonts w:eastAsiaTheme="minorEastAsia"/>
                <w:color w:val="000000" w:themeColor="text1"/>
                <w:kern w:val="24"/>
                <w:sz w:val="20"/>
                <w:szCs w:val="20"/>
                <w:lang w:val="en-US"/>
              </w:rPr>
              <w:t>other</w:t>
            </w:r>
          </w:p>
        </w:tc>
        <w:tc>
          <w:tcPr>
            <w:tcW w:w="4111" w:type="dxa"/>
            <w:tcBorders>
              <w:top w:val="nil"/>
              <w:bottom w:val="nil"/>
            </w:tcBorders>
          </w:tcPr>
          <w:p w14:paraId="2A486E09" w14:textId="50AC2C84" w:rsidR="00806E48" w:rsidRPr="00733C0C" w:rsidRDefault="00806E48" w:rsidP="00274673">
            <w:pPr>
              <w:widowControl w:val="0"/>
              <w:spacing w:before="100" w:after="100"/>
              <w:rPr>
                <w:rFonts w:ascii="Arial" w:hAnsi="Arial" w:cs="Arial"/>
                <w:sz w:val="20"/>
                <w:szCs w:val="20"/>
              </w:rPr>
            </w:pPr>
            <w:r w:rsidRPr="00CA5D64">
              <w:rPr>
                <w:rFonts w:ascii="Arial" w:hAnsi="Arial" w:cs="Arial"/>
                <w:sz w:val="20"/>
                <w:szCs w:val="20"/>
              </w:rPr>
              <w:fldChar w:fldCharType="begin">
                <w:ffData>
                  <w:name w:val="Check1"/>
                  <w:enabled/>
                  <w:calcOnExit w:val="0"/>
                  <w:checkBox>
                    <w:sizeAuto/>
                    <w:default w:val="0"/>
                  </w:checkBox>
                </w:ffData>
              </w:fldChar>
            </w:r>
            <w:r w:rsidRPr="00CA5D6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A5D64">
              <w:rPr>
                <w:rFonts w:ascii="Arial" w:hAnsi="Arial" w:cs="Arial"/>
                <w:sz w:val="20"/>
                <w:szCs w:val="20"/>
              </w:rPr>
              <w:fldChar w:fldCharType="end"/>
            </w:r>
            <w:r w:rsidRPr="00CA5D64">
              <w:rPr>
                <w:rFonts w:ascii="Arial" w:hAnsi="Arial" w:cs="Arial"/>
                <w:sz w:val="20"/>
                <w:szCs w:val="20"/>
              </w:rPr>
              <w:t xml:space="preserve"> </w:t>
            </w:r>
          </w:p>
        </w:tc>
      </w:tr>
      <w:tr w:rsidR="00806E48" w:rsidRPr="00733C0C" w14:paraId="1E016E04" w14:textId="77777777" w:rsidTr="27EF2095">
        <w:trPr>
          <w:trHeight w:val="476"/>
        </w:trPr>
        <w:tc>
          <w:tcPr>
            <w:tcW w:w="4815" w:type="dxa"/>
            <w:tcBorders>
              <w:top w:val="nil"/>
            </w:tcBorders>
            <w:shd w:val="clear" w:color="auto" w:fill="auto"/>
          </w:tcPr>
          <w:p w14:paraId="4924E5BD" w14:textId="15728CE2" w:rsidR="00806E48" w:rsidRPr="00733C0C" w:rsidRDefault="005C0FF3" w:rsidP="00274673">
            <w:pPr>
              <w:widowControl w:val="0"/>
              <w:spacing w:before="100" w:after="100"/>
              <w:ind w:left="456"/>
              <w:rPr>
                <w:rFonts w:ascii="Arial" w:hAnsi="Arial" w:cs="Arial"/>
                <w:sz w:val="20"/>
                <w:szCs w:val="20"/>
              </w:rPr>
            </w:pPr>
            <w:r>
              <w:rPr>
                <w:rFonts w:ascii="Arial" w:hAnsi="Arial" w:cs="Arial"/>
                <w:sz w:val="20"/>
                <w:szCs w:val="20"/>
              </w:rPr>
              <w:t>(</w:t>
            </w:r>
            <w:proofErr w:type="gramStart"/>
            <w:r>
              <w:rPr>
                <w:rFonts w:ascii="Arial" w:hAnsi="Arial" w:cs="Arial"/>
                <w:sz w:val="20"/>
                <w:szCs w:val="20"/>
              </w:rPr>
              <w:t>i</w:t>
            </w:r>
            <w:r w:rsidR="00B07F93">
              <w:rPr>
                <w:rFonts w:ascii="Arial" w:hAnsi="Arial" w:cs="Arial"/>
                <w:sz w:val="20"/>
                <w:szCs w:val="20"/>
              </w:rPr>
              <w:t>f</w:t>
            </w:r>
            <w:proofErr w:type="gramEnd"/>
            <w:r w:rsidR="00B07F93">
              <w:rPr>
                <w:rFonts w:ascii="Arial" w:hAnsi="Arial" w:cs="Arial"/>
                <w:sz w:val="20"/>
                <w:szCs w:val="20"/>
              </w:rPr>
              <w:t xml:space="preserve"> other, please provide a short description on the type of workspace</w:t>
            </w:r>
            <w:r>
              <w:rPr>
                <w:rFonts w:ascii="Arial" w:hAnsi="Arial" w:cs="Arial"/>
                <w:sz w:val="20"/>
                <w:szCs w:val="20"/>
              </w:rPr>
              <w:t>)</w:t>
            </w:r>
          </w:p>
        </w:tc>
        <w:tc>
          <w:tcPr>
            <w:tcW w:w="4111" w:type="dxa"/>
            <w:tcBorders>
              <w:top w:val="nil"/>
            </w:tcBorders>
          </w:tcPr>
          <w:p w14:paraId="278E6D3C" w14:textId="2784EFC2" w:rsidR="00806E48" w:rsidRPr="00733C0C" w:rsidRDefault="00806E4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E48" w:rsidRPr="00733C0C" w14:paraId="059957FE" w14:textId="77777777" w:rsidTr="27EF2095">
        <w:trPr>
          <w:trHeight w:val="712"/>
        </w:trPr>
        <w:tc>
          <w:tcPr>
            <w:tcW w:w="4815" w:type="dxa"/>
            <w:shd w:val="clear" w:color="auto" w:fill="auto"/>
          </w:tcPr>
          <w:p w14:paraId="037ABF0F" w14:textId="72A73CB5" w:rsidR="00806E48" w:rsidRPr="00733C0C" w:rsidRDefault="4F0FF59C" w:rsidP="00274673">
            <w:pPr>
              <w:widowControl w:val="0"/>
              <w:spacing w:before="100" w:after="100"/>
              <w:rPr>
                <w:rFonts w:ascii="Arial" w:hAnsi="Arial" w:cs="Arial"/>
                <w:sz w:val="20"/>
                <w:szCs w:val="20"/>
              </w:rPr>
            </w:pPr>
            <w:r w:rsidRPr="5650C241">
              <w:rPr>
                <w:rFonts w:ascii="Arial" w:hAnsi="Arial" w:cs="Arial"/>
                <w:sz w:val="20"/>
                <w:szCs w:val="20"/>
              </w:rPr>
              <w:t>If your project is supporting the growth</w:t>
            </w:r>
            <w:r w:rsidR="4C5B77DE" w:rsidRPr="5650C241">
              <w:rPr>
                <w:rFonts w:ascii="Arial" w:hAnsi="Arial" w:cs="Arial"/>
                <w:sz w:val="20"/>
                <w:szCs w:val="20"/>
              </w:rPr>
              <w:t xml:space="preserve"> </w:t>
            </w:r>
            <w:r w:rsidR="1B7B8138" w:rsidRPr="5650C241">
              <w:rPr>
                <w:rFonts w:ascii="Arial" w:hAnsi="Arial" w:cs="Arial"/>
                <w:sz w:val="20"/>
                <w:szCs w:val="20"/>
              </w:rPr>
              <w:t>of</w:t>
            </w:r>
            <w:r w:rsidRPr="5650C241">
              <w:rPr>
                <w:rFonts w:ascii="Arial" w:hAnsi="Arial" w:cs="Arial"/>
                <w:sz w:val="20"/>
                <w:szCs w:val="20"/>
              </w:rPr>
              <w:t xml:space="preserve"> an innovation-led sector, please state which sector (</w:t>
            </w:r>
            <w:proofErr w:type="gramStart"/>
            <w:r w:rsidRPr="5650C241">
              <w:rPr>
                <w:rFonts w:ascii="Arial" w:hAnsi="Arial" w:cs="Arial"/>
                <w:sz w:val="20"/>
                <w:szCs w:val="20"/>
              </w:rPr>
              <w:t>e.g.</w:t>
            </w:r>
            <w:proofErr w:type="gramEnd"/>
            <w:r w:rsidRPr="5650C241">
              <w:rPr>
                <w:rFonts w:ascii="Arial" w:hAnsi="Arial" w:cs="Arial"/>
                <w:sz w:val="20"/>
                <w:szCs w:val="20"/>
              </w:rPr>
              <w:t xml:space="preserve"> creative, digital, med tech, life sciences, low carbon)</w:t>
            </w:r>
          </w:p>
        </w:tc>
        <w:tc>
          <w:tcPr>
            <w:tcW w:w="4111" w:type="dxa"/>
          </w:tcPr>
          <w:p w14:paraId="170067C3" w14:textId="77777777" w:rsidR="00806E48" w:rsidRPr="00733C0C" w:rsidRDefault="00806E4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0FF3" w:rsidRPr="00733C0C" w14:paraId="1FD50A02" w14:textId="77777777" w:rsidTr="27EF2095">
        <w:trPr>
          <w:trHeight w:val="440"/>
        </w:trPr>
        <w:tc>
          <w:tcPr>
            <w:tcW w:w="8926" w:type="dxa"/>
            <w:gridSpan w:val="2"/>
            <w:shd w:val="clear" w:color="auto" w:fill="auto"/>
          </w:tcPr>
          <w:p w14:paraId="0B99A17E" w14:textId="413C53E5" w:rsidR="005C0FF3" w:rsidRPr="00733C0C" w:rsidRDefault="005C0FF3" w:rsidP="00274673">
            <w:pPr>
              <w:widowControl w:val="0"/>
              <w:spacing w:before="100" w:after="100"/>
              <w:rPr>
                <w:rFonts w:ascii="Arial" w:hAnsi="Arial" w:cs="Arial"/>
                <w:sz w:val="20"/>
                <w:szCs w:val="20"/>
              </w:rPr>
            </w:pPr>
            <w:r>
              <w:rPr>
                <w:rFonts w:ascii="Arial" w:hAnsi="Arial" w:cs="Arial"/>
                <w:sz w:val="20"/>
                <w:szCs w:val="20"/>
              </w:rPr>
              <w:t xml:space="preserve">Please describe your project (max. </w:t>
            </w:r>
            <w:r w:rsidR="002D25A1">
              <w:rPr>
                <w:rFonts w:ascii="Arial" w:hAnsi="Arial" w:cs="Arial"/>
                <w:sz w:val="20"/>
                <w:szCs w:val="20"/>
              </w:rPr>
              <w:t>750</w:t>
            </w:r>
            <w:r>
              <w:rPr>
                <w:rFonts w:ascii="Arial" w:hAnsi="Arial" w:cs="Arial"/>
                <w:sz w:val="20"/>
                <w:szCs w:val="20"/>
              </w:rPr>
              <w:t xml:space="preserve"> words)</w:t>
            </w:r>
          </w:p>
        </w:tc>
      </w:tr>
      <w:tr w:rsidR="005C0FF3" w:rsidRPr="00733C0C" w14:paraId="0B8E208D" w14:textId="77777777" w:rsidTr="27EF2095">
        <w:trPr>
          <w:trHeight w:val="5230"/>
        </w:trPr>
        <w:tc>
          <w:tcPr>
            <w:tcW w:w="8926" w:type="dxa"/>
            <w:gridSpan w:val="2"/>
            <w:tcBorders>
              <w:bottom w:val="single" w:sz="4" w:space="0" w:color="auto"/>
            </w:tcBorders>
            <w:shd w:val="clear" w:color="auto" w:fill="auto"/>
          </w:tcPr>
          <w:p w14:paraId="1E17A127" w14:textId="003908F8" w:rsidR="005C0FF3" w:rsidRPr="00733C0C" w:rsidRDefault="005C0FF3"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0FF3" w14:paraId="0C522160" w14:textId="77777777" w:rsidTr="27EF2095">
        <w:trPr>
          <w:trHeight w:val="409"/>
        </w:trPr>
        <w:tc>
          <w:tcPr>
            <w:tcW w:w="4815" w:type="dxa"/>
            <w:tcBorders>
              <w:bottom w:val="single" w:sz="4" w:space="0" w:color="auto"/>
            </w:tcBorders>
            <w:shd w:val="clear" w:color="auto" w:fill="auto"/>
          </w:tcPr>
          <w:p w14:paraId="56501F1D" w14:textId="426B601E" w:rsidR="005C0FF3" w:rsidRDefault="006746D8" w:rsidP="00274673">
            <w:pPr>
              <w:widowControl w:val="0"/>
              <w:spacing w:before="100" w:after="100"/>
              <w:rPr>
                <w:rFonts w:ascii="Arial" w:hAnsi="Arial" w:cs="Arial"/>
                <w:sz w:val="20"/>
                <w:szCs w:val="20"/>
              </w:rPr>
            </w:pPr>
            <w:r>
              <w:rPr>
                <w:rFonts w:ascii="Arial" w:hAnsi="Arial" w:cs="Arial"/>
                <w:sz w:val="20"/>
                <w:szCs w:val="20"/>
              </w:rPr>
              <w:t xml:space="preserve">Please provide a rationale for the location of the project </w:t>
            </w:r>
          </w:p>
        </w:tc>
        <w:tc>
          <w:tcPr>
            <w:tcW w:w="4111" w:type="dxa"/>
            <w:tcBorders>
              <w:bottom w:val="single" w:sz="4" w:space="0" w:color="auto"/>
            </w:tcBorders>
          </w:tcPr>
          <w:p w14:paraId="5AC68110" w14:textId="2A76BB29" w:rsidR="005C0FF3"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0FF3" w14:paraId="3C82AF77" w14:textId="77777777" w:rsidTr="27EF2095">
        <w:trPr>
          <w:trHeight w:val="409"/>
        </w:trPr>
        <w:tc>
          <w:tcPr>
            <w:tcW w:w="4815" w:type="dxa"/>
            <w:tcBorders>
              <w:bottom w:val="nil"/>
            </w:tcBorders>
            <w:shd w:val="clear" w:color="auto" w:fill="auto"/>
          </w:tcPr>
          <w:p w14:paraId="48A4743E" w14:textId="1EF0E15B" w:rsidR="005C0FF3" w:rsidRDefault="006746D8" w:rsidP="00274673">
            <w:pPr>
              <w:widowControl w:val="0"/>
              <w:spacing w:before="100" w:after="100"/>
              <w:rPr>
                <w:rFonts w:ascii="Arial" w:hAnsi="Arial" w:cs="Arial"/>
                <w:sz w:val="20"/>
                <w:szCs w:val="20"/>
              </w:rPr>
            </w:pPr>
            <w:r>
              <w:rPr>
                <w:rFonts w:ascii="Arial" w:hAnsi="Arial" w:cs="Arial"/>
                <w:sz w:val="20"/>
                <w:szCs w:val="20"/>
              </w:rPr>
              <w:t>Please provide details on the spatial configuration</w:t>
            </w:r>
          </w:p>
        </w:tc>
        <w:tc>
          <w:tcPr>
            <w:tcW w:w="4111" w:type="dxa"/>
            <w:tcBorders>
              <w:bottom w:val="nil"/>
            </w:tcBorders>
          </w:tcPr>
          <w:p w14:paraId="680C576C" w14:textId="42AFC926" w:rsidR="005C0FF3"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0FF3" w14:paraId="15B3F244" w14:textId="77777777" w:rsidTr="27EF2095">
        <w:trPr>
          <w:trHeight w:val="409"/>
        </w:trPr>
        <w:tc>
          <w:tcPr>
            <w:tcW w:w="4815" w:type="dxa"/>
            <w:tcBorders>
              <w:top w:val="nil"/>
            </w:tcBorders>
            <w:shd w:val="clear" w:color="auto" w:fill="auto"/>
          </w:tcPr>
          <w:p w14:paraId="29E1E6DE" w14:textId="280A6EDF" w:rsidR="005C0FF3" w:rsidRDefault="006746D8" w:rsidP="00274673">
            <w:pPr>
              <w:widowControl w:val="0"/>
              <w:spacing w:before="100" w:after="100"/>
              <w:rPr>
                <w:rFonts w:ascii="Arial" w:hAnsi="Arial" w:cs="Arial"/>
                <w:sz w:val="20"/>
                <w:szCs w:val="20"/>
              </w:rPr>
            </w:pPr>
            <w:r>
              <w:rPr>
                <w:rFonts w:ascii="Arial" w:hAnsi="Arial" w:cs="Arial"/>
                <w:sz w:val="20"/>
                <w:szCs w:val="20"/>
              </w:rPr>
              <w:t>Drawings and images showing spatial configuration can be attached to this application</w:t>
            </w:r>
          </w:p>
        </w:tc>
        <w:tc>
          <w:tcPr>
            <w:tcW w:w="4111" w:type="dxa"/>
            <w:tcBorders>
              <w:top w:val="nil"/>
            </w:tcBorders>
          </w:tcPr>
          <w:p w14:paraId="5A62A72B" w14:textId="76DEF295" w:rsidR="005C0FF3" w:rsidRDefault="006746D8" w:rsidP="00274673">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sidR="004C4F90">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7F8B68E5" wp14:editId="69A1D2A7">
                  <wp:extent cx="241161" cy="241161"/>
                  <wp:effectExtent l="0" t="0" r="635" b="635"/>
                  <wp:docPr id="5" name="Picture 5"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6746D8" w14:paraId="30D58AA6" w14:textId="77777777" w:rsidTr="27EF2095">
        <w:trPr>
          <w:trHeight w:val="645"/>
        </w:trPr>
        <w:tc>
          <w:tcPr>
            <w:tcW w:w="4815" w:type="dxa"/>
            <w:shd w:val="clear" w:color="auto" w:fill="auto"/>
          </w:tcPr>
          <w:p w14:paraId="4FCD05CD" w14:textId="61E33E72" w:rsidR="006746D8" w:rsidRDefault="006746D8" w:rsidP="00274673">
            <w:pPr>
              <w:widowControl w:val="0"/>
              <w:spacing w:before="100" w:after="100"/>
              <w:rPr>
                <w:rFonts w:ascii="Arial" w:hAnsi="Arial" w:cs="Arial"/>
                <w:sz w:val="20"/>
                <w:szCs w:val="20"/>
              </w:rPr>
            </w:pPr>
            <w:r>
              <w:rPr>
                <w:rFonts w:ascii="Arial" w:hAnsi="Arial" w:cs="Arial"/>
                <w:sz w:val="20"/>
                <w:szCs w:val="20"/>
              </w:rPr>
              <w:lastRenderedPageBreak/>
              <w:t>Size of space for the project (gross internal area square feet)</w:t>
            </w:r>
          </w:p>
        </w:tc>
        <w:tc>
          <w:tcPr>
            <w:tcW w:w="4111" w:type="dxa"/>
          </w:tcPr>
          <w:p w14:paraId="07646078" w14:textId="3AAD2ABC" w:rsidR="006746D8"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sq</w:t>
            </w:r>
            <w:proofErr w:type="spellEnd"/>
            <w:r>
              <w:rPr>
                <w:rFonts w:ascii="Arial" w:hAnsi="Arial" w:cs="Arial"/>
                <w:sz w:val="20"/>
                <w:szCs w:val="20"/>
              </w:rPr>
              <w:t xml:space="preserve"> ft GIA</w:t>
            </w:r>
          </w:p>
        </w:tc>
      </w:tr>
      <w:tr w:rsidR="005C0FF3" w14:paraId="41CB257D" w14:textId="77777777" w:rsidTr="27EF2095">
        <w:trPr>
          <w:trHeight w:val="768"/>
        </w:trPr>
        <w:tc>
          <w:tcPr>
            <w:tcW w:w="4815" w:type="dxa"/>
            <w:shd w:val="clear" w:color="auto" w:fill="auto"/>
          </w:tcPr>
          <w:p w14:paraId="4DCDB08D" w14:textId="6B70FCEA" w:rsidR="005C0FF3" w:rsidRDefault="006746D8" w:rsidP="00274673">
            <w:pPr>
              <w:widowControl w:val="0"/>
              <w:spacing w:before="100" w:after="100"/>
              <w:rPr>
                <w:rFonts w:ascii="Arial" w:hAnsi="Arial" w:cs="Arial"/>
                <w:sz w:val="20"/>
                <w:szCs w:val="20"/>
              </w:rPr>
            </w:pPr>
            <w:r>
              <w:rPr>
                <w:rFonts w:ascii="Arial" w:hAnsi="Arial" w:cs="Arial"/>
                <w:sz w:val="20"/>
                <w:szCs w:val="20"/>
              </w:rPr>
              <w:t>Please state why the size is suitable for the project</w:t>
            </w:r>
          </w:p>
        </w:tc>
        <w:tc>
          <w:tcPr>
            <w:tcW w:w="4111" w:type="dxa"/>
          </w:tcPr>
          <w:p w14:paraId="66FAE25E" w14:textId="6E65807B" w:rsidR="005C0FF3"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746D8" w14:paraId="3339EAE4" w14:textId="77777777" w:rsidTr="27EF2095">
        <w:trPr>
          <w:trHeight w:val="409"/>
        </w:trPr>
        <w:tc>
          <w:tcPr>
            <w:tcW w:w="8926" w:type="dxa"/>
            <w:gridSpan w:val="2"/>
            <w:shd w:val="clear" w:color="auto" w:fill="auto"/>
          </w:tcPr>
          <w:p w14:paraId="7ED101AB" w14:textId="6FBC61DF" w:rsidR="006746D8" w:rsidRDefault="006746D8" w:rsidP="00274673">
            <w:pPr>
              <w:widowControl w:val="0"/>
              <w:spacing w:before="100" w:after="100"/>
              <w:rPr>
                <w:rFonts w:ascii="Arial" w:hAnsi="Arial" w:cs="Arial"/>
                <w:sz w:val="20"/>
                <w:szCs w:val="20"/>
              </w:rPr>
            </w:pPr>
            <w:r>
              <w:rPr>
                <w:rFonts w:ascii="Arial" w:hAnsi="Arial" w:cs="Arial"/>
                <w:sz w:val="20"/>
                <w:szCs w:val="20"/>
              </w:rPr>
              <w:t>What market failures are being addressed by the project? (max. 150 words)</w:t>
            </w:r>
          </w:p>
        </w:tc>
      </w:tr>
      <w:tr w:rsidR="006746D8" w14:paraId="15DAFB3B" w14:textId="77777777" w:rsidTr="27EF2095">
        <w:trPr>
          <w:trHeight w:val="1934"/>
        </w:trPr>
        <w:tc>
          <w:tcPr>
            <w:tcW w:w="8926" w:type="dxa"/>
            <w:gridSpan w:val="2"/>
            <w:tcBorders>
              <w:bottom w:val="single" w:sz="4" w:space="0" w:color="auto"/>
            </w:tcBorders>
            <w:shd w:val="clear" w:color="auto" w:fill="auto"/>
          </w:tcPr>
          <w:p w14:paraId="69A0EE19" w14:textId="77777777" w:rsidR="006746D8"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835DFE5" w14:textId="5DDB2A1E" w:rsidR="006746D8" w:rsidRDefault="006746D8" w:rsidP="00274673">
            <w:pPr>
              <w:widowControl w:val="0"/>
              <w:spacing w:before="100" w:after="100"/>
              <w:rPr>
                <w:rFonts w:ascii="Arial" w:hAnsi="Arial" w:cs="Arial"/>
                <w:sz w:val="20"/>
                <w:szCs w:val="20"/>
              </w:rPr>
            </w:pPr>
          </w:p>
        </w:tc>
      </w:tr>
      <w:tr w:rsidR="006746D8" w14:paraId="295FB55D" w14:textId="77777777" w:rsidTr="27EF2095">
        <w:trPr>
          <w:trHeight w:val="409"/>
        </w:trPr>
        <w:tc>
          <w:tcPr>
            <w:tcW w:w="8926" w:type="dxa"/>
            <w:gridSpan w:val="2"/>
            <w:tcBorders>
              <w:bottom w:val="single" w:sz="4" w:space="0" w:color="auto"/>
            </w:tcBorders>
            <w:shd w:val="clear" w:color="auto" w:fill="auto"/>
          </w:tcPr>
          <w:p w14:paraId="5986F487" w14:textId="1EBAE64A" w:rsidR="006746D8" w:rsidRDefault="006746D8" w:rsidP="00274673">
            <w:pPr>
              <w:widowControl w:val="0"/>
              <w:spacing w:before="100" w:after="100"/>
              <w:rPr>
                <w:rFonts w:ascii="Arial" w:hAnsi="Arial" w:cs="Arial"/>
                <w:sz w:val="20"/>
                <w:szCs w:val="20"/>
              </w:rPr>
            </w:pPr>
            <w:r>
              <w:rPr>
                <w:rFonts w:ascii="Arial" w:hAnsi="Arial" w:cs="Arial"/>
                <w:sz w:val="20"/>
                <w:szCs w:val="20"/>
              </w:rPr>
              <w:t>Please provide evidence of market demand (max. 150 words)</w:t>
            </w:r>
          </w:p>
        </w:tc>
      </w:tr>
      <w:tr w:rsidR="006746D8" w14:paraId="4CBFAE7C" w14:textId="77777777" w:rsidTr="27EF2095">
        <w:trPr>
          <w:trHeight w:val="2352"/>
        </w:trPr>
        <w:tc>
          <w:tcPr>
            <w:tcW w:w="8926" w:type="dxa"/>
            <w:gridSpan w:val="2"/>
            <w:tcBorders>
              <w:bottom w:val="single" w:sz="4" w:space="0" w:color="auto"/>
            </w:tcBorders>
            <w:shd w:val="clear" w:color="auto" w:fill="auto"/>
          </w:tcPr>
          <w:p w14:paraId="192C1F76" w14:textId="295C404A" w:rsidR="006746D8" w:rsidRDefault="006746D8"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746D8" w14:paraId="4CFABC14" w14:textId="77777777" w:rsidTr="27EF2095">
        <w:trPr>
          <w:trHeight w:val="409"/>
        </w:trPr>
        <w:tc>
          <w:tcPr>
            <w:tcW w:w="4815" w:type="dxa"/>
            <w:shd w:val="clear" w:color="auto" w:fill="auto"/>
          </w:tcPr>
          <w:p w14:paraId="5D9946CE" w14:textId="79EC5598" w:rsidR="006746D8" w:rsidRDefault="5D5F0127" w:rsidP="00A81BD4">
            <w:pPr>
              <w:widowControl w:val="0"/>
              <w:spacing w:before="100" w:after="100"/>
              <w:rPr>
                <w:rFonts w:ascii="Arial" w:hAnsi="Arial" w:cs="Arial"/>
                <w:sz w:val="20"/>
                <w:szCs w:val="20"/>
              </w:rPr>
            </w:pPr>
            <w:r w:rsidRPr="5650C241">
              <w:rPr>
                <w:rFonts w:ascii="Arial" w:hAnsi="Arial" w:cs="Arial"/>
                <w:sz w:val="20"/>
                <w:szCs w:val="20"/>
              </w:rPr>
              <w:t xml:space="preserve">How does the project align with the </w:t>
            </w:r>
            <w:r w:rsidR="5ADA7582" w:rsidRPr="5650C241">
              <w:rPr>
                <w:rFonts w:ascii="Arial" w:hAnsi="Arial" w:cs="Arial"/>
                <w:sz w:val="20"/>
                <w:szCs w:val="20"/>
              </w:rPr>
              <w:t>t</w:t>
            </w:r>
            <w:r w:rsidR="1805C397" w:rsidRPr="5650C241">
              <w:rPr>
                <w:rFonts w:ascii="Arial" w:hAnsi="Arial" w:cs="Arial"/>
                <w:sz w:val="20"/>
                <w:szCs w:val="20"/>
              </w:rPr>
              <w:t>hird</w:t>
            </w:r>
            <w:r w:rsidR="2A4EE950" w:rsidRPr="5650C241">
              <w:rPr>
                <w:rFonts w:ascii="Arial" w:hAnsi="Arial" w:cs="Arial"/>
                <w:sz w:val="20"/>
                <w:szCs w:val="20"/>
              </w:rPr>
              <w:t xml:space="preserve"> </w:t>
            </w:r>
            <w:r w:rsidR="7EA99F0D" w:rsidRPr="5650C241">
              <w:rPr>
                <w:rFonts w:ascii="Arial" w:hAnsi="Arial" w:cs="Arial"/>
                <w:sz w:val="20"/>
                <w:szCs w:val="20"/>
              </w:rPr>
              <w:t>r</w:t>
            </w:r>
            <w:r w:rsidRPr="5650C241">
              <w:rPr>
                <w:rFonts w:ascii="Arial" w:hAnsi="Arial" w:cs="Arial"/>
                <w:sz w:val="20"/>
                <w:szCs w:val="20"/>
              </w:rPr>
              <w:t>ound</w:t>
            </w:r>
            <w:r w:rsidR="5DFE9818" w:rsidRPr="5650C241">
              <w:rPr>
                <w:rFonts w:ascii="Arial" w:hAnsi="Arial" w:cs="Arial"/>
                <w:sz w:val="20"/>
                <w:szCs w:val="20"/>
              </w:rPr>
              <w:t xml:space="preserve"> F</w:t>
            </w:r>
            <w:r w:rsidRPr="5650C241">
              <w:rPr>
                <w:rFonts w:ascii="Arial" w:hAnsi="Arial" w:cs="Arial"/>
                <w:sz w:val="20"/>
                <w:szCs w:val="20"/>
              </w:rPr>
              <w:t>unding Objectives which are as follows:</w:t>
            </w:r>
          </w:p>
          <w:p w14:paraId="4ABCA6E8" w14:textId="7997F3E1" w:rsidR="351A22DA" w:rsidRPr="00E925FD" w:rsidRDefault="351A22DA" w:rsidP="001F7A0D">
            <w:pPr>
              <w:pStyle w:val="ListParagraph"/>
              <w:widowControl w:val="0"/>
              <w:numPr>
                <w:ilvl w:val="0"/>
                <w:numId w:val="10"/>
              </w:numPr>
              <w:spacing w:before="100" w:after="100"/>
              <w:ind w:left="456" w:hanging="547"/>
              <w:rPr>
                <w:sz w:val="20"/>
                <w:szCs w:val="20"/>
              </w:rPr>
            </w:pPr>
            <w:r w:rsidRPr="00E925FD">
              <w:rPr>
                <w:sz w:val="20"/>
                <w:szCs w:val="20"/>
              </w:rPr>
              <w:lastRenderedPageBreak/>
              <w:t xml:space="preserve">Enable the net-additional increase of affordable and supportive workspace in </w:t>
            </w:r>
            <w:proofErr w:type="gramStart"/>
            <w:r w:rsidRPr="00E925FD">
              <w:rPr>
                <w:sz w:val="20"/>
                <w:szCs w:val="20"/>
              </w:rPr>
              <w:t>Lambeth</w:t>
            </w:r>
            <w:proofErr w:type="gramEnd"/>
          </w:p>
          <w:p w14:paraId="18F80EDC" w14:textId="7D1FCC56" w:rsidR="351A22DA" w:rsidRPr="00E925FD" w:rsidRDefault="351A22DA" w:rsidP="001F7A0D">
            <w:pPr>
              <w:pStyle w:val="ListParagraph"/>
              <w:widowControl w:val="0"/>
              <w:numPr>
                <w:ilvl w:val="0"/>
                <w:numId w:val="10"/>
              </w:numPr>
              <w:spacing w:before="100" w:after="100"/>
              <w:ind w:left="456" w:hanging="547"/>
              <w:rPr>
                <w:sz w:val="20"/>
                <w:szCs w:val="20"/>
              </w:rPr>
            </w:pPr>
            <w:r w:rsidRPr="00E925FD">
              <w:rPr>
                <w:sz w:val="20"/>
                <w:szCs w:val="20"/>
              </w:rPr>
              <w:t>Safeguard and enhance existing affordable and</w:t>
            </w:r>
            <w:r w:rsidR="00E925FD" w:rsidRPr="00E925FD">
              <w:rPr>
                <w:sz w:val="20"/>
                <w:szCs w:val="20"/>
              </w:rPr>
              <w:t xml:space="preserve"> </w:t>
            </w:r>
            <w:r w:rsidRPr="00E925FD">
              <w:rPr>
                <w:sz w:val="20"/>
                <w:szCs w:val="20"/>
              </w:rPr>
              <w:t xml:space="preserve">supportive </w:t>
            </w:r>
            <w:proofErr w:type="gramStart"/>
            <w:r w:rsidRPr="00E925FD">
              <w:rPr>
                <w:sz w:val="20"/>
                <w:szCs w:val="20"/>
              </w:rPr>
              <w:t>workspaces</w:t>
            </w:r>
            <w:proofErr w:type="gramEnd"/>
          </w:p>
          <w:p w14:paraId="2558AA12" w14:textId="43C089DC" w:rsidR="351A22DA" w:rsidRPr="00E925FD" w:rsidRDefault="351A22DA" w:rsidP="001F7A0D">
            <w:pPr>
              <w:pStyle w:val="ListParagraph"/>
              <w:widowControl w:val="0"/>
              <w:numPr>
                <w:ilvl w:val="0"/>
                <w:numId w:val="10"/>
              </w:numPr>
              <w:spacing w:before="100" w:after="100"/>
              <w:ind w:left="456" w:hanging="547"/>
              <w:rPr>
                <w:sz w:val="20"/>
                <w:szCs w:val="20"/>
              </w:rPr>
            </w:pPr>
            <w:r w:rsidRPr="00E925FD">
              <w:rPr>
                <w:sz w:val="20"/>
                <w:szCs w:val="20"/>
              </w:rPr>
              <w:t xml:space="preserve">Attract and generate new employment, self-employment, employment pathways (with a focus on black, young and disabled residents) upskilling, reskilling, training and apprenticeship opportunities for </w:t>
            </w:r>
            <w:proofErr w:type="gramStart"/>
            <w:r w:rsidRPr="00E925FD">
              <w:rPr>
                <w:sz w:val="20"/>
                <w:szCs w:val="20"/>
              </w:rPr>
              <w:t>residents</w:t>
            </w:r>
            <w:proofErr w:type="gramEnd"/>
            <w:r w:rsidRPr="00E925FD">
              <w:rPr>
                <w:sz w:val="20"/>
                <w:szCs w:val="20"/>
              </w:rPr>
              <w:t xml:space="preserve"> </w:t>
            </w:r>
          </w:p>
          <w:p w14:paraId="6ADFCB69" w14:textId="2928CCB6" w:rsidR="351A22DA" w:rsidRPr="00E925FD" w:rsidRDefault="351A22DA" w:rsidP="001F7A0D">
            <w:pPr>
              <w:pStyle w:val="ListParagraph"/>
              <w:widowControl w:val="0"/>
              <w:numPr>
                <w:ilvl w:val="0"/>
                <w:numId w:val="10"/>
              </w:numPr>
              <w:spacing w:before="100" w:after="100"/>
              <w:ind w:left="456" w:hanging="547"/>
              <w:rPr>
                <w:sz w:val="20"/>
                <w:szCs w:val="20"/>
              </w:rPr>
            </w:pPr>
            <w:r w:rsidRPr="00E925FD">
              <w:rPr>
                <w:sz w:val="20"/>
                <w:szCs w:val="20"/>
              </w:rPr>
              <w:t xml:space="preserve">Stimulate growth and inward investment in innovation-led </w:t>
            </w:r>
            <w:proofErr w:type="gramStart"/>
            <w:r w:rsidRPr="00E925FD">
              <w:rPr>
                <w:sz w:val="20"/>
                <w:szCs w:val="20"/>
              </w:rPr>
              <w:t>sectors</w:t>
            </w:r>
            <w:proofErr w:type="gramEnd"/>
          </w:p>
          <w:p w14:paraId="353CE3C0" w14:textId="7A9E1B7F" w:rsidR="00506581" w:rsidRPr="00E925FD" w:rsidRDefault="24668E81" w:rsidP="001F7A0D">
            <w:pPr>
              <w:pStyle w:val="ListParagraph"/>
              <w:widowControl w:val="0"/>
              <w:numPr>
                <w:ilvl w:val="0"/>
                <w:numId w:val="10"/>
              </w:numPr>
              <w:spacing w:before="100" w:after="100"/>
              <w:ind w:left="456" w:hanging="547"/>
              <w:rPr>
                <w:sz w:val="20"/>
                <w:szCs w:val="20"/>
              </w:rPr>
            </w:pPr>
            <w:r w:rsidRPr="00E925FD">
              <w:rPr>
                <w:sz w:val="20"/>
                <w:szCs w:val="20"/>
              </w:rPr>
              <w:t xml:space="preserve">Address market failures by securing and safeguarding a broad range of typologies of affordable workspace for the priority growth </w:t>
            </w:r>
            <w:proofErr w:type="gramStart"/>
            <w:r w:rsidRPr="00E925FD">
              <w:rPr>
                <w:sz w:val="20"/>
                <w:szCs w:val="20"/>
              </w:rPr>
              <w:t>sectors</w:t>
            </w:r>
            <w:proofErr w:type="gramEnd"/>
            <w:r w:rsidRPr="00E925FD">
              <w:rPr>
                <w:sz w:val="20"/>
                <w:szCs w:val="20"/>
              </w:rPr>
              <w:t xml:space="preserve"> </w:t>
            </w:r>
          </w:p>
          <w:p w14:paraId="25564BEC" w14:textId="36B10EE5" w:rsidR="00506581" w:rsidRPr="00E925FD" w:rsidRDefault="24668E81" w:rsidP="001F7A0D">
            <w:pPr>
              <w:pStyle w:val="ListParagraph"/>
              <w:widowControl w:val="0"/>
              <w:numPr>
                <w:ilvl w:val="0"/>
                <w:numId w:val="10"/>
              </w:numPr>
              <w:spacing w:before="100" w:after="100"/>
              <w:ind w:left="456" w:hanging="547"/>
              <w:rPr>
                <w:sz w:val="20"/>
                <w:szCs w:val="20"/>
              </w:rPr>
            </w:pPr>
            <w:r w:rsidRPr="00E925FD">
              <w:rPr>
                <w:sz w:val="20"/>
                <w:szCs w:val="20"/>
              </w:rPr>
              <w:t>Consider wo</w:t>
            </w:r>
            <w:r w:rsidR="5045B175" w:rsidRPr="00E925FD">
              <w:rPr>
                <w:sz w:val="20"/>
                <w:szCs w:val="20"/>
              </w:rPr>
              <w:t>r</w:t>
            </w:r>
            <w:r w:rsidRPr="00E925FD">
              <w:rPr>
                <w:sz w:val="20"/>
                <w:szCs w:val="20"/>
              </w:rPr>
              <w:t>kspace in the broadest sense</w:t>
            </w:r>
            <w:r w:rsidR="00A81BD4" w:rsidRPr="00E925FD">
              <w:rPr>
                <w:sz w:val="20"/>
                <w:szCs w:val="20"/>
              </w:rPr>
              <w:t xml:space="preserve"> </w:t>
            </w:r>
            <w:r w:rsidRPr="00E925FD">
              <w:rPr>
                <w:sz w:val="20"/>
                <w:szCs w:val="20"/>
              </w:rPr>
              <w:t>(including</w:t>
            </w:r>
            <w:r w:rsidR="00A81BD4" w:rsidRPr="00E925FD">
              <w:rPr>
                <w:sz w:val="20"/>
                <w:szCs w:val="20"/>
              </w:rPr>
              <w:t xml:space="preserve"> </w:t>
            </w:r>
            <w:r w:rsidRPr="00E925FD">
              <w:rPr>
                <w:sz w:val="20"/>
                <w:szCs w:val="20"/>
              </w:rPr>
              <w:t xml:space="preserve">space for cultural production) to deliver </w:t>
            </w:r>
            <w:r w:rsidR="4881A86E" w:rsidRPr="00E925FD">
              <w:rPr>
                <w:sz w:val="20"/>
                <w:szCs w:val="20"/>
              </w:rPr>
              <w:t>spaces</w:t>
            </w:r>
            <w:r w:rsidRPr="00E925FD">
              <w:rPr>
                <w:sz w:val="20"/>
                <w:szCs w:val="20"/>
              </w:rPr>
              <w:t xml:space="preserve"> that read the widest possible </w:t>
            </w:r>
            <w:proofErr w:type="gramStart"/>
            <w:r w:rsidRPr="00E925FD">
              <w:rPr>
                <w:sz w:val="20"/>
                <w:szCs w:val="20"/>
              </w:rPr>
              <w:t>audience</w:t>
            </w:r>
            <w:proofErr w:type="gramEnd"/>
          </w:p>
          <w:p w14:paraId="1079D3F5" w14:textId="4F4EF75C" w:rsidR="004B6DFD" w:rsidRPr="00E925FD" w:rsidRDefault="5BA4474D" w:rsidP="001F7A0D">
            <w:pPr>
              <w:pStyle w:val="ListParagraph"/>
              <w:widowControl w:val="0"/>
              <w:numPr>
                <w:ilvl w:val="0"/>
                <w:numId w:val="10"/>
              </w:numPr>
              <w:spacing w:before="100" w:after="100"/>
              <w:ind w:left="456" w:hanging="547"/>
              <w:rPr>
                <w:sz w:val="20"/>
                <w:szCs w:val="20"/>
              </w:rPr>
            </w:pPr>
            <w:r w:rsidRPr="00E925FD">
              <w:rPr>
                <w:sz w:val="20"/>
                <w:szCs w:val="20"/>
              </w:rPr>
              <w:t xml:space="preserve">Consider geographic spread of funding to ensure all parts of the borough are benefiting from the </w:t>
            </w:r>
            <w:proofErr w:type="gramStart"/>
            <w:r w:rsidRPr="00E925FD">
              <w:rPr>
                <w:sz w:val="20"/>
                <w:szCs w:val="20"/>
              </w:rPr>
              <w:t>Fund</w:t>
            </w:r>
            <w:proofErr w:type="gramEnd"/>
          </w:p>
          <w:p w14:paraId="15C844CA" w14:textId="38F8D237" w:rsidR="004B6DFD" w:rsidRPr="00E925FD" w:rsidRDefault="5BA4474D" w:rsidP="001F7A0D">
            <w:pPr>
              <w:pStyle w:val="ListParagraph"/>
              <w:widowControl w:val="0"/>
              <w:numPr>
                <w:ilvl w:val="0"/>
                <w:numId w:val="10"/>
              </w:numPr>
              <w:spacing w:before="100" w:after="100"/>
              <w:ind w:left="456" w:hanging="547"/>
              <w:rPr>
                <w:sz w:val="20"/>
                <w:szCs w:val="20"/>
              </w:rPr>
            </w:pPr>
            <w:r w:rsidRPr="00E925FD">
              <w:rPr>
                <w:sz w:val="20"/>
                <w:szCs w:val="20"/>
              </w:rPr>
              <w:t xml:space="preserve">Invest in futureproof and </w:t>
            </w:r>
            <w:proofErr w:type="gramStart"/>
            <w:r w:rsidRPr="00E925FD">
              <w:rPr>
                <w:sz w:val="20"/>
                <w:szCs w:val="20"/>
              </w:rPr>
              <w:t>long</w:t>
            </w:r>
            <w:r w:rsidR="113D1AA1" w:rsidRPr="00E925FD">
              <w:rPr>
                <w:sz w:val="20"/>
                <w:szCs w:val="20"/>
              </w:rPr>
              <w:t xml:space="preserve"> </w:t>
            </w:r>
            <w:r w:rsidRPr="00E925FD">
              <w:rPr>
                <w:sz w:val="20"/>
                <w:szCs w:val="20"/>
              </w:rPr>
              <w:t>term</w:t>
            </w:r>
            <w:proofErr w:type="gramEnd"/>
            <w:r w:rsidRPr="00E925FD">
              <w:rPr>
                <w:sz w:val="20"/>
                <w:szCs w:val="20"/>
              </w:rPr>
              <w:t xml:space="preserve"> projects that have robust mechanisms for budgeting, capacity building, deliver good value for money and quantify strong social value with demonstrable EDI credentials </w:t>
            </w:r>
          </w:p>
          <w:p w14:paraId="5C62460C" w14:textId="4BAFEA4E" w:rsidR="004B6DFD" w:rsidRPr="00E925FD" w:rsidRDefault="5BA4474D" w:rsidP="001F7A0D">
            <w:pPr>
              <w:pStyle w:val="ListParagraph"/>
              <w:widowControl w:val="0"/>
              <w:numPr>
                <w:ilvl w:val="0"/>
                <w:numId w:val="10"/>
              </w:numPr>
              <w:spacing w:before="100" w:after="100"/>
              <w:ind w:left="456" w:hanging="547"/>
              <w:rPr>
                <w:sz w:val="20"/>
                <w:szCs w:val="20"/>
              </w:rPr>
            </w:pPr>
            <w:r w:rsidRPr="00E925FD">
              <w:rPr>
                <w:sz w:val="20"/>
                <w:szCs w:val="20"/>
              </w:rPr>
              <w:t xml:space="preserve">Support projects that align with Lambeth 2030 ambitions to provide spaces that engage with aging communities and youth </w:t>
            </w:r>
            <w:proofErr w:type="gramStart"/>
            <w:r w:rsidRPr="00E925FD">
              <w:rPr>
                <w:sz w:val="20"/>
                <w:szCs w:val="20"/>
              </w:rPr>
              <w:t>groups</w:t>
            </w:r>
            <w:proofErr w:type="gramEnd"/>
            <w:r w:rsidRPr="00E925FD">
              <w:rPr>
                <w:sz w:val="20"/>
                <w:szCs w:val="20"/>
              </w:rPr>
              <w:t xml:space="preserve"> </w:t>
            </w:r>
          </w:p>
          <w:p w14:paraId="7B3C24AF" w14:textId="08DD84D0" w:rsidR="006746D8" w:rsidRPr="001F7A0D" w:rsidRDefault="6D5C01BD" w:rsidP="00A81BD4">
            <w:pPr>
              <w:widowControl w:val="0"/>
              <w:spacing w:before="100" w:after="100"/>
              <w:ind w:left="792" w:hanging="432"/>
              <w:rPr>
                <w:rFonts w:ascii="Arial" w:hAnsi="Arial" w:cs="Arial"/>
                <w:sz w:val="20"/>
                <w:szCs w:val="20"/>
              </w:rPr>
            </w:pPr>
            <w:r w:rsidRPr="001F7A0D">
              <w:rPr>
                <w:rFonts w:ascii="Arial" w:hAnsi="Arial" w:cs="Arial"/>
                <w:sz w:val="20"/>
                <w:szCs w:val="20"/>
              </w:rPr>
              <w:t>(max. 300 words):</w:t>
            </w:r>
          </w:p>
        </w:tc>
        <w:tc>
          <w:tcPr>
            <w:tcW w:w="4111" w:type="dxa"/>
          </w:tcPr>
          <w:p w14:paraId="4D583BCB" w14:textId="0A1A5F63" w:rsidR="006746D8" w:rsidRDefault="00E042DB" w:rsidP="00274673">
            <w:pPr>
              <w:widowControl w:val="0"/>
              <w:spacing w:before="100" w:after="100"/>
              <w:rPr>
                <w:rFonts w:ascii="Arial" w:hAnsi="Arial" w:cs="Arial"/>
                <w:sz w:val="20"/>
                <w:szCs w:val="20"/>
              </w:rPr>
            </w:pPr>
            <w:r>
              <w:rPr>
                <w:rFonts w:ascii="Arial" w:hAnsi="Arial" w:cs="Arial"/>
                <w:sz w:val="20"/>
                <w:szCs w:val="20"/>
              </w:rPr>
              <w:lastRenderedPageBreak/>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042DB" w14:paraId="5993A762" w14:textId="77777777" w:rsidTr="27EF2095">
        <w:trPr>
          <w:trHeight w:val="409"/>
        </w:trPr>
        <w:tc>
          <w:tcPr>
            <w:tcW w:w="8926" w:type="dxa"/>
            <w:gridSpan w:val="2"/>
            <w:shd w:val="clear" w:color="auto" w:fill="auto"/>
          </w:tcPr>
          <w:p w14:paraId="2DE587B3" w14:textId="721F7A55" w:rsidR="00E042DB" w:rsidRDefault="5B78DFA5" w:rsidP="00274673">
            <w:pPr>
              <w:widowControl w:val="0"/>
              <w:spacing w:before="100" w:after="100"/>
              <w:rPr>
                <w:rFonts w:ascii="Arial" w:hAnsi="Arial" w:cs="Arial"/>
                <w:sz w:val="20"/>
                <w:szCs w:val="20"/>
              </w:rPr>
            </w:pPr>
            <w:r w:rsidRPr="5650C241">
              <w:rPr>
                <w:rFonts w:ascii="Arial" w:hAnsi="Arial" w:cs="Arial"/>
                <w:sz w:val="20"/>
                <w:szCs w:val="20"/>
              </w:rPr>
              <w:t>What are the project’s deliverables? This includes (but is not limited to) outputs as listed in section 1 and the associated proposed evidence for completion of deliverables. (max. 150 words)</w:t>
            </w:r>
          </w:p>
        </w:tc>
      </w:tr>
      <w:tr w:rsidR="00E042DB" w14:paraId="6526B61C" w14:textId="77777777" w:rsidTr="27EF2095">
        <w:trPr>
          <w:trHeight w:val="1948"/>
        </w:trPr>
        <w:tc>
          <w:tcPr>
            <w:tcW w:w="8926" w:type="dxa"/>
            <w:gridSpan w:val="2"/>
            <w:shd w:val="clear" w:color="auto" w:fill="auto"/>
          </w:tcPr>
          <w:p w14:paraId="396EA7C3" w14:textId="04C76F55" w:rsidR="00E042DB" w:rsidRDefault="00E042DB" w:rsidP="5650C241">
            <w:pPr>
              <w:widowControl w:val="0"/>
              <w:spacing w:before="100" w:after="100"/>
              <w:rPr>
                <w:rFonts w:ascii="Arial" w:hAnsi="Arial" w:cs="Arial"/>
                <w:noProof/>
                <w:sz w:val="20"/>
                <w:szCs w:val="20"/>
              </w:rPr>
            </w:pPr>
          </w:p>
        </w:tc>
      </w:tr>
      <w:tr w:rsidR="00E042DB" w14:paraId="0DF074DF" w14:textId="77777777" w:rsidTr="27EF2095">
        <w:trPr>
          <w:trHeight w:val="409"/>
        </w:trPr>
        <w:tc>
          <w:tcPr>
            <w:tcW w:w="8926" w:type="dxa"/>
            <w:gridSpan w:val="2"/>
            <w:shd w:val="clear" w:color="auto" w:fill="auto"/>
          </w:tcPr>
          <w:p w14:paraId="1714A451" w14:textId="2C533644" w:rsidR="00E042DB" w:rsidRPr="00926233" w:rsidRDefault="00E042DB" w:rsidP="00274673">
            <w:pPr>
              <w:widowControl w:val="0"/>
              <w:spacing w:before="100" w:after="100"/>
              <w:rPr>
                <w:rFonts w:ascii="Arial" w:hAnsi="Arial" w:cs="Arial"/>
                <w:sz w:val="20"/>
                <w:szCs w:val="20"/>
              </w:rPr>
            </w:pPr>
            <w:r>
              <w:rPr>
                <w:rFonts w:ascii="Arial" w:hAnsi="Arial" w:cs="Arial"/>
                <w:sz w:val="20"/>
                <w:szCs w:val="20"/>
              </w:rPr>
              <w:t>What is your plan for delivering social value within the project? (max. 150 words)</w:t>
            </w:r>
          </w:p>
        </w:tc>
      </w:tr>
      <w:tr w:rsidR="00E042DB" w14:paraId="7F70F189" w14:textId="77777777" w:rsidTr="27EF2095">
        <w:trPr>
          <w:trHeight w:val="1958"/>
        </w:trPr>
        <w:tc>
          <w:tcPr>
            <w:tcW w:w="8926" w:type="dxa"/>
            <w:gridSpan w:val="2"/>
            <w:shd w:val="clear" w:color="auto" w:fill="auto"/>
          </w:tcPr>
          <w:p w14:paraId="0A91337D" w14:textId="0D085B61" w:rsidR="00E042DB" w:rsidRDefault="00E042DB" w:rsidP="00274673">
            <w:pPr>
              <w:widowControl w:val="0"/>
              <w:spacing w:before="100" w:after="100"/>
              <w:rPr>
                <w:rFonts w:ascii="Arial" w:hAnsi="Arial" w:cs="Arial"/>
                <w:sz w:val="20"/>
                <w:szCs w:val="20"/>
              </w:rPr>
            </w:pPr>
            <w:r w:rsidRPr="00926233">
              <w:rPr>
                <w:rFonts w:ascii="Arial" w:hAnsi="Arial" w:cs="Arial"/>
                <w:sz w:val="20"/>
                <w:szCs w:val="20"/>
              </w:rPr>
              <w:lastRenderedPageBreak/>
              <w:fldChar w:fldCharType="begin">
                <w:ffData>
                  <w:name w:val=""/>
                  <w:enabled/>
                  <w:calcOnExit w:val="0"/>
                  <w:textInput/>
                </w:ffData>
              </w:fldChar>
            </w:r>
            <w:r w:rsidRPr="00926233">
              <w:rPr>
                <w:rFonts w:ascii="Arial" w:hAnsi="Arial" w:cs="Arial"/>
                <w:sz w:val="20"/>
                <w:szCs w:val="20"/>
              </w:rPr>
              <w:instrText xml:space="preserve"> FORMTEXT </w:instrText>
            </w:r>
            <w:r w:rsidR="001F7A0D" w:rsidRPr="00926233">
              <w:rPr>
                <w:rFonts w:ascii="Arial" w:hAnsi="Arial" w:cs="Arial"/>
                <w:sz w:val="20"/>
                <w:szCs w:val="20"/>
              </w:rPr>
            </w:r>
            <w:r w:rsidRPr="00926233">
              <w:rPr>
                <w:rFonts w:ascii="Arial" w:hAnsi="Arial" w:cs="Arial"/>
                <w:sz w:val="20"/>
                <w:szCs w:val="20"/>
              </w:rPr>
              <w:fldChar w:fldCharType="separate"/>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sz w:val="20"/>
                <w:szCs w:val="20"/>
              </w:rPr>
              <w:fldChar w:fldCharType="end"/>
            </w:r>
          </w:p>
        </w:tc>
      </w:tr>
      <w:tr w:rsidR="00E042DB" w:rsidDel="00F24D1A" w14:paraId="29A12396" w14:textId="6A65CBD0" w:rsidTr="27EF2095">
        <w:trPr>
          <w:trHeight w:val="409"/>
        </w:trPr>
        <w:tc>
          <w:tcPr>
            <w:tcW w:w="8926" w:type="dxa"/>
            <w:gridSpan w:val="2"/>
            <w:shd w:val="clear" w:color="auto" w:fill="auto"/>
          </w:tcPr>
          <w:p w14:paraId="13EA96A0" w14:textId="34BDA4BE" w:rsidR="00E042DB" w:rsidDel="00F24D1A" w:rsidRDefault="075C127B" w:rsidP="00274673">
            <w:pPr>
              <w:widowControl w:val="0"/>
              <w:spacing w:before="100" w:after="100"/>
              <w:rPr>
                <w:rFonts w:ascii="Arial" w:hAnsi="Arial" w:cs="Arial"/>
                <w:sz w:val="20"/>
                <w:szCs w:val="20"/>
              </w:rPr>
            </w:pPr>
            <w:r w:rsidRPr="5650C241">
              <w:rPr>
                <w:rFonts w:ascii="Arial" w:hAnsi="Arial" w:cs="Arial"/>
                <w:sz w:val="20"/>
                <w:szCs w:val="20"/>
              </w:rPr>
              <w:t>What joint working with the council would you propose with the project</w:t>
            </w:r>
            <w:r w:rsidR="23A1DA41" w:rsidRPr="5650C241">
              <w:rPr>
                <w:rFonts w:ascii="Arial" w:hAnsi="Arial" w:cs="Arial"/>
                <w:sz w:val="20"/>
                <w:szCs w:val="20"/>
              </w:rPr>
              <w:t xml:space="preserve"> (this is your “Joint Working P</w:t>
            </w:r>
            <w:r w:rsidR="17CE75BA" w:rsidRPr="5650C241">
              <w:rPr>
                <w:rFonts w:ascii="Arial" w:hAnsi="Arial" w:cs="Arial"/>
                <w:sz w:val="20"/>
                <w:szCs w:val="20"/>
              </w:rPr>
              <w:t>lan</w:t>
            </w:r>
            <w:r w:rsidR="23A1DA41" w:rsidRPr="5650C241">
              <w:rPr>
                <w:rFonts w:ascii="Arial" w:hAnsi="Arial" w:cs="Arial"/>
                <w:sz w:val="20"/>
                <w:szCs w:val="20"/>
              </w:rPr>
              <w:t>”)</w:t>
            </w:r>
            <w:r w:rsidRPr="5650C241">
              <w:rPr>
                <w:rFonts w:ascii="Arial" w:hAnsi="Arial" w:cs="Arial"/>
                <w:sz w:val="20"/>
                <w:szCs w:val="20"/>
              </w:rPr>
              <w:t xml:space="preserve">? (max. </w:t>
            </w:r>
            <w:r w:rsidR="17CE75BA" w:rsidRPr="5650C241">
              <w:rPr>
                <w:rFonts w:ascii="Arial" w:hAnsi="Arial" w:cs="Arial"/>
                <w:sz w:val="20"/>
                <w:szCs w:val="20"/>
              </w:rPr>
              <w:t>2</w:t>
            </w:r>
            <w:r w:rsidRPr="5650C241">
              <w:rPr>
                <w:rFonts w:ascii="Arial" w:hAnsi="Arial" w:cs="Arial"/>
                <w:sz w:val="20"/>
                <w:szCs w:val="20"/>
              </w:rPr>
              <w:t>50 words)</w:t>
            </w:r>
          </w:p>
        </w:tc>
      </w:tr>
      <w:tr w:rsidR="001F7A0D" w:rsidDel="00F24D1A" w14:paraId="5FCC1960" w14:textId="77777777" w:rsidTr="27EF2095">
        <w:trPr>
          <w:trHeight w:val="409"/>
        </w:trPr>
        <w:tc>
          <w:tcPr>
            <w:tcW w:w="8926" w:type="dxa"/>
            <w:gridSpan w:val="2"/>
            <w:shd w:val="clear" w:color="auto" w:fill="auto"/>
          </w:tcPr>
          <w:p w14:paraId="1054C30A" w14:textId="77777777" w:rsidR="001F7A0D" w:rsidRDefault="001F7A0D" w:rsidP="00274673">
            <w:pPr>
              <w:widowControl w:val="0"/>
              <w:spacing w:before="100" w:after="100"/>
              <w:rPr>
                <w:rFonts w:ascii="Arial" w:hAnsi="Arial" w:cs="Arial"/>
                <w:sz w:val="20"/>
                <w:szCs w:val="20"/>
              </w:rPr>
            </w:pPr>
            <w:r w:rsidRPr="00926233">
              <w:rPr>
                <w:rFonts w:ascii="Arial" w:hAnsi="Arial" w:cs="Arial"/>
                <w:sz w:val="20"/>
                <w:szCs w:val="20"/>
              </w:rPr>
              <w:fldChar w:fldCharType="begin">
                <w:ffData>
                  <w:name w:val=""/>
                  <w:enabled/>
                  <w:calcOnExit w:val="0"/>
                  <w:textInput/>
                </w:ffData>
              </w:fldChar>
            </w:r>
            <w:r w:rsidRPr="00926233">
              <w:rPr>
                <w:rFonts w:ascii="Arial" w:hAnsi="Arial" w:cs="Arial"/>
                <w:sz w:val="20"/>
                <w:szCs w:val="20"/>
              </w:rPr>
              <w:instrText xml:space="preserve"> FORMTEXT </w:instrText>
            </w:r>
            <w:r w:rsidRPr="00926233">
              <w:rPr>
                <w:rFonts w:ascii="Arial" w:hAnsi="Arial" w:cs="Arial"/>
                <w:sz w:val="20"/>
                <w:szCs w:val="20"/>
              </w:rPr>
            </w:r>
            <w:r w:rsidRPr="00926233">
              <w:rPr>
                <w:rFonts w:ascii="Arial" w:hAnsi="Arial" w:cs="Arial"/>
                <w:sz w:val="20"/>
                <w:szCs w:val="20"/>
              </w:rPr>
              <w:fldChar w:fldCharType="separate"/>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noProof/>
                <w:sz w:val="20"/>
                <w:szCs w:val="20"/>
              </w:rPr>
              <w:t> </w:t>
            </w:r>
            <w:r w:rsidRPr="00926233">
              <w:rPr>
                <w:rFonts w:ascii="Arial" w:hAnsi="Arial" w:cs="Arial"/>
                <w:sz w:val="20"/>
                <w:szCs w:val="20"/>
              </w:rPr>
              <w:fldChar w:fldCharType="end"/>
            </w:r>
          </w:p>
          <w:p w14:paraId="5E117BED" w14:textId="513C45F6" w:rsidR="001F7A0D" w:rsidRPr="5650C241" w:rsidRDefault="001F7A0D" w:rsidP="00274673">
            <w:pPr>
              <w:widowControl w:val="0"/>
              <w:spacing w:before="100" w:after="100"/>
              <w:rPr>
                <w:rFonts w:ascii="Arial" w:hAnsi="Arial" w:cs="Arial"/>
                <w:sz w:val="20"/>
                <w:szCs w:val="20"/>
              </w:rPr>
            </w:pPr>
          </w:p>
        </w:tc>
      </w:tr>
      <w:tr w:rsidR="00AC16DD" w14:paraId="0450CF9D" w14:textId="77777777" w:rsidTr="27EF2095">
        <w:tc>
          <w:tcPr>
            <w:tcW w:w="8926" w:type="dxa"/>
            <w:gridSpan w:val="2"/>
            <w:tcBorders>
              <w:bottom w:val="single" w:sz="4" w:space="0" w:color="auto"/>
            </w:tcBorders>
            <w:shd w:val="clear" w:color="auto" w:fill="808080" w:themeFill="background1" w:themeFillShade="80"/>
          </w:tcPr>
          <w:p w14:paraId="12208311" w14:textId="1D0419A6" w:rsidR="00AC16DD" w:rsidRPr="00E042DB" w:rsidRDefault="00E042DB" w:rsidP="00274673">
            <w:pPr>
              <w:widowControl w:val="0"/>
              <w:tabs>
                <w:tab w:val="left" w:pos="452"/>
              </w:tabs>
              <w:spacing w:before="100" w:after="100"/>
              <w:rPr>
                <w:rFonts w:ascii="Arial" w:hAnsi="Arial" w:cs="Arial"/>
                <w:b/>
                <w:bCs/>
                <w:sz w:val="20"/>
                <w:szCs w:val="20"/>
              </w:rPr>
            </w:pPr>
            <w:r w:rsidRPr="00E042DB">
              <w:rPr>
                <w:rFonts w:ascii="Arial" w:hAnsi="Arial" w:cs="Arial"/>
                <w:b/>
                <w:bCs/>
                <w:color w:val="FFFFFF" w:themeColor="background1"/>
                <w:sz w:val="20"/>
                <w:szCs w:val="20"/>
              </w:rPr>
              <w:t>3.2 Project D</w:t>
            </w:r>
            <w:r>
              <w:rPr>
                <w:rFonts w:ascii="Arial" w:hAnsi="Arial" w:cs="Arial"/>
                <w:b/>
                <w:bCs/>
                <w:color w:val="FFFFFF" w:themeColor="background1"/>
                <w:sz w:val="20"/>
                <w:szCs w:val="20"/>
              </w:rPr>
              <w:t>elivery</w:t>
            </w:r>
          </w:p>
        </w:tc>
      </w:tr>
      <w:tr w:rsidR="00BA542C" w14:paraId="4BFCD841" w14:textId="77777777" w:rsidTr="27EF2095">
        <w:tc>
          <w:tcPr>
            <w:tcW w:w="8926" w:type="dxa"/>
            <w:gridSpan w:val="2"/>
            <w:tcBorders>
              <w:top w:val="single" w:sz="4" w:space="0" w:color="auto"/>
              <w:bottom w:val="single" w:sz="4" w:space="0" w:color="auto"/>
            </w:tcBorders>
            <w:shd w:val="clear" w:color="auto" w:fill="auto"/>
          </w:tcPr>
          <w:p w14:paraId="1F48EEC6" w14:textId="2DF069E9" w:rsidR="00BA542C" w:rsidRDefault="688D859E" w:rsidP="00FA2B57">
            <w:pPr>
              <w:spacing w:line="288" w:lineRule="auto"/>
              <w:rPr>
                <w:rFonts w:ascii="Arial" w:hAnsi="Arial" w:cs="Arial"/>
                <w:sz w:val="20"/>
                <w:szCs w:val="20"/>
              </w:rPr>
            </w:pPr>
            <w:r w:rsidRPr="5650C241">
              <w:rPr>
                <w:rFonts w:ascii="Arial" w:hAnsi="Arial" w:cs="Arial"/>
                <w:sz w:val="20"/>
                <w:szCs w:val="20"/>
              </w:rPr>
              <w:t xml:space="preserve">Please provide a detailed timeline for your project delivery including </w:t>
            </w:r>
            <w:r w:rsidR="246BDF4A" w:rsidRPr="5650C241">
              <w:rPr>
                <w:rFonts w:ascii="Arial" w:hAnsi="Arial" w:cs="Arial"/>
                <w:sz w:val="20"/>
                <w:szCs w:val="20"/>
              </w:rPr>
              <w:t>project milestones</w:t>
            </w:r>
            <w:r w:rsidRPr="5650C241">
              <w:rPr>
                <w:rFonts w:ascii="Arial" w:hAnsi="Arial" w:cs="Arial"/>
                <w:sz w:val="20"/>
                <w:szCs w:val="20"/>
              </w:rPr>
              <w:t>.</w:t>
            </w:r>
            <w:r w:rsidR="246BDF4A" w:rsidRPr="5650C241">
              <w:rPr>
                <w:rFonts w:ascii="Arial" w:hAnsi="Arial" w:cs="Arial"/>
                <w:sz w:val="20"/>
                <w:szCs w:val="20"/>
              </w:rPr>
              <w:t xml:space="preserve"> </w:t>
            </w:r>
            <w:r w:rsidR="66A8D91E" w:rsidRPr="5650C241">
              <w:rPr>
                <w:rFonts w:ascii="Arial" w:hAnsi="Arial" w:cs="Arial"/>
                <w:sz w:val="20"/>
                <w:szCs w:val="20"/>
              </w:rPr>
              <w:t>This schedule should include</w:t>
            </w:r>
            <w:r w:rsidR="55E27A15" w:rsidRPr="5650C241">
              <w:rPr>
                <w:rFonts w:ascii="Arial" w:hAnsi="Arial" w:cs="Arial"/>
                <w:sz w:val="20"/>
                <w:szCs w:val="20"/>
              </w:rPr>
              <w:t xml:space="preserve"> details of </w:t>
            </w:r>
            <w:r w:rsidR="7F7CF66B" w:rsidRPr="5650C241">
              <w:rPr>
                <w:rFonts w:ascii="Arial" w:hAnsi="Arial" w:cs="Arial"/>
                <w:sz w:val="20"/>
                <w:szCs w:val="20"/>
              </w:rPr>
              <w:t xml:space="preserve">build/capital works programmes. </w:t>
            </w:r>
            <w:r w:rsidR="246BDF4A" w:rsidRPr="5650C241">
              <w:rPr>
                <w:rFonts w:ascii="Arial" w:hAnsi="Arial" w:cs="Arial"/>
                <w:sz w:val="20"/>
                <w:szCs w:val="20"/>
              </w:rPr>
              <w:t xml:space="preserve">Please provide as much detail as possible including dates. </w:t>
            </w:r>
            <w:r w:rsidR="251BD891" w:rsidRPr="5650C241">
              <w:rPr>
                <w:rFonts w:ascii="Arial" w:hAnsi="Arial" w:cs="Arial"/>
                <w:sz w:val="20"/>
                <w:szCs w:val="20"/>
              </w:rPr>
              <w:t xml:space="preserve">Please note that </w:t>
            </w:r>
            <w:r w:rsidR="41587164" w:rsidRPr="5650C241">
              <w:rPr>
                <w:rFonts w:ascii="Arial" w:hAnsi="Arial" w:cs="Arial"/>
                <w:sz w:val="20"/>
                <w:szCs w:val="20"/>
              </w:rPr>
              <w:t xml:space="preserve">the meeting of </w:t>
            </w:r>
            <w:r w:rsidR="251BD891" w:rsidRPr="5650C241">
              <w:rPr>
                <w:rFonts w:ascii="Arial" w:hAnsi="Arial" w:cs="Arial"/>
                <w:sz w:val="20"/>
                <w:szCs w:val="20"/>
              </w:rPr>
              <w:t xml:space="preserve">some of these </w:t>
            </w:r>
            <w:r w:rsidR="588A70CD" w:rsidRPr="5650C241">
              <w:rPr>
                <w:rFonts w:ascii="Arial" w:hAnsi="Arial" w:cs="Arial"/>
                <w:sz w:val="20"/>
                <w:szCs w:val="20"/>
              </w:rPr>
              <w:t>m</w:t>
            </w:r>
            <w:r w:rsidR="251BD891" w:rsidRPr="5650C241">
              <w:rPr>
                <w:rFonts w:ascii="Arial" w:hAnsi="Arial" w:cs="Arial"/>
                <w:sz w:val="20"/>
                <w:szCs w:val="20"/>
              </w:rPr>
              <w:t>ilestones may</w:t>
            </w:r>
            <w:r w:rsidRPr="5650C241">
              <w:rPr>
                <w:rFonts w:ascii="Arial" w:hAnsi="Arial" w:cs="Arial"/>
                <w:sz w:val="20"/>
                <w:szCs w:val="20"/>
              </w:rPr>
              <w:t xml:space="preserve"> form</w:t>
            </w:r>
            <w:r w:rsidR="251BD891" w:rsidRPr="5650C241">
              <w:rPr>
                <w:rFonts w:ascii="Arial" w:hAnsi="Arial" w:cs="Arial"/>
                <w:sz w:val="20"/>
                <w:szCs w:val="20"/>
              </w:rPr>
              <w:t xml:space="preserve"> </w:t>
            </w:r>
            <w:r w:rsidR="41587164" w:rsidRPr="5650C241">
              <w:rPr>
                <w:rFonts w:ascii="Arial" w:hAnsi="Arial" w:cs="Arial"/>
                <w:sz w:val="20"/>
                <w:szCs w:val="20"/>
              </w:rPr>
              <w:t>t</w:t>
            </w:r>
            <w:r w:rsidR="040A6ACC" w:rsidRPr="5650C241">
              <w:rPr>
                <w:rFonts w:ascii="Arial" w:hAnsi="Arial" w:cs="Arial"/>
                <w:sz w:val="20"/>
                <w:szCs w:val="20"/>
              </w:rPr>
              <w:t>rigger</w:t>
            </w:r>
            <w:r w:rsidR="41587164" w:rsidRPr="5650C241">
              <w:rPr>
                <w:rFonts w:ascii="Arial" w:hAnsi="Arial" w:cs="Arial"/>
                <w:sz w:val="20"/>
                <w:szCs w:val="20"/>
              </w:rPr>
              <w:t>s for the drawdown of</w:t>
            </w:r>
            <w:r w:rsidR="040A6ACC" w:rsidRPr="5650C241">
              <w:rPr>
                <w:rFonts w:ascii="Arial" w:hAnsi="Arial" w:cs="Arial"/>
                <w:sz w:val="20"/>
                <w:szCs w:val="20"/>
              </w:rPr>
              <w:t xml:space="preserve"> </w:t>
            </w:r>
            <w:r w:rsidR="30E04568" w:rsidRPr="5650C241">
              <w:rPr>
                <w:rFonts w:ascii="Arial" w:hAnsi="Arial" w:cs="Arial"/>
                <w:sz w:val="20"/>
                <w:szCs w:val="20"/>
              </w:rPr>
              <w:t xml:space="preserve">funding. </w:t>
            </w:r>
            <w:r w:rsidR="14F48A1D" w:rsidRPr="5650C241">
              <w:rPr>
                <w:rFonts w:ascii="Arial" w:hAnsi="Arial" w:cs="Arial"/>
                <w:sz w:val="20"/>
                <w:szCs w:val="20"/>
              </w:rPr>
              <w:t xml:space="preserve"> </w:t>
            </w:r>
            <w:r w:rsidR="6E55DDF8" w:rsidRPr="5650C241">
              <w:rPr>
                <w:rFonts w:ascii="Arial" w:hAnsi="Arial" w:cs="Arial"/>
                <w:sz w:val="20"/>
                <w:szCs w:val="20"/>
              </w:rPr>
              <w:t xml:space="preserve"> </w:t>
            </w:r>
          </w:p>
        </w:tc>
      </w:tr>
      <w:tr w:rsidR="00BA542C" w14:paraId="061512B0" w14:textId="77777777" w:rsidTr="27EF2095">
        <w:trPr>
          <w:trHeight w:val="3865"/>
        </w:trPr>
        <w:tc>
          <w:tcPr>
            <w:tcW w:w="8926" w:type="dxa"/>
            <w:gridSpan w:val="2"/>
            <w:tcBorders>
              <w:top w:val="single" w:sz="4" w:space="0" w:color="auto"/>
              <w:bottom w:val="single" w:sz="4" w:space="0" w:color="auto"/>
            </w:tcBorders>
            <w:shd w:val="clear" w:color="auto" w:fill="auto"/>
          </w:tcPr>
          <w:p w14:paraId="39D08D94" w14:textId="77777777" w:rsidR="00BA542C" w:rsidRDefault="00BA542C"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7FFF7414" w14:textId="3746D47C" w:rsidR="00BA542C" w:rsidRDefault="00BA542C" w:rsidP="00274673">
            <w:pPr>
              <w:widowControl w:val="0"/>
              <w:spacing w:before="100" w:after="100"/>
              <w:rPr>
                <w:rFonts w:ascii="Arial" w:hAnsi="Arial" w:cs="Arial"/>
                <w:sz w:val="20"/>
                <w:szCs w:val="20"/>
              </w:rPr>
            </w:pPr>
          </w:p>
        </w:tc>
      </w:tr>
      <w:tr w:rsidR="00BA542C" w14:paraId="37CDB9A8" w14:textId="77777777" w:rsidTr="27EF2095">
        <w:tc>
          <w:tcPr>
            <w:tcW w:w="8926" w:type="dxa"/>
            <w:gridSpan w:val="2"/>
            <w:tcBorders>
              <w:top w:val="single" w:sz="4" w:space="0" w:color="auto"/>
              <w:bottom w:val="single" w:sz="4" w:space="0" w:color="auto"/>
            </w:tcBorders>
            <w:shd w:val="clear" w:color="auto" w:fill="auto"/>
          </w:tcPr>
          <w:p w14:paraId="2B3F55DD" w14:textId="073ABC24" w:rsidR="00BA542C" w:rsidRDefault="6A168448" w:rsidP="00274673">
            <w:pPr>
              <w:widowControl w:val="0"/>
              <w:spacing w:before="100" w:after="100"/>
              <w:rPr>
                <w:rFonts w:ascii="Arial" w:hAnsi="Arial" w:cs="Arial"/>
                <w:sz w:val="20"/>
                <w:szCs w:val="20"/>
              </w:rPr>
            </w:pPr>
            <w:r w:rsidRPr="5650C241">
              <w:rPr>
                <w:rFonts w:ascii="Arial" w:hAnsi="Arial" w:cs="Arial"/>
                <w:sz w:val="20"/>
                <w:szCs w:val="20"/>
              </w:rPr>
              <w:t>Who</w:t>
            </w:r>
            <w:r w:rsidR="4B6EB9EE" w:rsidRPr="5650C241">
              <w:rPr>
                <w:rFonts w:ascii="Arial" w:hAnsi="Arial" w:cs="Arial"/>
                <w:sz w:val="20"/>
                <w:szCs w:val="20"/>
              </w:rPr>
              <w:t xml:space="preserve"> are</w:t>
            </w:r>
            <w:r w:rsidRPr="5650C241">
              <w:rPr>
                <w:rFonts w:ascii="Arial" w:hAnsi="Arial" w:cs="Arial"/>
                <w:sz w:val="20"/>
                <w:szCs w:val="20"/>
              </w:rPr>
              <w:t xml:space="preserve"> the competitors for the project and what unique selling point/s will your project offer? (max. 150 words)</w:t>
            </w:r>
          </w:p>
        </w:tc>
      </w:tr>
      <w:tr w:rsidR="00BA542C" w14:paraId="4A40A453" w14:textId="77777777" w:rsidTr="27EF2095">
        <w:trPr>
          <w:trHeight w:val="1535"/>
        </w:trPr>
        <w:tc>
          <w:tcPr>
            <w:tcW w:w="8926" w:type="dxa"/>
            <w:gridSpan w:val="2"/>
            <w:tcBorders>
              <w:top w:val="single" w:sz="4" w:space="0" w:color="auto"/>
              <w:bottom w:val="single" w:sz="4" w:space="0" w:color="auto"/>
            </w:tcBorders>
            <w:shd w:val="clear" w:color="auto" w:fill="auto"/>
          </w:tcPr>
          <w:p w14:paraId="56CEDDCB" w14:textId="77777777" w:rsidR="00BA542C" w:rsidRDefault="00BA542C" w:rsidP="00274673">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12C5D31C" w14:textId="77777777" w:rsidR="00BA542C" w:rsidRDefault="00BA542C" w:rsidP="00274673">
            <w:pPr>
              <w:widowControl w:val="0"/>
              <w:spacing w:before="100" w:after="100"/>
              <w:rPr>
                <w:rFonts w:ascii="Arial" w:hAnsi="Arial" w:cs="Arial"/>
                <w:sz w:val="20"/>
                <w:szCs w:val="20"/>
              </w:rPr>
            </w:pPr>
          </w:p>
        </w:tc>
      </w:tr>
      <w:tr w:rsidR="00BA542C" w14:paraId="0E9D7F3E" w14:textId="77777777" w:rsidTr="27EF2095">
        <w:tc>
          <w:tcPr>
            <w:tcW w:w="8926" w:type="dxa"/>
            <w:gridSpan w:val="2"/>
            <w:tcBorders>
              <w:top w:val="single" w:sz="4" w:space="0" w:color="auto"/>
              <w:bottom w:val="single" w:sz="4" w:space="0" w:color="auto"/>
            </w:tcBorders>
            <w:shd w:val="clear" w:color="auto" w:fill="auto"/>
          </w:tcPr>
          <w:p w14:paraId="60C55D69" w14:textId="66BE646F" w:rsidR="00BA542C" w:rsidRDefault="00BA542C" w:rsidP="00274673">
            <w:pPr>
              <w:widowControl w:val="0"/>
              <w:spacing w:before="100" w:after="100"/>
              <w:rPr>
                <w:rFonts w:ascii="Arial" w:hAnsi="Arial" w:cs="Arial"/>
                <w:sz w:val="20"/>
                <w:szCs w:val="20"/>
              </w:rPr>
            </w:pPr>
            <w:r>
              <w:rPr>
                <w:rFonts w:ascii="Arial" w:hAnsi="Arial" w:cs="Arial"/>
                <w:sz w:val="20"/>
                <w:szCs w:val="20"/>
              </w:rPr>
              <w:t>Please provide details on the project team, each team member’s role, time allocation of each team member and a short bio of key team members (max. 400 words)</w:t>
            </w:r>
          </w:p>
        </w:tc>
      </w:tr>
      <w:tr w:rsidR="00BA542C" w14:paraId="527B9D00" w14:textId="77777777" w:rsidTr="27EF2095">
        <w:trPr>
          <w:trHeight w:val="3665"/>
        </w:trPr>
        <w:tc>
          <w:tcPr>
            <w:tcW w:w="8926" w:type="dxa"/>
            <w:gridSpan w:val="2"/>
            <w:tcBorders>
              <w:top w:val="single" w:sz="4" w:space="0" w:color="auto"/>
              <w:bottom w:val="single" w:sz="4" w:space="0" w:color="auto"/>
            </w:tcBorders>
            <w:shd w:val="clear" w:color="auto" w:fill="auto"/>
          </w:tcPr>
          <w:p w14:paraId="68812148" w14:textId="77777777" w:rsidR="00BA542C" w:rsidRDefault="00BA542C" w:rsidP="00274673">
            <w:pPr>
              <w:widowControl w:val="0"/>
              <w:spacing w:before="100" w:after="100"/>
              <w:rPr>
                <w:rFonts w:ascii="Arial" w:hAnsi="Arial" w:cs="Arial"/>
                <w:sz w:val="20"/>
                <w:szCs w:val="20"/>
              </w:rPr>
            </w:pPr>
            <w:r>
              <w:rPr>
                <w:rFonts w:ascii="Arial" w:hAnsi="Arial" w:cs="Arial"/>
                <w:sz w:val="20"/>
                <w:szCs w:val="20"/>
              </w:rPr>
              <w:lastRenderedPageBreak/>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502264A3" w14:textId="77777777" w:rsidR="00BA542C" w:rsidRDefault="00BA542C" w:rsidP="00274673">
            <w:pPr>
              <w:widowControl w:val="0"/>
              <w:spacing w:before="100" w:after="100"/>
              <w:rPr>
                <w:rFonts w:ascii="Arial" w:hAnsi="Arial" w:cs="Arial"/>
                <w:sz w:val="20"/>
                <w:szCs w:val="20"/>
              </w:rPr>
            </w:pPr>
          </w:p>
        </w:tc>
      </w:tr>
      <w:tr w:rsidR="001619F8" w14:paraId="5029B251" w14:textId="77777777" w:rsidTr="27EF2095">
        <w:tc>
          <w:tcPr>
            <w:tcW w:w="8926" w:type="dxa"/>
            <w:gridSpan w:val="2"/>
            <w:tcBorders>
              <w:top w:val="single" w:sz="4" w:space="0" w:color="auto"/>
              <w:bottom w:val="single" w:sz="4" w:space="0" w:color="auto"/>
            </w:tcBorders>
            <w:shd w:val="clear" w:color="auto" w:fill="auto"/>
          </w:tcPr>
          <w:p w14:paraId="0B2CC90D" w14:textId="0CBD0B40" w:rsidR="001619F8" w:rsidRDefault="6F53B0BE" w:rsidP="001619F8">
            <w:pPr>
              <w:widowControl w:val="0"/>
              <w:spacing w:before="100" w:after="100"/>
              <w:rPr>
                <w:rFonts w:ascii="Arial" w:hAnsi="Arial" w:cs="Arial"/>
                <w:sz w:val="20"/>
                <w:szCs w:val="20"/>
              </w:rPr>
            </w:pPr>
            <w:r w:rsidRPr="5650C241">
              <w:rPr>
                <w:rFonts w:ascii="Arial" w:hAnsi="Arial" w:cs="Arial"/>
                <w:sz w:val="20"/>
                <w:szCs w:val="20"/>
              </w:rPr>
              <w:t xml:space="preserve">Please outline how your organisation and your project </w:t>
            </w:r>
            <w:r w:rsidR="2EACD1F9" w:rsidRPr="5650C241">
              <w:rPr>
                <w:rFonts w:ascii="Arial" w:hAnsi="Arial" w:cs="Arial"/>
                <w:sz w:val="20"/>
                <w:szCs w:val="20"/>
              </w:rPr>
              <w:t xml:space="preserve">can evidence and demonstrate resilience in uncertain economic circumstances </w:t>
            </w:r>
            <w:r w:rsidRPr="5650C241">
              <w:rPr>
                <w:rFonts w:ascii="Arial" w:hAnsi="Arial" w:cs="Arial"/>
                <w:sz w:val="20"/>
                <w:szCs w:val="20"/>
              </w:rPr>
              <w:t>(max. 250 words)</w:t>
            </w:r>
          </w:p>
        </w:tc>
      </w:tr>
      <w:tr w:rsidR="001619F8" w14:paraId="2F579B08" w14:textId="77777777" w:rsidTr="27EF2095">
        <w:trPr>
          <w:trHeight w:val="5577"/>
        </w:trPr>
        <w:tc>
          <w:tcPr>
            <w:tcW w:w="8926" w:type="dxa"/>
            <w:gridSpan w:val="2"/>
            <w:tcBorders>
              <w:top w:val="single" w:sz="4" w:space="0" w:color="auto"/>
              <w:bottom w:val="single" w:sz="4" w:space="0" w:color="auto"/>
            </w:tcBorders>
            <w:shd w:val="clear" w:color="auto" w:fill="auto"/>
          </w:tcPr>
          <w:p w14:paraId="3A573945" w14:textId="77777777" w:rsidR="001619F8" w:rsidRDefault="001619F8" w:rsidP="001619F8">
            <w:pPr>
              <w:widowControl w:val="0"/>
              <w:spacing w:before="100" w:after="10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3FC623C9" w14:textId="77777777" w:rsidR="001619F8" w:rsidRDefault="001619F8" w:rsidP="001619F8">
            <w:pPr>
              <w:widowControl w:val="0"/>
              <w:spacing w:before="100" w:after="100"/>
              <w:rPr>
                <w:rFonts w:ascii="Arial" w:hAnsi="Arial" w:cs="Arial"/>
                <w:sz w:val="20"/>
                <w:szCs w:val="20"/>
              </w:rPr>
            </w:pPr>
          </w:p>
        </w:tc>
      </w:tr>
      <w:tr w:rsidR="001619F8" w14:paraId="5B306B80" w14:textId="77777777" w:rsidTr="27EF2095">
        <w:tc>
          <w:tcPr>
            <w:tcW w:w="8926" w:type="dxa"/>
            <w:gridSpan w:val="2"/>
            <w:tcBorders>
              <w:top w:val="single" w:sz="4" w:space="0" w:color="auto"/>
              <w:bottom w:val="single" w:sz="4" w:space="0" w:color="auto"/>
            </w:tcBorders>
            <w:shd w:val="clear" w:color="auto" w:fill="auto"/>
          </w:tcPr>
          <w:p w14:paraId="658284E0" w14:textId="4D2E402F" w:rsidR="001619F8" w:rsidRDefault="001619F8" w:rsidP="001619F8">
            <w:pPr>
              <w:widowControl w:val="0"/>
              <w:spacing w:before="100" w:after="100"/>
              <w:rPr>
                <w:rFonts w:ascii="Arial" w:hAnsi="Arial" w:cs="Arial"/>
                <w:sz w:val="20"/>
                <w:szCs w:val="20"/>
              </w:rPr>
            </w:pPr>
            <w:r>
              <w:rPr>
                <w:rFonts w:ascii="Arial" w:hAnsi="Arial" w:cs="Arial"/>
                <w:sz w:val="20"/>
                <w:szCs w:val="20"/>
              </w:rPr>
              <w:t>Please outline the key risks for your project and your organisation</w:t>
            </w:r>
          </w:p>
        </w:tc>
      </w:tr>
      <w:tr w:rsidR="001619F8" w14:paraId="4D3BC578" w14:textId="77777777" w:rsidTr="27EF2095">
        <w:trPr>
          <w:trHeight w:val="4930"/>
        </w:trPr>
        <w:tc>
          <w:tcPr>
            <w:tcW w:w="8926" w:type="dxa"/>
            <w:gridSpan w:val="2"/>
            <w:tcBorders>
              <w:top w:val="single" w:sz="4" w:space="0" w:color="auto"/>
              <w:bottom w:val="single" w:sz="4" w:space="0" w:color="auto"/>
            </w:tcBorders>
            <w:shd w:val="clear" w:color="auto" w:fill="auto"/>
          </w:tcPr>
          <w:p w14:paraId="0723323D" w14:textId="77777777" w:rsidR="001619F8" w:rsidRDefault="001619F8" w:rsidP="001619F8">
            <w:pPr>
              <w:widowControl w:val="0"/>
              <w:spacing w:before="100" w:after="100"/>
              <w:rPr>
                <w:rFonts w:ascii="Arial" w:hAnsi="Arial" w:cs="Arial"/>
                <w:sz w:val="20"/>
                <w:szCs w:val="20"/>
              </w:rPr>
            </w:pPr>
            <w:r>
              <w:rPr>
                <w:rFonts w:ascii="Arial" w:hAnsi="Arial" w:cs="Arial"/>
                <w:sz w:val="20"/>
                <w:szCs w:val="20"/>
              </w:rPr>
              <w:lastRenderedPageBreak/>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728E03FC" w14:textId="77777777" w:rsidR="001619F8" w:rsidRDefault="001619F8" w:rsidP="001619F8">
            <w:pPr>
              <w:widowControl w:val="0"/>
              <w:spacing w:before="100" w:after="100"/>
              <w:rPr>
                <w:rFonts w:ascii="Arial" w:hAnsi="Arial" w:cs="Arial"/>
                <w:sz w:val="20"/>
                <w:szCs w:val="20"/>
              </w:rPr>
            </w:pPr>
          </w:p>
        </w:tc>
      </w:tr>
      <w:tr w:rsidR="001619F8" w:rsidRPr="00E042DB" w14:paraId="007DF829" w14:textId="77777777" w:rsidTr="27EF2095">
        <w:tc>
          <w:tcPr>
            <w:tcW w:w="8926" w:type="dxa"/>
            <w:gridSpan w:val="2"/>
            <w:tcBorders>
              <w:bottom w:val="single" w:sz="4" w:space="0" w:color="auto"/>
            </w:tcBorders>
            <w:shd w:val="clear" w:color="auto" w:fill="808080" w:themeFill="background1" w:themeFillShade="80"/>
          </w:tcPr>
          <w:p w14:paraId="6414794A" w14:textId="1EA695B7" w:rsidR="001619F8" w:rsidRPr="00E042DB" w:rsidRDefault="001619F8" w:rsidP="008559E3">
            <w:pPr>
              <w:widowControl w:val="0"/>
              <w:tabs>
                <w:tab w:val="left" w:pos="452"/>
              </w:tabs>
              <w:spacing w:before="100" w:after="100"/>
              <w:rPr>
                <w:rFonts w:ascii="Arial" w:hAnsi="Arial" w:cs="Arial"/>
                <w:b/>
                <w:bCs/>
                <w:sz w:val="20"/>
                <w:szCs w:val="20"/>
              </w:rPr>
            </w:pPr>
            <w:r w:rsidRPr="00E042DB">
              <w:rPr>
                <w:rFonts w:ascii="Arial" w:hAnsi="Arial" w:cs="Arial"/>
                <w:b/>
                <w:bCs/>
                <w:color w:val="FFFFFF" w:themeColor="background1"/>
                <w:sz w:val="20"/>
                <w:szCs w:val="20"/>
              </w:rPr>
              <w:t>3.</w:t>
            </w:r>
            <w:r>
              <w:rPr>
                <w:rFonts w:ascii="Arial" w:hAnsi="Arial" w:cs="Arial"/>
                <w:b/>
                <w:bCs/>
                <w:color w:val="FFFFFF" w:themeColor="background1"/>
                <w:sz w:val="20"/>
                <w:szCs w:val="20"/>
              </w:rPr>
              <w:t>3</w:t>
            </w:r>
            <w:r w:rsidRPr="00E042DB">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Financial Considerations</w:t>
            </w:r>
          </w:p>
        </w:tc>
      </w:tr>
      <w:tr w:rsidR="00916B30" w:rsidRPr="00777F5A" w14:paraId="1DAE8823" w14:textId="77777777" w:rsidTr="27EF2095">
        <w:tc>
          <w:tcPr>
            <w:tcW w:w="4815" w:type="dxa"/>
            <w:tcBorders>
              <w:top w:val="single" w:sz="4" w:space="0" w:color="auto"/>
            </w:tcBorders>
            <w:shd w:val="clear" w:color="auto" w:fill="auto"/>
          </w:tcPr>
          <w:p w14:paraId="3493D6FD" w14:textId="027CF961" w:rsidR="00916B30" w:rsidRDefault="00916B30" w:rsidP="00916B30">
            <w:pPr>
              <w:widowControl w:val="0"/>
              <w:spacing w:before="100" w:after="100"/>
              <w:rPr>
                <w:rFonts w:ascii="Arial" w:hAnsi="Arial" w:cs="Arial"/>
                <w:sz w:val="20"/>
                <w:szCs w:val="20"/>
              </w:rPr>
            </w:pPr>
            <w:r>
              <w:rPr>
                <w:rFonts w:ascii="Arial" w:hAnsi="Arial" w:cs="Arial"/>
                <w:sz w:val="20"/>
                <w:szCs w:val="20"/>
              </w:rPr>
              <w:t xml:space="preserve">Please attach </w:t>
            </w:r>
            <w:proofErr w:type="gramStart"/>
            <w:r>
              <w:rPr>
                <w:rFonts w:ascii="Arial" w:hAnsi="Arial" w:cs="Arial"/>
                <w:sz w:val="20"/>
                <w:szCs w:val="20"/>
              </w:rPr>
              <w:t>3-5 year</w:t>
            </w:r>
            <w:proofErr w:type="gramEnd"/>
            <w:r>
              <w:rPr>
                <w:rFonts w:ascii="Arial" w:hAnsi="Arial" w:cs="Arial"/>
                <w:sz w:val="20"/>
                <w:szCs w:val="20"/>
              </w:rPr>
              <w:t xml:space="preserve"> financial forecasts for your project including profit and loss (annual), cash flow (monthly for the first two years), assumptions (particularly related to occupancy levels) and a breakeven analysis.</w:t>
            </w:r>
          </w:p>
        </w:tc>
        <w:tc>
          <w:tcPr>
            <w:tcW w:w="4111" w:type="dxa"/>
            <w:tcBorders>
              <w:top w:val="single" w:sz="4" w:space="0" w:color="auto"/>
            </w:tcBorders>
          </w:tcPr>
          <w:p w14:paraId="26AB88DF" w14:textId="0CDD9FE6" w:rsidR="00916B30" w:rsidRPr="00777F5A" w:rsidRDefault="00916B30" w:rsidP="00916B30">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sidR="004C4F90">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65D37A9C" wp14:editId="17545B3C">
                  <wp:extent cx="241161" cy="241161"/>
                  <wp:effectExtent l="0" t="0" r="635" b="635"/>
                  <wp:docPr id="10" name="Picture 10"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04493">
              <w:rPr>
                <w:rFonts w:ascii="Times New Roman" w:eastAsia="Times New Roman" w:hAnsi="Times New Roman" w:cs="Times New Roman"/>
              </w:rPr>
              <w:fldChar w:fldCharType="begin"/>
            </w:r>
            <w:r w:rsidR="004C4F90">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7643BE3F" wp14:editId="69C523B7">
                  <wp:extent cx="241161" cy="241161"/>
                  <wp:effectExtent l="0" t="0" r="635" b="635"/>
                  <wp:docPr id="11" name="Picture 11"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7E6844" w:rsidRPr="00904493">
              <w:rPr>
                <w:rFonts w:ascii="Times New Roman" w:eastAsia="Times New Roman" w:hAnsi="Times New Roman" w:cs="Times New Roman"/>
              </w:rPr>
              <w:fldChar w:fldCharType="begin"/>
            </w:r>
            <w:r w:rsidR="007E6844">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007E6844" w:rsidRPr="00904493">
              <w:rPr>
                <w:rFonts w:ascii="Times New Roman" w:eastAsia="Times New Roman" w:hAnsi="Times New Roman" w:cs="Times New Roman"/>
              </w:rPr>
              <w:fldChar w:fldCharType="separate"/>
            </w:r>
            <w:r w:rsidR="007E6844">
              <w:rPr>
                <w:noProof/>
              </w:rPr>
              <w:drawing>
                <wp:inline distT="0" distB="0" distL="0" distR="0" wp14:anchorId="25A6C108" wp14:editId="094807BB">
                  <wp:extent cx="241161" cy="241161"/>
                  <wp:effectExtent l="0" t="0" r="635" b="635"/>
                  <wp:docPr id="1" name="Picture 1"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007E6844" w:rsidRPr="00904493">
              <w:rPr>
                <w:rFonts w:ascii="Times New Roman" w:eastAsia="Times New Roman" w:hAnsi="Times New Roman" w:cs="Times New Roman"/>
              </w:rPr>
              <w:fldChar w:fldCharType="end"/>
            </w:r>
          </w:p>
        </w:tc>
      </w:tr>
      <w:tr w:rsidR="00916B30" w14:paraId="46F90E41" w14:textId="77777777" w:rsidTr="27EF2095">
        <w:tc>
          <w:tcPr>
            <w:tcW w:w="4815" w:type="dxa"/>
            <w:tcBorders>
              <w:top w:val="single" w:sz="4" w:space="0" w:color="auto"/>
            </w:tcBorders>
            <w:shd w:val="clear" w:color="auto" w:fill="auto"/>
          </w:tcPr>
          <w:p w14:paraId="528AA4AE" w14:textId="7AAE6BE9" w:rsidR="00916B30" w:rsidRDefault="00916B30" w:rsidP="00916B30">
            <w:pPr>
              <w:widowControl w:val="0"/>
              <w:spacing w:before="100" w:after="100"/>
              <w:rPr>
                <w:rFonts w:ascii="Arial" w:hAnsi="Arial" w:cs="Arial"/>
                <w:sz w:val="20"/>
                <w:szCs w:val="20"/>
              </w:rPr>
            </w:pPr>
            <w:r>
              <w:rPr>
                <w:rFonts w:ascii="Arial" w:hAnsi="Arial" w:cs="Arial"/>
                <w:sz w:val="20"/>
                <w:szCs w:val="20"/>
              </w:rPr>
              <w:t>Is your proposed use of the funding only for capital expenditure? (Note, Future Workspace Funding only be spent on capital expenditure.)</w:t>
            </w:r>
          </w:p>
        </w:tc>
        <w:tc>
          <w:tcPr>
            <w:tcW w:w="4111" w:type="dxa"/>
            <w:tcBorders>
              <w:top w:val="single" w:sz="4" w:space="0" w:color="auto"/>
            </w:tcBorders>
          </w:tcPr>
          <w:p w14:paraId="2BDC8C24" w14:textId="68A705EA" w:rsidR="00916B30" w:rsidRDefault="00916B30" w:rsidP="00916B30">
            <w:pPr>
              <w:widowControl w:val="0"/>
              <w:spacing w:before="100" w:after="10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916B30" w14:paraId="413D6881" w14:textId="77777777" w:rsidTr="27EF2095">
        <w:tc>
          <w:tcPr>
            <w:tcW w:w="8926" w:type="dxa"/>
            <w:gridSpan w:val="2"/>
            <w:tcBorders>
              <w:top w:val="single" w:sz="4" w:space="0" w:color="auto"/>
              <w:bottom w:val="single" w:sz="4" w:space="0" w:color="auto"/>
            </w:tcBorders>
            <w:shd w:val="clear" w:color="auto" w:fill="auto"/>
          </w:tcPr>
          <w:p w14:paraId="3F76879D" w14:textId="158C61DB" w:rsidR="00916B30" w:rsidRDefault="00916B30" w:rsidP="008559E3">
            <w:pPr>
              <w:widowControl w:val="0"/>
              <w:spacing w:before="100" w:after="100"/>
              <w:rPr>
                <w:rFonts w:ascii="Arial" w:hAnsi="Arial" w:cs="Arial"/>
                <w:sz w:val="20"/>
                <w:szCs w:val="20"/>
              </w:rPr>
            </w:pPr>
            <w:r>
              <w:rPr>
                <w:rFonts w:ascii="Arial" w:hAnsi="Arial" w:cs="Arial"/>
                <w:sz w:val="20"/>
                <w:szCs w:val="20"/>
              </w:rPr>
              <w:t>Please provide a breakdown of total project costs</w:t>
            </w:r>
            <w:r w:rsidR="003B7BE8">
              <w:rPr>
                <w:rFonts w:ascii="Arial" w:hAnsi="Arial" w:cs="Arial"/>
                <w:sz w:val="20"/>
                <w:szCs w:val="20"/>
              </w:rPr>
              <w:t xml:space="preserve"> and the allocation of Future Workspace Funding across your project costs </w:t>
            </w:r>
            <w:r>
              <w:rPr>
                <w:rFonts w:ascii="Arial" w:hAnsi="Arial" w:cs="Arial"/>
                <w:sz w:val="20"/>
                <w:szCs w:val="20"/>
              </w:rPr>
              <w:t>(either below or as an attachment)</w:t>
            </w:r>
          </w:p>
        </w:tc>
      </w:tr>
      <w:tr w:rsidR="00916B30" w14:paraId="3B126021" w14:textId="77777777" w:rsidTr="27EF2095">
        <w:trPr>
          <w:trHeight w:val="2393"/>
        </w:trPr>
        <w:tc>
          <w:tcPr>
            <w:tcW w:w="8926" w:type="dxa"/>
            <w:gridSpan w:val="2"/>
            <w:tcBorders>
              <w:top w:val="single" w:sz="4" w:space="0" w:color="auto"/>
              <w:bottom w:val="single" w:sz="4" w:space="0" w:color="auto"/>
            </w:tcBorders>
            <w:shd w:val="clear" w:color="auto" w:fill="auto"/>
          </w:tcPr>
          <w:p w14:paraId="4B41C682" w14:textId="77777777" w:rsidR="00916B30" w:rsidRDefault="00916B30" w:rsidP="008559E3">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p w14:paraId="0CFF5952" w14:textId="49AD938F" w:rsidR="00916B30" w:rsidRDefault="00916B30" w:rsidP="008559E3">
            <w:pPr>
              <w:widowControl w:val="0"/>
              <w:spacing w:before="100" w:after="100"/>
              <w:rPr>
                <w:rFonts w:ascii="Arial" w:hAnsi="Arial" w:cs="Arial"/>
                <w:sz w:val="20"/>
                <w:szCs w:val="20"/>
              </w:rPr>
            </w:pPr>
            <w:r w:rsidRPr="00904493">
              <w:rPr>
                <w:rFonts w:ascii="Times New Roman" w:eastAsia="Times New Roman" w:hAnsi="Times New Roman" w:cs="Times New Roman"/>
              </w:rPr>
              <w:fldChar w:fldCharType="begin"/>
            </w:r>
            <w:r w:rsidR="004C4F90">
              <w:rPr>
                <w:rFonts w:ascii="Times New Roman" w:eastAsia="Times New Roman" w:hAnsi="Times New Roman" w:cs="Times New Roman"/>
              </w:rPr>
              <w:instrText xml:space="preserve"> INCLUDEPICTURE "C:\\var\\folders\\dm\\xhtgd8l14f7_sj7vt0f_9x180000gn\\T\\com.microsoft.Word\\WebArchiveCopyPasteTempFiles\\images?q=tbn:ANd9GcTgi0CdliOYG5zG8cIoy6b7_RPxA-__OEvu3QxZomooSMQcgdIW" \* MERGEFORMAT </w:instrText>
            </w:r>
            <w:r w:rsidRPr="00904493">
              <w:rPr>
                <w:rFonts w:ascii="Times New Roman" w:eastAsia="Times New Roman" w:hAnsi="Times New Roman" w:cs="Times New Roman"/>
              </w:rPr>
              <w:fldChar w:fldCharType="separate"/>
            </w:r>
            <w:r>
              <w:rPr>
                <w:noProof/>
              </w:rPr>
              <w:drawing>
                <wp:inline distT="0" distB="0" distL="0" distR="0" wp14:anchorId="528E19C6" wp14:editId="3F4FCFD5">
                  <wp:extent cx="241161" cy="241161"/>
                  <wp:effectExtent l="0" t="0" r="635" b="635"/>
                  <wp:docPr id="18" name="Picture 18"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904493">
              <w:rPr>
                <w:rFonts w:ascii="Times New Roman" w:eastAsia="Times New Roman" w:hAnsi="Times New Roman" w:cs="Times New Roman"/>
              </w:rPr>
              <w:fldChar w:fldCharType="end"/>
            </w:r>
          </w:p>
        </w:tc>
      </w:tr>
      <w:tr w:rsidR="003B7BE8" w14:paraId="01DA67A7" w14:textId="77777777" w:rsidTr="27EF2095">
        <w:tc>
          <w:tcPr>
            <w:tcW w:w="8926" w:type="dxa"/>
            <w:gridSpan w:val="2"/>
            <w:tcBorders>
              <w:top w:val="single" w:sz="4" w:space="0" w:color="auto"/>
              <w:bottom w:val="single" w:sz="4" w:space="0" w:color="auto"/>
            </w:tcBorders>
            <w:shd w:val="clear" w:color="auto" w:fill="auto"/>
          </w:tcPr>
          <w:p w14:paraId="4E1E777A" w14:textId="6267A73D" w:rsidR="003B7BE8" w:rsidRDefault="003B7BE8" w:rsidP="008559E3">
            <w:pPr>
              <w:widowControl w:val="0"/>
              <w:spacing w:before="100" w:after="100"/>
              <w:rPr>
                <w:rFonts w:ascii="Arial" w:hAnsi="Arial" w:cs="Arial"/>
                <w:sz w:val="20"/>
                <w:szCs w:val="20"/>
              </w:rPr>
            </w:pPr>
            <w:r>
              <w:rPr>
                <w:rFonts w:ascii="Arial" w:hAnsi="Arial" w:cs="Arial"/>
                <w:sz w:val="20"/>
                <w:szCs w:val="20"/>
              </w:rPr>
              <w:t>Please provide full details on match funding you have in place</w:t>
            </w:r>
          </w:p>
        </w:tc>
      </w:tr>
      <w:tr w:rsidR="003B7BE8" w14:paraId="0229E373" w14:textId="77777777" w:rsidTr="27EF2095">
        <w:trPr>
          <w:trHeight w:val="2153"/>
        </w:trPr>
        <w:tc>
          <w:tcPr>
            <w:tcW w:w="8926" w:type="dxa"/>
            <w:gridSpan w:val="2"/>
            <w:tcBorders>
              <w:top w:val="single" w:sz="4" w:space="0" w:color="auto"/>
              <w:bottom w:val="single" w:sz="4" w:space="0" w:color="auto"/>
            </w:tcBorders>
            <w:shd w:val="clear" w:color="auto" w:fill="auto"/>
          </w:tcPr>
          <w:p w14:paraId="611947F3" w14:textId="77777777" w:rsidR="003B7BE8" w:rsidRDefault="003B7BE8" w:rsidP="003B7BE8">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p w14:paraId="341E1C21" w14:textId="77777777" w:rsidR="003B7BE8" w:rsidRDefault="003B7BE8" w:rsidP="008559E3">
            <w:pPr>
              <w:widowControl w:val="0"/>
              <w:spacing w:before="100" w:after="100"/>
              <w:rPr>
                <w:rFonts w:ascii="Arial" w:hAnsi="Arial" w:cs="Arial"/>
                <w:sz w:val="20"/>
                <w:szCs w:val="20"/>
              </w:rPr>
            </w:pPr>
          </w:p>
        </w:tc>
      </w:tr>
      <w:tr w:rsidR="00941B0A" w14:paraId="4DDE1760" w14:textId="77777777" w:rsidTr="27EF2095">
        <w:tc>
          <w:tcPr>
            <w:tcW w:w="8926" w:type="dxa"/>
            <w:gridSpan w:val="2"/>
            <w:tcBorders>
              <w:top w:val="single" w:sz="4" w:space="0" w:color="auto"/>
              <w:bottom w:val="single" w:sz="4" w:space="0" w:color="auto"/>
            </w:tcBorders>
            <w:shd w:val="clear" w:color="auto" w:fill="auto"/>
          </w:tcPr>
          <w:p w14:paraId="03F7A0BD" w14:textId="280DA87C" w:rsidR="00941B0A" w:rsidRDefault="00941B0A" w:rsidP="00941B0A">
            <w:pPr>
              <w:widowControl w:val="0"/>
              <w:spacing w:before="100" w:after="100"/>
              <w:rPr>
                <w:rFonts w:ascii="Arial" w:hAnsi="Arial" w:cs="Arial"/>
                <w:sz w:val="20"/>
                <w:szCs w:val="20"/>
              </w:rPr>
            </w:pPr>
            <w:r>
              <w:rPr>
                <w:rFonts w:ascii="Arial" w:hAnsi="Arial" w:cs="Arial"/>
                <w:sz w:val="20"/>
                <w:szCs w:val="20"/>
              </w:rPr>
              <w:t xml:space="preserve">Please set out your case for public sector support and what you would do without Future </w:t>
            </w:r>
            <w:r>
              <w:rPr>
                <w:rFonts w:ascii="Arial" w:hAnsi="Arial" w:cs="Arial"/>
                <w:sz w:val="20"/>
                <w:szCs w:val="20"/>
              </w:rPr>
              <w:lastRenderedPageBreak/>
              <w:t>Workspace Fund finance. (</w:t>
            </w:r>
            <w:proofErr w:type="gramStart"/>
            <w:r>
              <w:rPr>
                <w:rFonts w:ascii="Arial" w:hAnsi="Arial" w:cs="Arial"/>
                <w:sz w:val="20"/>
                <w:szCs w:val="20"/>
              </w:rPr>
              <w:t>max</w:t>
            </w:r>
            <w:proofErr w:type="gramEnd"/>
            <w:r>
              <w:rPr>
                <w:rFonts w:ascii="Arial" w:hAnsi="Arial" w:cs="Arial"/>
                <w:sz w:val="20"/>
                <w:szCs w:val="20"/>
              </w:rPr>
              <w:t xml:space="preserve"> 250 words).</w:t>
            </w:r>
          </w:p>
        </w:tc>
      </w:tr>
      <w:tr w:rsidR="00941B0A" w14:paraId="301F7AFD" w14:textId="77777777" w:rsidTr="27EF2095">
        <w:trPr>
          <w:trHeight w:val="2290"/>
        </w:trPr>
        <w:tc>
          <w:tcPr>
            <w:tcW w:w="8926" w:type="dxa"/>
            <w:gridSpan w:val="2"/>
            <w:tcBorders>
              <w:top w:val="single" w:sz="4" w:space="0" w:color="auto"/>
              <w:bottom w:val="single" w:sz="4" w:space="0" w:color="auto"/>
            </w:tcBorders>
            <w:shd w:val="clear" w:color="auto" w:fill="auto"/>
          </w:tcPr>
          <w:p w14:paraId="1823CA95" w14:textId="17301470" w:rsidR="00941B0A" w:rsidRDefault="00941B0A" w:rsidP="00941B0A">
            <w:pPr>
              <w:widowControl w:val="0"/>
              <w:spacing w:before="100" w:after="100"/>
              <w:rPr>
                <w:rFonts w:ascii="Arial" w:hAnsi="Arial" w:cs="Arial"/>
                <w:sz w:val="20"/>
                <w:szCs w:val="20"/>
              </w:rPr>
            </w:pPr>
            <w:r w:rsidRPr="00777F5A">
              <w:rPr>
                <w:rFonts w:ascii="Arial" w:hAnsi="Arial" w:cs="Arial"/>
                <w:sz w:val="20"/>
                <w:szCs w:val="20"/>
              </w:rPr>
              <w:lastRenderedPageBreak/>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41B0A" w14:paraId="4EF130DA" w14:textId="77777777" w:rsidTr="27EF2095">
        <w:tc>
          <w:tcPr>
            <w:tcW w:w="8926" w:type="dxa"/>
            <w:gridSpan w:val="2"/>
            <w:tcBorders>
              <w:top w:val="single" w:sz="4" w:space="0" w:color="auto"/>
              <w:bottom w:val="single" w:sz="4" w:space="0" w:color="auto"/>
            </w:tcBorders>
            <w:shd w:val="clear" w:color="auto" w:fill="auto"/>
          </w:tcPr>
          <w:p w14:paraId="49048F10" w14:textId="0A7E77E3" w:rsidR="00941B0A" w:rsidRDefault="394875A8" w:rsidP="00941B0A">
            <w:pPr>
              <w:widowControl w:val="0"/>
              <w:spacing w:before="100" w:after="100"/>
              <w:rPr>
                <w:rFonts w:ascii="Arial" w:hAnsi="Arial" w:cs="Arial"/>
                <w:sz w:val="20"/>
                <w:szCs w:val="20"/>
              </w:rPr>
            </w:pPr>
            <w:r w:rsidRPr="27EF2095">
              <w:rPr>
                <w:rFonts w:ascii="Arial" w:hAnsi="Arial" w:cs="Arial"/>
                <w:sz w:val="20"/>
                <w:szCs w:val="20"/>
              </w:rPr>
              <w:t xml:space="preserve">Please fully describe the security you are willing to offer in return for the funding. </w:t>
            </w:r>
          </w:p>
        </w:tc>
      </w:tr>
      <w:tr w:rsidR="00941B0A" w14:paraId="1EC637DC" w14:textId="77777777" w:rsidTr="27EF2095">
        <w:trPr>
          <w:trHeight w:val="2579"/>
        </w:trPr>
        <w:tc>
          <w:tcPr>
            <w:tcW w:w="8926" w:type="dxa"/>
            <w:gridSpan w:val="2"/>
            <w:tcBorders>
              <w:top w:val="single" w:sz="4" w:space="0" w:color="auto"/>
              <w:bottom w:val="single" w:sz="4" w:space="0" w:color="auto"/>
            </w:tcBorders>
            <w:shd w:val="clear" w:color="auto" w:fill="auto"/>
          </w:tcPr>
          <w:p w14:paraId="4FEBA92E" w14:textId="75847A27" w:rsidR="00941B0A" w:rsidRDefault="00941B0A" w:rsidP="00941B0A">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1612CA" w14:paraId="51EA1E98" w14:textId="77777777" w:rsidTr="27EF2095">
        <w:tc>
          <w:tcPr>
            <w:tcW w:w="8926" w:type="dxa"/>
            <w:gridSpan w:val="2"/>
            <w:tcBorders>
              <w:top w:val="single" w:sz="4" w:space="0" w:color="auto"/>
              <w:bottom w:val="single" w:sz="4" w:space="0" w:color="auto"/>
            </w:tcBorders>
            <w:shd w:val="clear" w:color="auto" w:fill="auto"/>
          </w:tcPr>
          <w:p w14:paraId="2DCAA35E" w14:textId="23EED01A" w:rsidR="001612CA" w:rsidRDefault="001612CA" w:rsidP="00941B0A">
            <w:pPr>
              <w:widowControl w:val="0"/>
              <w:spacing w:before="100" w:after="100"/>
              <w:rPr>
                <w:rFonts w:ascii="Arial" w:hAnsi="Arial" w:cs="Arial"/>
                <w:sz w:val="20"/>
                <w:szCs w:val="20"/>
              </w:rPr>
            </w:pPr>
            <w:r>
              <w:rPr>
                <w:rFonts w:ascii="Arial" w:hAnsi="Arial" w:cs="Arial"/>
                <w:sz w:val="20"/>
                <w:szCs w:val="20"/>
              </w:rPr>
              <w:t xml:space="preserve">Please provide details on any due diligence </w:t>
            </w:r>
            <w:r w:rsidR="002F1FDA">
              <w:rPr>
                <w:rFonts w:ascii="Arial" w:hAnsi="Arial" w:cs="Arial"/>
                <w:sz w:val="20"/>
                <w:szCs w:val="20"/>
              </w:rPr>
              <w:t>carried out by other funders you may have that you are willing and able to share with the council</w:t>
            </w:r>
            <w:r w:rsidR="0014572A">
              <w:rPr>
                <w:rFonts w:ascii="Arial" w:hAnsi="Arial" w:cs="Arial"/>
                <w:sz w:val="20"/>
                <w:szCs w:val="20"/>
              </w:rPr>
              <w:t>.</w:t>
            </w:r>
            <w:r w:rsidR="002F1FDA">
              <w:rPr>
                <w:rFonts w:ascii="Arial" w:hAnsi="Arial" w:cs="Arial"/>
                <w:sz w:val="20"/>
                <w:szCs w:val="20"/>
              </w:rPr>
              <w:t xml:space="preserve"> </w:t>
            </w:r>
          </w:p>
        </w:tc>
      </w:tr>
      <w:tr w:rsidR="001612CA" w14:paraId="4E6A9EC3" w14:textId="77777777" w:rsidTr="27EF2095">
        <w:trPr>
          <w:trHeight w:val="2297"/>
        </w:trPr>
        <w:tc>
          <w:tcPr>
            <w:tcW w:w="8926" w:type="dxa"/>
            <w:gridSpan w:val="2"/>
            <w:tcBorders>
              <w:top w:val="single" w:sz="4" w:space="0" w:color="auto"/>
              <w:bottom w:val="single" w:sz="4" w:space="0" w:color="auto"/>
            </w:tcBorders>
            <w:shd w:val="clear" w:color="auto" w:fill="auto"/>
          </w:tcPr>
          <w:p w14:paraId="1DA49812" w14:textId="0CAB0DF2" w:rsidR="001612CA" w:rsidRDefault="007E6844" w:rsidP="00941B0A">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41B0A" w14:paraId="77FD3E2F" w14:textId="77777777" w:rsidTr="27EF2095">
        <w:tc>
          <w:tcPr>
            <w:tcW w:w="8926" w:type="dxa"/>
            <w:gridSpan w:val="2"/>
            <w:tcBorders>
              <w:top w:val="single" w:sz="4" w:space="0" w:color="auto"/>
              <w:bottom w:val="single" w:sz="4" w:space="0" w:color="auto"/>
            </w:tcBorders>
            <w:shd w:val="clear" w:color="auto" w:fill="auto"/>
          </w:tcPr>
          <w:p w14:paraId="6CC90CCE" w14:textId="085DD211" w:rsidR="00941B0A" w:rsidRDefault="00941B0A" w:rsidP="00941B0A">
            <w:pPr>
              <w:widowControl w:val="0"/>
              <w:spacing w:before="100" w:after="100"/>
              <w:rPr>
                <w:rFonts w:ascii="Arial" w:hAnsi="Arial" w:cs="Arial"/>
                <w:sz w:val="20"/>
                <w:szCs w:val="20"/>
              </w:rPr>
            </w:pPr>
            <w:r>
              <w:rPr>
                <w:rFonts w:ascii="Arial" w:hAnsi="Arial" w:cs="Arial"/>
                <w:sz w:val="20"/>
                <w:szCs w:val="20"/>
              </w:rPr>
              <w:t xml:space="preserve">Please provide a rationale for the type of funding you would like to receive (as set out in section 1) </w:t>
            </w:r>
          </w:p>
        </w:tc>
      </w:tr>
      <w:tr w:rsidR="00941B0A" w14:paraId="7FA716E7" w14:textId="77777777" w:rsidTr="27EF2095">
        <w:trPr>
          <w:trHeight w:val="2245"/>
        </w:trPr>
        <w:tc>
          <w:tcPr>
            <w:tcW w:w="8926" w:type="dxa"/>
            <w:gridSpan w:val="2"/>
            <w:tcBorders>
              <w:top w:val="single" w:sz="4" w:space="0" w:color="auto"/>
              <w:bottom w:val="single" w:sz="4" w:space="0" w:color="auto"/>
            </w:tcBorders>
            <w:shd w:val="clear" w:color="auto" w:fill="auto"/>
          </w:tcPr>
          <w:p w14:paraId="57089774" w14:textId="3FE6E3F3" w:rsidR="00941B0A" w:rsidRDefault="00941B0A" w:rsidP="00941B0A">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41B0A" w14:paraId="0EEEC3A3" w14:textId="77777777" w:rsidTr="27EF2095">
        <w:trPr>
          <w:trHeight w:val="65"/>
        </w:trPr>
        <w:tc>
          <w:tcPr>
            <w:tcW w:w="8926" w:type="dxa"/>
            <w:gridSpan w:val="2"/>
            <w:tcBorders>
              <w:top w:val="single" w:sz="4" w:space="0" w:color="auto"/>
              <w:bottom w:val="single" w:sz="4" w:space="0" w:color="auto"/>
            </w:tcBorders>
            <w:shd w:val="clear" w:color="auto" w:fill="auto"/>
          </w:tcPr>
          <w:p w14:paraId="15D7B2B0" w14:textId="62FEFBE0" w:rsidR="00941B0A" w:rsidRDefault="00941B0A" w:rsidP="00941B0A">
            <w:pPr>
              <w:widowControl w:val="0"/>
              <w:spacing w:before="100" w:after="100"/>
              <w:rPr>
                <w:rFonts w:ascii="Arial" w:hAnsi="Arial" w:cs="Arial"/>
                <w:sz w:val="20"/>
                <w:szCs w:val="20"/>
              </w:rPr>
            </w:pPr>
            <w:r>
              <w:rPr>
                <w:rFonts w:ascii="Arial" w:hAnsi="Arial" w:cs="Arial"/>
                <w:sz w:val="20"/>
                <w:szCs w:val="20"/>
              </w:rPr>
              <w:t xml:space="preserve">What areas of negotiation </w:t>
            </w:r>
            <w:r w:rsidR="002D25A1">
              <w:rPr>
                <w:rFonts w:ascii="Arial" w:hAnsi="Arial" w:cs="Arial"/>
                <w:sz w:val="20"/>
                <w:szCs w:val="20"/>
              </w:rPr>
              <w:t>would you like to discuss with the</w:t>
            </w:r>
            <w:r>
              <w:rPr>
                <w:rFonts w:ascii="Arial" w:hAnsi="Arial" w:cs="Arial"/>
                <w:sz w:val="20"/>
                <w:szCs w:val="20"/>
              </w:rPr>
              <w:t xml:space="preserve"> council prior to entering into a funding agreement? </w:t>
            </w:r>
          </w:p>
        </w:tc>
      </w:tr>
      <w:tr w:rsidR="00941B0A" w14:paraId="75D62793" w14:textId="77777777" w:rsidTr="27EF2095">
        <w:trPr>
          <w:trHeight w:val="2114"/>
        </w:trPr>
        <w:tc>
          <w:tcPr>
            <w:tcW w:w="8926" w:type="dxa"/>
            <w:gridSpan w:val="2"/>
            <w:tcBorders>
              <w:top w:val="single" w:sz="4" w:space="0" w:color="auto"/>
              <w:bottom w:val="single" w:sz="4" w:space="0" w:color="auto"/>
            </w:tcBorders>
            <w:shd w:val="clear" w:color="auto" w:fill="auto"/>
          </w:tcPr>
          <w:p w14:paraId="002DBDC7" w14:textId="17C3B0EE" w:rsidR="00941B0A" w:rsidRDefault="00941B0A" w:rsidP="00941B0A">
            <w:pPr>
              <w:widowControl w:val="0"/>
              <w:spacing w:before="100" w:after="100"/>
              <w:rPr>
                <w:rFonts w:ascii="Arial" w:hAnsi="Arial" w:cs="Arial"/>
                <w:sz w:val="20"/>
                <w:szCs w:val="20"/>
              </w:rPr>
            </w:pPr>
            <w:r w:rsidRPr="00777F5A">
              <w:rPr>
                <w:rFonts w:ascii="Arial" w:hAnsi="Arial" w:cs="Arial"/>
                <w:sz w:val="20"/>
                <w:szCs w:val="20"/>
              </w:rPr>
              <w:lastRenderedPageBreak/>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r w:rsidR="00941B0A" w14:paraId="22BDE307" w14:textId="77777777" w:rsidTr="27EF2095">
        <w:trPr>
          <w:trHeight w:val="132"/>
        </w:trPr>
        <w:tc>
          <w:tcPr>
            <w:tcW w:w="8926" w:type="dxa"/>
            <w:gridSpan w:val="2"/>
            <w:tcBorders>
              <w:top w:val="single" w:sz="4" w:space="0" w:color="auto"/>
              <w:bottom w:val="single" w:sz="4" w:space="0" w:color="auto"/>
            </w:tcBorders>
            <w:shd w:val="clear" w:color="auto" w:fill="auto"/>
          </w:tcPr>
          <w:p w14:paraId="69B36887" w14:textId="4C110EBA" w:rsidR="00941B0A" w:rsidRPr="00777F5A" w:rsidRDefault="00941B0A" w:rsidP="00941B0A">
            <w:pPr>
              <w:widowControl w:val="0"/>
              <w:spacing w:before="100" w:after="100"/>
              <w:rPr>
                <w:rFonts w:ascii="Arial" w:hAnsi="Arial" w:cs="Arial"/>
                <w:sz w:val="20"/>
                <w:szCs w:val="20"/>
              </w:rPr>
            </w:pPr>
            <w:r>
              <w:rPr>
                <w:rFonts w:ascii="Arial" w:hAnsi="Arial" w:cs="Arial"/>
                <w:sz w:val="20"/>
                <w:szCs w:val="20"/>
              </w:rPr>
              <w:t xml:space="preserve">Is there anything else that the council should </w:t>
            </w:r>
            <w:proofErr w:type="gramStart"/>
            <w:r>
              <w:rPr>
                <w:rFonts w:ascii="Arial" w:hAnsi="Arial" w:cs="Arial"/>
                <w:sz w:val="20"/>
                <w:szCs w:val="20"/>
              </w:rPr>
              <w:t>take into account</w:t>
            </w:r>
            <w:proofErr w:type="gramEnd"/>
            <w:r>
              <w:rPr>
                <w:rFonts w:ascii="Arial" w:hAnsi="Arial" w:cs="Arial"/>
                <w:sz w:val="20"/>
                <w:szCs w:val="20"/>
              </w:rPr>
              <w:t xml:space="preserve"> in assessing your funding application? </w:t>
            </w:r>
          </w:p>
        </w:tc>
      </w:tr>
      <w:tr w:rsidR="00941B0A" w14:paraId="32B76CB5" w14:textId="77777777" w:rsidTr="27EF2095">
        <w:trPr>
          <w:trHeight w:val="2438"/>
        </w:trPr>
        <w:tc>
          <w:tcPr>
            <w:tcW w:w="8926" w:type="dxa"/>
            <w:gridSpan w:val="2"/>
            <w:tcBorders>
              <w:top w:val="single" w:sz="4" w:space="0" w:color="auto"/>
            </w:tcBorders>
            <w:shd w:val="clear" w:color="auto" w:fill="auto"/>
          </w:tcPr>
          <w:p w14:paraId="2D1C5361" w14:textId="15ED01F3" w:rsidR="00941B0A" w:rsidRPr="00777F5A" w:rsidRDefault="00941B0A" w:rsidP="00941B0A">
            <w:pPr>
              <w:widowControl w:val="0"/>
              <w:spacing w:before="100" w:after="100"/>
              <w:rPr>
                <w:rFonts w:ascii="Arial" w:hAnsi="Arial" w:cs="Arial"/>
                <w:sz w:val="20"/>
                <w:szCs w:val="20"/>
              </w:rPr>
            </w:pPr>
            <w:r w:rsidRPr="00777F5A">
              <w:rPr>
                <w:rFonts w:ascii="Arial" w:hAnsi="Arial" w:cs="Arial"/>
                <w:sz w:val="20"/>
                <w:szCs w:val="20"/>
              </w:rPr>
              <w:fldChar w:fldCharType="begin">
                <w:ffData>
                  <w:name w:val="Text23"/>
                  <w:enabled/>
                  <w:calcOnExit w:val="0"/>
                  <w:textInput/>
                </w:ffData>
              </w:fldChar>
            </w:r>
            <w:r w:rsidRPr="00777F5A">
              <w:rPr>
                <w:rFonts w:ascii="Arial" w:hAnsi="Arial" w:cs="Arial"/>
                <w:sz w:val="20"/>
                <w:szCs w:val="20"/>
              </w:rPr>
              <w:instrText xml:space="preserve"> FORMTEXT </w:instrText>
            </w:r>
            <w:r w:rsidRPr="00777F5A">
              <w:rPr>
                <w:rFonts w:ascii="Arial" w:hAnsi="Arial" w:cs="Arial"/>
                <w:sz w:val="20"/>
                <w:szCs w:val="20"/>
              </w:rPr>
            </w:r>
            <w:r w:rsidRPr="00777F5A">
              <w:rPr>
                <w:rFonts w:ascii="Arial" w:hAnsi="Arial" w:cs="Arial"/>
                <w:sz w:val="20"/>
                <w:szCs w:val="20"/>
              </w:rPr>
              <w:fldChar w:fldCharType="separate"/>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noProof/>
                <w:sz w:val="20"/>
                <w:szCs w:val="20"/>
              </w:rPr>
              <w:t> </w:t>
            </w:r>
            <w:r w:rsidRPr="00777F5A">
              <w:rPr>
                <w:rFonts w:ascii="Arial" w:hAnsi="Arial" w:cs="Arial"/>
                <w:sz w:val="20"/>
                <w:szCs w:val="20"/>
              </w:rPr>
              <w:fldChar w:fldCharType="end"/>
            </w:r>
          </w:p>
        </w:tc>
      </w:tr>
    </w:tbl>
    <w:p w14:paraId="1CD027A4" w14:textId="21B4E18D" w:rsidR="00941B0A" w:rsidRDefault="00941B0A" w:rsidP="00E43B94">
      <w:pPr>
        <w:widowControl w:val="0"/>
        <w:jc w:val="cente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217690" w:rsidRPr="00FC5114" w14:paraId="70F5120A" w14:textId="77777777" w:rsidTr="5650C241">
        <w:trPr>
          <w:trHeight w:val="476"/>
        </w:trPr>
        <w:tc>
          <w:tcPr>
            <w:tcW w:w="8926" w:type="dxa"/>
            <w:gridSpan w:val="2"/>
            <w:tcBorders>
              <w:bottom w:val="single" w:sz="4" w:space="0" w:color="auto"/>
            </w:tcBorders>
            <w:shd w:val="clear" w:color="auto" w:fill="000000" w:themeFill="text1"/>
          </w:tcPr>
          <w:p w14:paraId="1E52FE5E" w14:textId="6319A7F8" w:rsidR="00217690" w:rsidRPr="00FC5114" w:rsidRDefault="00217690" w:rsidP="00274673">
            <w:pPr>
              <w:widowControl w:val="0"/>
              <w:spacing w:before="100" w:after="100"/>
              <w:rPr>
                <w:rFonts w:ascii="Arial" w:hAnsi="Arial" w:cs="Arial"/>
                <w:sz w:val="22"/>
                <w:szCs w:val="22"/>
              </w:rPr>
            </w:pPr>
            <w:r w:rsidRPr="00FC5114">
              <w:rPr>
                <w:rFonts w:ascii="Arial" w:hAnsi="Arial" w:cs="Arial"/>
                <w:b/>
                <w:sz w:val="22"/>
                <w:szCs w:val="22"/>
              </w:rPr>
              <w:t xml:space="preserve">Section </w:t>
            </w:r>
            <w:r w:rsidR="000E253D">
              <w:rPr>
                <w:rFonts w:ascii="Arial" w:hAnsi="Arial" w:cs="Arial"/>
                <w:b/>
                <w:sz w:val="22"/>
                <w:szCs w:val="22"/>
              </w:rPr>
              <w:t>4</w:t>
            </w:r>
            <w:r>
              <w:rPr>
                <w:rFonts w:ascii="Arial" w:hAnsi="Arial" w:cs="Arial"/>
                <w:b/>
                <w:sz w:val="22"/>
                <w:szCs w:val="22"/>
              </w:rPr>
              <w:t>. Declaration</w:t>
            </w:r>
          </w:p>
        </w:tc>
      </w:tr>
      <w:tr w:rsidR="000F1506" w:rsidRPr="004D1625" w14:paraId="559BA661" w14:textId="77777777" w:rsidTr="5650C241">
        <w:tc>
          <w:tcPr>
            <w:tcW w:w="8926" w:type="dxa"/>
            <w:gridSpan w:val="2"/>
            <w:tcBorders>
              <w:bottom w:val="single" w:sz="4" w:space="0" w:color="auto"/>
            </w:tcBorders>
            <w:shd w:val="clear" w:color="auto" w:fill="808080" w:themeFill="background1" w:themeFillShade="80"/>
          </w:tcPr>
          <w:p w14:paraId="1C070D73" w14:textId="475B664C" w:rsidR="000F1506" w:rsidRPr="004D1625" w:rsidRDefault="000F1506" w:rsidP="00274673">
            <w:pPr>
              <w:widowControl w:val="0"/>
              <w:tabs>
                <w:tab w:val="left" w:pos="1021"/>
              </w:tabs>
              <w:spacing w:before="100" w:after="100"/>
              <w:rPr>
                <w:rFonts w:ascii="Arial" w:hAnsi="Arial" w:cs="Arial"/>
                <w:b/>
                <w:color w:val="FFFFFF" w:themeColor="background1"/>
                <w:sz w:val="20"/>
                <w:szCs w:val="20"/>
              </w:rPr>
            </w:pPr>
            <w:r>
              <w:rPr>
                <w:rFonts w:ascii="Arial" w:hAnsi="Arial" w:cs="Arial"/>
                <w:b/>
                <w:color w:val="FFFFFF" w:themeColor="background1"/>
                <w:sz w:val="20"/>
                <w:szCs w:val="20"/>
              </w:rPr>
              <w:t>Data Protection</w:t>
            </w:r>
          </w:p>
        </w:tc>
      </w:tr>
      <w:tr w:rsidR="000F1506" w:rsidRPr="004D1625" w14:paraId="00E24DA6" w14:textId="77777777" w:rsidTr="5650C241">
        <w:tc>
          <w:tcPr>
            <w:tcW w:w="4815" w:type="dxa"/>
            <w:tcBorders>
              <w:bottom w:val="nil"/>
            </w:tcBorders>
            <w:shd w:val="clear" w:color="auto" w:fill="auto"/>
          </w:tcPr>
          <w:p w14:paraId="6645F13F" w14:textId="3AAF1F27" w:rsidR="000F1506" w:rsidRPr="000F1506" w:rsidRDefault="00840869" w:rsidP="00274673">
            <w:pPr>
              <w:widowControl w:val="0"/>
              <w:tabs>
                <w:tab w:val="left" w:pos="1021"/>
              </w:tabs>
              <w:spacing w:before="100" w:after="100"/>
              <w:rPr>
                <w:rFonts w:ascii="Arial" w:hAnsi="Arial" w:cs="Arial"/>
                <w:bCs/>
                <w:color w:val="FFFFFF" w:themeColor="background1"/>
                <w:sz w:val="20"/>
                <w:szCs w:val="20"/>
              </w:rPr>
            </w:pPr>
            <w:r>
              <w:rPr>
                <w:rFonts w:ascii="Arial" w:hAnsi="Arial" w:cs="Arial"/>
                <w:bCs/>
                <w:color w:val="000000" w:themeColor="text1"/>
                <w:sz w:val="20"/>
                <w:szCs w:val="20"/>
              </w:rPr>
              <w:t>Information submitted on this form will be held on a confidential basis</w:t>
            </w:r>
            <w:r w:rsidR="008A4115">
              <w:rPr>
                <w:rFonts w:ascii="Arial" w:hAnsi="Arial" w:cs="Arial"/>
                <w:bCs/>
                <w:color w:val="000000" w:themeColor="text1"/>
                <w:sz w:val="20"/>
                <w:szCs w:val="20"/>
              </w:rPr>
              <w:t xml:space="preserve"> although may be shared on a </w:t>
            </w:r>
            <w:proofErr w:type="gramStart"/>
            <w:r w:rsidR="008A4115">
              <w:rPr>
                <w:rFonts w:ascii="Arial" w:hAnsi="Arial" w:cs="Arial"/>
                <w:bCs/>
                <w:color w:val="000000" w:themeColor="text1"/>
                <w:sz w:val="20"/>
                <w:szCs w:val="20"/>
              </w:rPr>
              <w:t>need to know</w:t>
            </w:r>
            <w:proofErr w:type="gramEnd"/>
            <w:r w:rsidR="008A4115">
              <w:rPr>
                <w:rFonts w:ascii="Arial" w:hAnsi="Arial" w:cs="Arial"/>
                <w:bCs/>
                <w:color w:val="000000" w:themeColor="text1"/>
                <w:sz w:val="20"/>
                <w:szCs w:val="20"/>
              </w:rPr>
              <w:t xml:space="preserve"> </w:t>
            </w:r>
            <w:r w:rsidR="001F7A8E">
              <w:rPr>
                <w:rFonts w:ascii="Arial" w:hAnsi="Arial" w:cs="Arial"/>
                <w:bCs/>
                <w:color w:val="000000" w:themeColor="text1"/>
                <w:sz w:val="20"/>
                <w:szCs w:val="20"/>
              </w:rPr>
              <w:t xml:space="preserve">confidential </w:t>
            </w:r>
            <w:r w:rsidR="008A4115">
              <w:rPr>
                <w:rFonts w:ascii="Arial" w:hAnsi="Arial" w:cs="Arial"/>
                <w:bCs/>
                <w:color w:val="000000" w:themeColor="text1"/>
                <w:sz w:val="20"/>
                <w:szCs w:val="20"/>
              </w:rPr>
              <w:t>basis with the council’s advisors</w:t>
            </w:r>
            <w:r w:rsidR="00D22269">
              <w:rPr>
                <w:rFonts w:ascii="Arial" w:hAnsi="Arial" w:cs="Arial"/>
                <w:bCs/>
                <w:color w:val="000000" w:themeColor="text1"/>
                <w:sz w:val="20"/>
                <w:szCs w:val="20"/>
              </w:rPr>
              <w:t xml:space="preserve"> and Advisory Group (including industry experts and specialists)</w:t>
            </w:r>
            <w:r w:rsidR="008A4115">
              <w:rPr>
                <w:rFonts w:ascii="Arial" w:hAnsi="Arial" w:cs="Arial"/>
                <w:bCs/>
                <w:color w:val="000000" w:themeColor="text1"/>
                <w:sz w:val="20"/>
                <w:szCs w:val="20"/>
              </w:rPr>
              <w:t xml:space="preserve"> for the Future Workspace Fund</w:t>
            </w:r>
            <w:r>
              <w:rPr>
                <w:rFonts w:ascii="Arial" w:hAnsi="Arial" w:cs="Arial"/>
                <w:bCs/>
                <w:color w:val="000000" w:themeColor="text1"/>
                <w:sz w:val="20"/>
                <w:szCs w:val="20"/>
              </w:rPr>
              <w:t xml:space="preserve">. </w:t>
            </w:r>
            <w:r w:rsidR="000F1506">
              <w:rPr>
                <w:rFonts w:ascii="Arial" w:hAnsi="Arial" w:cs="Arial"/>
                <w:bCs/>
                <w:color w:val="000000" w:themeColor="text1"/>
                <w:sz w:val="20"/>
                <w:szCs w:val="20"/>
              </w:rPr>
              <w:t xml:space="preserve">Please confirm that you are happy with Lambeth Council storing and processing information you provide and that by submitting this application you agree to the council’s Privacy Notice as set out at </w:t>
            </w:r>
            <w:hyperlink r:id="rId15" w:history="1">
              <w:r w:rsidR="000F1506" w:rsidRPr="00502D8E">
                <w:rPr>
                  <w:rStyle w:val="Hyperlink"/>
                  <w:rFonts w:ascii="Arial" w:hAnsi="Arial" w:cs="Arial"/>
                  <w:bCs/>
                  <w:sz w:val="20"/>
                  <w:szCs w:val="20"/>
                </w:rPr>
                <w:t>https://www.lambeth.gov.uk/elections-and-council/privacy/privacy-notice</w:t>
              </w:r>
            </w:hyperlink>
            <w:r w:rsidR="000F1506">
              <w:rPr>
                <w:rFonts w:ascii="Arial" w:hAnsi="Arial" w:cs="Arial"/>
                <w:bCs/>
                <w:color w:val="000000" w:themeColor="text1"/>
                <w:sz w:val="20"/>
                <w:szCs w:val="20"/>
              </w:rPr>
              <w:t xml:space="preserve"> </w:t>
            </w:r>
          </w:p>
        </w:tc>
        <w:tc>
          <w:tcPr>
            <w:tcW w:w="4111" w:type="dxa"/>
            <w:tcBorders>
              <w:bottom w:val="nil"/>
            </w:tcBorders>
            <w:shd w:val="clear" w:color="auto" w:fill="auto"/>
          </w:tcPr>
          <w:p w14:paraId="4F4ABA85" w14:textId="2B9B7AB1" w:rsidR="000F1506" w:rsidRPr="004D1625" w:rsidRDefault="00274673" w:rsidP="00274673">
            <w:pPr>
              <w:widowControl w:val="0"/>
              <w:tabs>
                <w:tab w:val="left" w:pos="1021"/>
              </w:tabs>
              <w:spacing w:before="100" w:after="100"/>
              <w:rPr>
                <w:rFonts w:ascii="Arial" w:hAnsi="Arial" w:cs="Arial"/>
                <w:b/>
                <w:color w:val="FFFFFF" w:themeColor="background1"/>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8A4115" w:rsidRPr="004D1625" w14:paraId="559C307B" w14:textId="77777777" w:rsidTr="5650C241">
        <w:tc>
          <w:tcPr>
            <w:tcW w:w="4815" w:type="dxa"/>
            <w:tcBorders>
              <w:top w:val="nil"/>
              <w:bottom w:val="single" w:sz="4" w:space="0" w:color="auto"/>
            </w:tcBorders>
            <w:shd w:val="clear" w:color="auto" w:fill="auto"/>
          </w:tcPr>
          <w:p w14:paraId="7A9727E0" w14:textId="5B1CF3F2" w:rsidR="008A4115" w:rsidRDefault="00D415C3" w:rsidP="00274673">
            <w:pPr>
              <w:widowControl w:val="0"/>
              <w:tabs>
                <w:tab w:val="left" w:pos="1021"/>
              </w:tabs>
              <w:spacing w:before="100" w:after="100"/>
              <w:rPr>
                <w:rFonts w:ascii="Arial" w:hAnsi="Arial" w:cs="Arial"/>
                <w:bCs/>
                <w:color w:val="000000" w:themeColor="text1"/>
                <w:sz w:val="20"/>
                <w:szCs w:val="20"/>
              </w:rPr>
            </w:pPr>
            <w:r>
              <w:rPr>
                <w:rFonts w:ascii="Arial" w:hAnsi="Arial" w:cs="Arial"/>
                <w:bCs/>
                <w:color w:val="000000" w:themeColor="text1"/>
                <w:sz w:val="20"/>
                <w:szCs w:val="20"/>
              </w:rPr>
              <w:t>If you have any comments on the above, please provide the comments here</w:t>
            </w:r>
          </w:p>
        </w:tc>
        <w:tc>
          <w:tcPr>
            <w:tcW w:w="4111" w:type="dxa"/>
            <w:tcBorders>
              <w:top w:val="nil"/>
              <w:bottom w:val="single" w:sz="4" w:space="0" w:color="auto"/>
            </w:tcBorders>
            <w:shd w:val="clear" w:color="auto" w:fill="auto"/>
          </w:tcPr>
          <w:p w14:paraId="13E1B9A8" w14:textId="2501F0D1" w:rsidR="008A4115" w:rsidRPr="00DC79BE" w:rsidRDefault="00D415C3" w:rsidP="00274673">
            <w:pPr>
              <w:widowControl w:val="0"/>
              <w:tabs>
                <w:tab w:val="left" w:pos="1021"/>
              </w:tabs>
              <w:spacing w:before="100" w:after="10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04228" w:rsidRPr="004D1625" w14:paraId="0A834D34" w14:textId="77777777" w:rsidTr="5650C241">
        <w:tc>
          <w:tcPr>
            <w:tcW w:w="4815" w:type="dxa"/>
            <w:tcBorders>
              <w:top w:val="single" w:sz="4" w:space="0" w:color="auto"/>
              <w:bottom w:val="single" w:sz="4" w:space="0" w:color="auto"/>
              <w:right w:val="nil"/>
            </w:tcBorders>
            <w:shd w:val="clear" w:color="auto" w:fill="808080" w:themeFill="background1" w:themeFillShade="80"/>
          </w:tcPr>
          <w:p w14:paraId="25E19364" w14:textId="0BE8FDFE" w:rsidR="00104228" w:rsidRPr="00AF383B" w:rsidRDefault="00104228" w:rsidP="00274673">
            <w:pPr>
              <w:widowControl w:val="0"/>
              <w:tabs>
                <w:tab w:val="left" w:pos="1021"/>
              </w:tabs>
              <w:spacing w:before="100" w:after="100"/>
              <w:rPr>
                <w:rFonts w:ascii="Arial" w:hAnsi="Arial" w:cs="Arial"/>
                <w:b/>
                <w:color w:val="000000" w:themeColor="text1"/>
                <w:sz w:val="20"/>
                <w:szCs w:val="20"/>
              </w:rPr>
            </w:pPr>
            <w:r w:rsidRPr="00AF383B">
              <w:rPr>
                <w:rFonts w:ascii="Arial" w:hAnsi="Arial" w:cs="Arial"/>
                <w:b/>
                <w:color w:val="FFFFFF" w:themeColor="background1"/>
                <w:sz w:val="20"/>
                <w:szCs w:val="20"/>
              </w:rPr>
              <w:t>Diversity Information</w:t>
            </w:r>
          </w:p>
        </w:tc>
        <w:tc>
          <w:tcPr>
            <w:tcW w:w="4111" w:type="dxa"/>
            <w:tcBorders>
              <w:top w:val="single" w:sz="4" w:space="0" w:color="auto"/>
              <w:left w:val="nil"/>
              <w:bottom w:val="single" w:sz="4" w:space="0" w:color="auto"/>
            </w:tcBorders>
            <w:shd w:val="clear" w:color="auto" w:fill="808080" w:themeFill="background1" w:themeFillShade="80"/>
          </w:tcPr>
          <w:p w14:paraId="59E03CA4" w14:textId="77777777" w:rsidR="00104228" w:rsidRDefault="00104228" w:rsidP="00274673">
            <w:pPr>
              <w:widowControl w:val="0"/>
              <w:tabs>
                <w:tab w:val="left" w:pos="1021"/>
              </w:tabs>
              <w:spacing w:before="100" w:after="100"/>
              <w:rPr>
                <w:rFonts w:ascii="Arial" w:hAnsi="Arial" w:cs="Arial"/>
                <w:sz w:val="20"/>
                <w:szCs w:val="20"/>
              </w:rPr>
            </w:pPr>
          </w:p>
        </w:tc>
      </w:tr>
      <w:tr w:rsidR="00F3774C" w:rsidRPr="004D1625" w14:paraId="4D7CA838" w14:textId="77777777" w:rsidTr="5650C241">
        <w:tc>
          <w:tcPr>
            <w:tcW w:w="4815" w:type="dxa"/>
            <w:tcBorders>
              <w:top w:val="single" w:sz="4" w:space="0" w:color="auto"/>
              <w:bottom w:val="nil"/>
            </w:tcBorders>
            <w:shd w:val="clear" w:color="auto" w:fill="auto"/>
          </w:tcPr>
          <w:p w14:paraId="5F595447" w14:textId="6217FF9E" w:rsidR="00F3774C" w:rsidRPr="00F3774C" w:rsidRDefault="5179A39F" w:rsidP="5650C241">
            <w:pPr>
              <w:widowControl w:val="0"/>
              <w:tabs>
                <w:tab w:val="left" w:pos="1021"/>
              </w:tabs>
              <w:spacing w:before="100" w:after="100"/>
              <w:rPr>
                <w:rFonts w:ascii="Arial" w:hAnsi="Arial" w:cs="Arial"/>
                <w:color w:val="000000" w:themeColor="text1"/>
                <w:sz w:val="20"/>
                <w:szCs w:val="20"/>
              </w:rPr>
            </w:pPr>
            <w:r>
              <w:rPr>
                <w:rFonts w:ascii="Arial" w:hAnsi="Arial" w:cs="Arial"/>
                <w:color w:val="000000" w:themeColor="text1"/>
                <w:sz w:val="20"/>
                <w:szCs w:val="20"/>
              </w:rPr>
              <w:t>Lambeth 20</w:t>
            </w:r>
            <w:r w:rsidR="6A758C99">
              <w:rPr>
                <w:rFonts w:ascii="Arial" w:hAnsi="Arial" w:cs="Arial"/>
                <w:color w:val="000000" w:themeColor="text1"/>
                <w:sz w:val="20"/>
                <w:szCs w:val="20"/>
              </w:rPr>
              <w:t>30</w:t>
            </w:r>
            <w:r w:rsidR="00F3774C" w:rsidRPr="5650C241">
              <w:rPr>
                <w:rStyle w:val="FootnoteReference"/>
                <w:rFonts w:ascii="Arial" w:hAnsi="Arial" w:cs="Arial"/>
                <w:color w:val="000000" w:themeColor="text1"/>
                <w:sz w:val="20"/>
                <w:szCs w:val="20"/>
              </w:rPr>
              <w:footnoteReference w:id="2"/>
            </w:r>
            <w:r w:rsidR="6832B180" w:rsidRPr="00AF383B">
              <w:rPr>
                <w:rFonts w:ascii="Arial" w:hAnsi="Arial" w:cs="Arial"/>
                <w:color w:val="000000" w:themeColor="text1"/>
                <w:sz w:val="20"/>
                <w:szCs w:val="20"/>
              </w:rPr>
              <w:t xml:space="preserve"> borough plan </w:t>
            </w:r>
            <w:r w:rsidR="6832B180">
              <w:rPr>
                <w:rFonts w:ascii="Arial" w:hAnsi="Arial" w:cs="Arial"/>
                <w:color w:val="000000" w:themeColor="text1"/>
                <w:sz w:val="20"/>
                <w:szCs w:val="20"/>
              </w:rPr>
              <w:t>o</w:t>
            </w:r>
            <w:r w:rsidR="6832B180" w:rsidRPr="00AF383B">
              <w:rPr>
                <w:rFonts w:ascii="Arial" w:hAnsi="Arial" w:cs="Arial"/>
                <w:color w:val="000000" w:themeColor="text1"/>
                <w:sz w:val="20"/>
                <w:szCs w:val="20"/>
              </w:rPr>
              <w:t>utlines</w:t>
            </w:r>
            <w:r w:rsidR="6832B180" w:rsidRPr="5650C241">
              <w:rPr>
                <w:rFonts w:ascii="Arial" w:hAnsi="Arial" w:cs="Arial"/>
                <w:color w:val="000000" w:themeColor="text1"/>
                <w:sz w:val="20"/>
                <w:szCs w:val="20"/>
              </w:rPr>
              <w:t xml:space="preserve"> Lambeth Council’s key strategic equalities objectives and commitments to fairness, </w:t>
            </w:r>
            <w:proofErr w:type="gramStart"/>
            <w:r w:rsidR="6832B180" w:rsidRPr="5650C241">
              <w:rPr>
                <w:rFonts w:ascii="Arial" w:hAnsi="Arial" w:cs="Arial"/>
                <w:color w:val="000000" w:themeColor="text1"/>
                <w:sz w:val="20"/>
                <w:szCs w:val="20"/>
              </w:rPr>
              <w:t>inclusion</w:t>
            </w:r>
            <w:proofErr w:type="gramEnd"/>
            <w:r w:rsidR="6832B180" w:rsidRPr="5650C241">
              <w:rPr>
                <w:rFonts w:ascii="Arial" w:hAnsi="Arial" w:cs="Arial"/>
                <w:color w:val="000000" w:themeColor="text1"/>
                <w:sz w:val="20"/>
                <w:szCs w:val="20"/>
              </w:rPr>
              <w:t xml:space="preserve"> and sustainability.</w:t>
            </w:r>
          </w:p>
          <w:p w14:paraId="010300BD" w14:textId="77777777" w:rsidR="00F3774C" w:rsidRPr="007E6844" w:rsidRDefault="00F3774C" w:rsidP="00F3774C">
            <w:pPr>
              <w:widowControl w:val="0"/>
              <w:tabs>
                <w:tab w:val="left" w:pos="1021"/>
              </w:tabs>
              <w:spacing w:before="100" w:after="100"/>
              <w:rPr>
                <w:rFonts w:ascii="Arial" w:hAnsi="Arial" w:cs="Arial"/>
                <w:bCs/>
                <w:color w:val="000000" w:themeColor="text1"/>
                <w:sz w:val="20"/>
                <w:szCs w:val="20"/>
              </w:rPr>
            </w:pPr>
            <w:r w:rsidRPr="007E6844">
              <w:rPr>
                <w:rFonts w:ascii="Arial" w:hAnsi="Arial" w:cs="Arial"/>
                <w:bCs/>
                <w:color w:val="000000" w:themeColor="text1"/>
                <w:sz w:val="20"/>
                <w:szCs w:val="20"/>
              </w:rPr>
              <w:t xml:space="preserve">Lambeth is one of the most diverse boroughs in the country and equalities is at the heart of </w:t>
            </w:r>
            <w:r>
              <w:rPr>
                <w:rFonts w:ascii="Arial" w:hAnsi="Arial" w:cs="Arial"/>
                <w:bCs/>
                <w:color w:val="000000" w:themeColor="text1"/>
                <w:sz w:val="20"/>
                <w:szCs w:val="20"/>
              </w:rPr>
              <w:t xml:space="preserve">Lambeth Council’s </w:t>
            </w:r>
            <w:r w:rsidRPr="007E6844">
              <w:rPr>
                <w:rFonts w:ascii="Arial" w:hAnsi="Arial" w:cs="Arial"/>
                <w:bCs/>
                <w:color w:val="000000" w:themeColor="text1"/>
                <w:sz w:val="20"/>
                <w:szCs w:val="20"/>
              </w:rPr>
              <w:t>approach.</w:t>
            </w:r>
            <w:r>
              <w:rPr>
                <w:rFonts w:ascii="Arial" w:hAnsi="Arial" w:cs="Arial"/>
                <w:bCs/>
                <w:color w:val="000000" w:themeColor="text1"/>
                <w:sz w:val="20"/>
                <w:szCs w:val="20"/>
              </w:rPr>
              <w:t xml:space="preserve"> </w:t>
            </w:r>
            <w:r w:rsidRPr="007E6844">
              <w:rPr>
                <w:rFonts w:ascii="Arial" w:hAnsi="Arial" w:cs="Arial"/>
                <w:bCs/>
                <w:color w:val="000000" w:themeColor="text1"/>
                <w:sz w:val="20"/>
                <w:szCs w:val="20"/>
              </w:rPr>
              <w:t>We believe the way to make a real difference is to ensure that equalities and tackling inequality is a part of everything we do.</w:t>
            </w:r>
          </w:p>
          <w:p w14:paraId="6B3FF713" w14:textId="77777777" w:rsidR="00F3774C" w:rsidRPr="007E6844" w:rsidRDefault="00F3774C" w:rsidP="00F3774C">
            <w:pPr>
              <w:widowControl w:val="0"/>
              <w:tabs>
                <w:tab w:val="left" w:pos="1021"/>
              </w:tabs>
              <w:spacing w:before="100" w:after="100"/>
              <w:rPr>
                <w:rFonts w:ascii="Arial" w:hAnsi="Arial" w:cs="Arial"/>
                <w:bCs/>
                <w:color w:val="000000" w:themeColor="text1"/>
                <w:sz w:val="20"/>
                <w:szCs w:val="20"/>
              </w:rPr>
            </w:pPr>
            <w:r>
              <w:rPr>
                <w:rFonts w:ascii="Arial" w:hAnsi="Arial" w:cs="Arial"/>
                <w:bCs/>
                <w:color w:val="000000" w:themeColor="text1"/>
                <w:sz w:val="20"/>
                <w:szCs w:val="20"/>
              </w:rPr>
              <w:t>Lambeth Council</w:t>
            </w:r>
            <w:r w:rsidRPr="007E6844">
              <w:rPr>
                <w:rFonts w:ascii="Arial" w:hAnsi="Arial" w:cs="Arial"/>
                <w:bCs/>
                <w:color w:val="000000" w:themeColor="text1"/>
                <w:sz w:val="20"/>
                <w:szCs w:val="20"/>
              </w:rPr>
              <w:t xml:space="preserve"> is committed to meeting aims and </w:t>
            </w:r>
            <w:r w:rsidRPr="007E6844">
              <w:rPr>
                <w:rFonts w:ascii="Arial" w:hAnsi="Arial" w:cs="Arial"/>
                <w:bCs/>
                <w:color w:val="000000" w:themeColor="text1"/>
                <w:sz w:val="20"/>
                <w:szCs w:val="20"/>
              </w:rPr>
              <w:lastRenderedPageBreak/>
              <w:t xml:space="preserve">commitments set out in our equality policy. This includes not discriminating under the Equality Act </w:t>
            </w:r>
            <w:proofErr w:type="gramStart"/>
            <w:r w:rsidRPr="007E6844">
              <w:rPr>
                <w:rFonts w:ascii="Arial" w:hAnsi="Arial" w:cs="Arial"/>
                <w:bCs/>
                <w:color w:val="000000" w:themeColor="text1"/>
                <w:sz w:val="20"/>
                <w:szCs w:val="20"/>
              </w:rPr>
              <w:t>2010, and</w:t>
            </w:r>
            <w:proofErr w:type="gramEnd"/>
            <w:r w:rsidRPr="007E6844">
              <w:rPr>
                <w:rFonts w:ascii="Arial" w:hAnsi="Arial" w:cs="Arial"/>
                <w:bCs/>
                <w:color w:val="000000" w:themeColor="text1"/>
                <w:sz w:val="20"/>
                <w:szCs w:val="20"/>
              </w:rPr>
              <w:t xml:space="preserve"> building an accurate picture of the make-up of our workforce in encouraging equality and diversity.</w:t>
            </w:r>
          </w:p>
          <w:p w14:paraId="0FF67863" w14:textId="77777777" w:rsidR="00F3774C" w:rsidRDefault="00F3774C" w:rsidP="00F3774C">
            <w:pPr>
              <w:widowControl w:val="0"/>
              <w:tabs>
                <w:tab w:val="left" w:pos="1021"/>
              </w:tabs>
              <w:spacing w:before="100" w:after="100"/>
              <w:rPr>
                <w:rFonts w:ascii="Arial" w:hAnsi="Arial" w:cs="Arial"/>
                <w:bCs/>
                <w:color w:val="000000" w:themeColor="text1"/>
                <w:sz w:val="20"/>
                <w:szCs w:val="20"/>
              </w:rPr>
            </w:pPr>
            <w:r w:rsidRPr="007E6844">
              <w:rPr>
                <w:rFonts w:ascii="Arial" w:hAnsi="Arial" w:cs="Arial"/>
                <w:bCs/>
                <w:color w:val="000000" w:themeColor="text1"/>
                <w:sz w:val="20"/>
                <w:szCs w:val="20"/>
              </w:rPr>
              <w:t>We need your help to enable us to do this, but filling in this form is voluntary. </w:t>
            </w:r>
          </w:p>
          <w:p w14:paraId="7D751CF1" w14:textId="77777777" w:rsidR="00F3774C" w:rsidRPr="007E6844" w:rsidRDefault="00F3774C" w:rsidP="00F3774C">
            <w:pPr>
              <w:widowControl w:val="0"/>
              <w:tabs>
                <w:tab w:val="left" w:pos="1021"/>
              </w:tabs>
              <w:spacing w:before="100" w:after="100"/>
              <w:rPr>
                <w:rFonts w:ascii="Arial" w:hAnsi="Arial" w:cs="Arial"/>
                <w:bCs/>
                <w:color w:val="000000" w:themeColor="text1"/>
                <w:sz w:val="20"/>
                <w:szCs w:val="20"/>
              </w:rPr>
            </w:pPr>
            <w:r w:rsidRPr="00E840E2">
              <w:rPr>
                <w:rFonts w:ascii="Arial" w:hAnsi="Arial" w:cs="Arial"/>
                <w:bCs/>
                <w:color w:val="000000" w:themeColor="text1"/>
                <w:sz w:val="20"/>
                <w:szCs w:val="20"/>
              </w:rPr>
              <w:t xml:space="preserve">Please </w:t>
            </w:r>
            <w:r>
              <w:rPr>
                <w:rFonts w:ascii="Arial" w:hAnsi="Arial" w:cs="Arial"/>
                <w:bCs/>
                <w:color w:val="000000" w:themeColor="text1"/>
                <w:sz w:val="20"/>
                <w:szCs w:val="20"/>
              </w:rPr>
              <w:t>attach the Diversity Monitoring Information.</w:t>
            </w:r>
          </w:p>
          <w:p w14:paraId="6A356D66" w14:textId="0FE779DC" w:rsidR="00F3774C" w:rsidRDefault="5423A752" w:rsidP="72A0C2CF">
            <w:pPr>
              <w:widowControl w:val="0"/>
              <w:tabs>
                <w:tab w:val="left" w:pos="1021"/>
              </w:tabs>
              <w:spacing w:before="100" w:after="100"/>
              <w:rPr>
                <w:rFonts w:ascii="Arial" w:hAnsi="Arial" w:cs="Arial"/>
                <w:color w:val="000000" w:themeColor="text1"/>
                <w:sz w:val="20"/>
                <w:szCs w:val="20"/>
              </w:rPr>
            </w:pPr>
            <w:r w:rsidRPr="5650C241">
              <w:rPr>
                <w:rFonts w:ascii="Arial" w:hAnsi="Arial" w:cs="Arial"/>
                <w:color w:val="000000" w:themeColor="text1"/>
                <w:sz w:val="20"/>
                <w:szCs w:val="20"/>
              </w:rPr>
              <w:t>The information you provide here is voluntary and will stay confidential</w:t>
            </w:r>
            <w:r w:rsidR="098EEDB7" w:rsidRPr="5650C241">
              <w:rPr>
                <w:rFonts w:ascii="Arial" w:hAnsi="Arial" w:cs="Arial"/>
                <w:color w:val="000000" w:themeColor="text1"/>
                <w:sz w:val="20"/>
                <w:szCs w:val="20"/>
              </w:rPr>
              <w:t>.</w:t>
            </w:r>
          </w:p>
        </w:tc>
        <w:tc>
          <w:tcPr>
            <w:tcW w:w="4111" w:type="dxa"/>
            <w:tcBorders>
              <w:top w:val="single" w:sz="4" w:space="0" w:color="auto"/>
              <w:bottom w:val="nil"/>
            </w:tcBorders>
            <w:shd w:val="clear" w:color="auto" w:fill="auto"/>
          </w:tcPr>
          <w:p w14:paraId="1EB2D406" w14:textId="61DD1E61" w:rsidR="00F3774C" w:rsidRDefault="00F3774C" w:rsidP="00F3774C">
            <w:pPr>
              <w:widowControl w:val="0"/>
              <w:tabs>
                <w:tab w:val="left" w:pos="1021"/>
              </w:tabs>
              <w:spacing w:before="100" w:after="100"/>
              <w:rPr>
                <w:rFonts w:ascii="Arial" w:hAnsi="Arial" w:cs="Arial"/>
                <w:sz w:val="20"/>
                <w:szCs w:val="20"/>
              </w:rPr>
            </w:pPr>
            <w:r w:rsidRPr="00443436">
              <w:rPr>
                <w:bCs/>
                <w:noProof/>
                <w:color w:val="000000" w:themeColor="text1"/>
              </w:rPr>
              <w:lastRenderedPageBreak/>
              <w:drawing>
                <wp:inline distT="0" distB="0" distL="0" distR="0" wp14:anchorId="7AE36C97" wp14:editId="01C9D8A4">
                  <wp:extent cx="241161" cy="241161"/>
                  <wp:effectExtent l="0" t="0" r="635" b="635"/>
                  <wp:docPr id="22" name="Picture 22"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p>
        </w:tc>
      </w:tr>
      <w:tr w:rsidR="00F3774C" w:rsidRPr="004D1625" w14:paraId="1F851095" w14:textId="77777777" w:rsidTr="5650C241">
        <w:tc>
          <w:tcPr>
            <w:tcW w:w="8926" w:type="dxa"/>
            <w:gridSpan w:val="2"/>
            <w:tcBorders>
              <w:bottom w:val="nil"/>
            </w:tcBorders>
            <w:shd w:val="clear" w:color="auto" w:fill="808080" w:themeFill="background1" w:themeFillShade="80"/>
          </w:tcPr>
          <w:p w14:paraId="04C1F29C" w14:textId="77777777" w:rsidR="00F3774C" w:rsidRPr="004D1625" w:rsidRDefault="00F3774C" w:rsidP="00F3774C">
            <w:pPr>
              <w:widowControl w:val="0"/>
              <w:tabs>
                <w:tab w:val="left" w:pos="1021"/>
              </w:tabs>
              <w:spacing w:before="100" w:after="100"/>
              <w:rPr>
                <w:rFonts w:ascii="Arial" w:hAnsi="Arial" w:cs="Arial"/>
                <w:color w:val="FFFFFF" w:themeColor="background1"/>
                <w:sz w:val="20"/>
                <w:szCs w:val="20"/>
              </w:rPr>
            </w:pPr>
            <w:r w:rsidRPr="004D1625">
              <w:rPr>
                <w:rFonts w:ascii="Arial" w:hAnsi="Arial" w:cs="Arial"/>
                <w:b/>
                <w:color w:val="FFFFFF" w:themeColor="background1"/>
                <w:sz w:val="20"/>
                <w:szCs w:val="20"/>
              </w:rPr>
              <w:t>Declaration of interest</w:t>
            </w:r>
          </w:p>
        </w:tc>
      </w:tr>
      <w:tr w:rsidR="00F3774C" w14:paraId="46FAF439" w14:textId="77777777" w:rsidTr="5650C241">
        <w:tc>
          <w:tcPr>
            <w:tcW w:w="4815" w:type="dxa"/>
            <w:tcBorders>
              <w:bottom w:val="nil"/>
            </w:tcBorders>
            <w:shd w:val="clear" w:color="auto" w:fill="auto"/>
          </w:tcPr>
          <w:p w14:paraId="4ED9E9A9" w14:textId="77777777" w:rsidR="00F3774C" w:rsidRPr="0024571D"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Does any person connected with your organisation (or any of the organisations who you will be working with) have an associated person who is employed by us or has been employed within the last three years?</w:t>
            </w:r>
            <w:r>
              <w:rPr>
                <w:rFonts w:ascii="Arial" w:hAnsi="Arial" w:cs="Arial"/>
                <w:color w:val="000000" w:themeColor="text1"/>
                <w:sz w:val="20"/>
                <w:szCs w:val="20"/>
              </w:rPr>
              <w:t xml:space="preserve"> </w:t>
            </w:r>
            <w:r w:rsidRPr="004D1625">
              <w:rPr>
                <w:rFonts w:ascii="Arial" w:hAnsi="Arial" w:cs="Arial"/>
                <w:color w:val="000000" w:themeColor="text1"/>
                <w:sz w:val="20"/>
                <w:szCs w:val="20"/>
              </w:rPr>
              <w:t xml:space="preserve">For the purpose of this questions, an ‘associated person’ is any person who is employed by, works for, or otherwise provides services on a full-time or part-time basis to or on behalf of the </w:t>
            </w:r>
            <w:r>
              <w:rPr>
                <w:rFonts w:ascii="Arial" w:hAnsi="Arial" w:cs="Arial"/>
                <w:color w:val="000000" w:themeColor="text1"/>
                <w:sz w:val="20"/>
                <w:szCs w:val="20"/>
              </w:rPr>
              <w:t>c</w:t>
            </w:r>
            <w:r w:rsidRPr="004D1625">
              <w:rPr>
                <w:rFonts w:ascii="Arial" w:hAnsi="Arial" w:cs="Arial"/>
                <w:color w:val="000000" w:themeColor="text1"/>
                <w:sz w:val="20"/>
                <w:szCs w:val="20"/>
              </w:rPr>
              <w:t xml:space="preserve">ouncil (or associated body), whether: under a permanent or fixed contract of employment with the </w:t>
            </w:r>
            <w:r>
              <w:rPr>
                <w:rFonts w:ascii="Arial" w:hAnsi="Arial" w:cs="Arial"/>
                <w:color w:val="000000" w:themeColor="text1"/>
                <w:sz w:val="20"/>
                <w:szCs w:val="20"/>
              </w:rPr>
              <w:t>c</w:t>
            </w:r>
            <w:r w:rsidRPr="004D1625">
              <w:rPr>
                <w:rFonts w:ascii="Arial" w:hAnsi="Arial" w:cs="Arial"/>
                <w:color w:val="000000" w:themeColor="text1"/>
                <w:sz w:val="20"/>
                <w:szCs w:val="20"/>
              </w:rPr>
              <w:t xml:space="preserve">ouncil; </w:t>
            </w:r>
            <w:r>
              <w:rPr>
                <w:rFonts w:ascii="Arial" w:hAnsi="Arial" w:cs="Arial"/>
                <w:color w:val="000000" w:themeColor="text1"/>
                <w:sz w:val="20"/>
                <w:szCs w:val="20"/>
              </w:rPr>
              <w:t xml:space="preserve"> </w:t>
            </w:r>
            <w:r w:rsidRPr="004D1625">
              <w:rPr>
                <w:rFonts w:ascii="Arial" w:hAnsi="Arial" w:cs="Arial"/>
                <w:color w:val="000000" w:themeColor="text1"/>
                <w:sz w:val="20"/>
                <w:szCs w:val="20"/>
              </w:rPr>
              <w:t xml:space="preserve">through an agency contract with an employment agency; </w:t>
            </w:r>
            <w:r>
              <w:rPr>
                <w:rFonts w:ascii="Arial" w:hAnsi="Arial" w:cs="Arial"/>
                <w:color w:val="000000" w:themeColor="text1"/>
                <w:sz w:val="20"/>
                <w:szCs w:val="20"/>
              </w:rPr>
              <w:t xml:space="preserve">or, </w:t>
            </w:r>
            <w:r w:rsidRPr="004D1625">
              <w:rPr>
                <w:rFonts w:ascii="Arial" w:hAnsi="Arial" w:cs="Arial"/>
                <w:color w:val="000000" w:themeColor="text1"/>
                <w:sz w:val="20"/>
                <w:szCs w:val="20"/>
              </w:rPr>
              <w:t xml:space="preserve">as a consultant or contractor through a contract for services with the </w:t>
            </w:r>
            <w:r>
              <w:rPr>
                <w:rFonts w:ascii="Arial" w:hAnsi="Arial" w:cs="Arial"/>
                <w:color w:val="000000" w:themeColor="text1"/>
                <w:sz w:val="20"/>
                <w:szCs w:val="20"/>
              </w:rPr>
              <w:t>c</w:t>
            </w:r>
            <w:r w:rsidRPr="004D1625">
              <w:rPr>
                <w:rFonts w:ascii="Arial" w:hAnsi="Arial" w:cs="Arial"/>
                <w:color w:val="000000" w:themeColor="text1"/>
                <w:sz w:val="20"/>
                <w:szCs w:val="20"/>
              </w:rPr>
              <w:t>ouncil.</w:t>
            </w:r>
          </w:p>
        </w:tc>
        <w:tc>
          <w:tcPr>
            <w:tcW w:w="4111" w:type="dxa"/>
            <w:tcBorders>
              <w:bottom w:val="nil"/>
            </w:tcBorders>
            <w:shd w:val="clear" w:color="auto" w:fill="auto"/>
          </w:tcPr>
          <w:p w14:paraId="18E5E7D1" w14:textId="5D463AEE" w:rsidR="00F3774C" w:rsidRPr="00C05280" w:rsidRDefault="00F3774C" w:rsidP="00F3774C">
            <w:pPr>
              <w:widowControl w:val="0"/>
              <w:tabs>
                <w:tab w:val="left" w:pos="1021"/>
              </w:tabs>
              <w:spacing w:before="100" w:after="100"/>
              <w:ind w:left="40"/>
              <w:rPr>
                <w:rFonts w:ascii="Arial" w:hAnsi="Arial" w:cs="Arial"/>
                <w:sz w:val="20"/>
                <w:szCs w:val="20"/>
              </w:rPr>
            </w:pP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Yes</w:t>
            </w:r>
            <w:r w:rsidRPr="00DC79BE">
              <w:rPr>
                <w:rFonts w:ascii="Arial" w:hAnsi="Arial" w:cs="Arial"/>
              </w:rPr>
              <w:t xml:space="preserve"> </w:t>
            </w:r>
            <w:r>
              <w:rPr>
                <w:rFonts w:ascii="Arial" w:hAnsi="Arial" w:cs="Arial"/>
              </w:rPr>
              <w:t xml:space="preserve">   </w:t>
            </w:r>
            <w:r w:rsidRPr="00DC79BE">
              <w:rPr>
                <w:rFonts w:ascii="Arial" w:hAnsi="Arial" w:cs="Arial"/>
                <w:sz w:val="20"/>
                <w:szCs w:val="20"/>
              </w:rPr>
              <w:fldChar w:fldCharType="begin">
                <w:ffData>
                  <w:name w:val="Check1"/>
                  <w:enabled/>
                  <w:calcOnExit w:val="0"/>
                  <w:checkBox>
                    <w:sizeAuto/>
                    <w:default w:val="0"/>
                  </w:checkBox>
                </w:ffData>
              </w:fldChar>
            </w:r>
            <w:r w:rsidRPr="00DC79B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C79BE">
              <w:rPr>
                <w:rFonts w:ascii="Arial" w:hAnsi="Arial" w:cs="Arial"/>
                <w:sz w:val="20"/>
                <w:szCs w:val="20"/>
              </w:rPr>
              <w:fldChar w:fldCharType="end"/>
            </w:r>
            <w:r w:rsidRPr="00DC79BE">
              <w:rPr>
                <w:rFonts w:ascii="Arial" w:hAnsi="Arial" w:cs="Arial"/>
                <w:sz w:val="20"/>
                <w:szCs w:val="20"/>
              </w:rPr>
              <w:t xml:space="preserve"> No</w:t>
            </w:r>
          </w:p>
        </w:tc>
      </w:tr>
      <w:tr w:rsidR="00F3774C" w14:paraId="65FD5FF3" w14:textId="77777777" w:rsidTr="5650C241">
        <w:tc>
          <w:tcPr>
            <w:tcW w:w="4815" w:type="dxa"/>
            <w:tcBorders>
              <w:top w:val="nil"/>
              <w:bottom w:val="single" w:sz="4" w:space="0" w:color="auto"/>
            </w:tcBorders>
            <w:shd w:val="clear" w:color="auto" w:fill="auto"/>
          </w:tcPr>
          <w:p w14:paraId="24780A7F" w14:textId="77777777" w:rsidR="00F3774C" w:rsidRPr="0024571D" w:rsidRDefault="00F3774C" w:rsidP="00F3774C">
            <w:pPr>
              <w:widowControl w:val="0"/>
              <w:tabs>
                <w:tab w:val="left" w:pos="452"/>
              </w:tabs>
              <w:spacing w:before="100" w:after="100"/>
              <w:rPr>
                <w:rFonts w:ascii="Arial" w:hAnsi="Arial" w:cs="Arial"/>
                <w:color w:val="000000" w:themeColor="text1"/>
                <w:sz w:val="20"/>
                <w:szCs w:val="20"/>
              </w:rPr>
            </w:pPr>
            <w:r>
              <w:rPr>
                <w:rFonts w:ascii="Arial" w:hAnsi="Arial" w:cs="Arial"/>
                <w:color w:val="000000" w:themeColor="text1"/>
                <w:sz w:val="20"/>
                <w:szCs w:val="20"/>
              </w:rPr>
              <w:t>If yes, please provide details</w:t>
            </w:r>
          </w:p>
        </w:tc>
        <w:tc>
          <w:tcPr>
            <w:tcW w:w="4111" w:type="dxa"/>
            <w:tcBorders>
              <w:top w:val="nil"/>
              <w:bottom w:val="single" w:sz="4" w:space="0" w:color="auto"/>
            </w:tcBorders>
            <w:shd w:val="clear" w:color="auto" w:fill="auto"/>
          </w:tcPr>
          <w:p w14:paraId="2C37712C" w14:textId="77777777" w:rsidR="00F3774C" w:rsidRPr="00C05280" w:rsidRDefault="00F3774C" w:rsidP="00F3774C">
            <w:pPr>
              <w:widowControl w:val="0"/>
              <w:tabs>
                <w:tab w:val="left" w:pos="1021"/>
              </w:tabs>
              <w:spacing w:before="100" w:after="100"/>
              <w:ind w:left="4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774C" w:rsidRPr="004D1625" w14:paraId="55997C96" w14:textId="77777777" w:rsidTr="5650C241">
        <w:tc>
          <w:tcPr>
            <w:tcW w:w="8926" w:type="dxa"/>
            <w:gridSpan w:val="2"/>
            <w:tcBorders>
              <w:bottom w:val="single" w:sz="4" w:space="0" w:color="auto"/>
            </w:tcBorders>
            <w:shd w:val="clear" w:color="auto" w:fill="808080" w:themeFill="background1" w:themeFillShade="80"/>
          </w:tcPr>
          <w:p w14:paraId="4456EB9B" w14:textId="77777777" w:rsidR="00F3774C" w:rsidRPr="004D1625" w:rsidRDefault="00F3774C" w:rsidP="00F3774C">
            <w:pPr>
              <w:widowControl w:val="0"/>
              <w:tabs>
                <w:tab w:val="left" w:pos="1021"/>
              </w:tabs>
              <w:spacing w:before="100" w:after="100"/>
              <w:ind w:left="31"/>
              <w:rPr>
                <w:rFonts w:ascii="Arial" w:hAnsi="Arial" w:cs="Arial"/>
                <w:b/>
                <w:color w:val="FFFFFF" w:themeColor="background1"/>
                <w:sz w:val="20"/>
                <w:szCs w:val="20"/>
              </w:rPr>
            </w:pPr>
            <w:r w:rsidRPr="004D1625">
              <w:rPr>
                <w:rFonts w:ascii="Arial" w:hAnsi="Arial" w:cs="Arial"/>
                <w:b/>
                <w:color w:val="FFFFFF" w:themeColor="background1"/>
                <w:sz w:val="20"/>
                <w:szCs w:val="20"/>
              </w:rPr>
              <w:t>Overall Confirmation</w:t>
            </w:r>
          </w:p>
        </w:tc>
      </w:tr>
      <w:tr w:rsidR="00F3774C" w14:paraId="435521EF" w14:textId="77777777" w:rsidTr="5650C241">
        <w:tc>
          <w:tcPr>
            <w:tcW w:w="8926" w:type="dxa"/>
            <w:gridSpan w:val="2"/>
            <w:tcBorders>
              <w:bottom w:val="nil"/>
            </w:tcBorders>
            <w:shd w:val="clear" w:color="auto" w:fill="auto"/>
          </w:tcPr>
          <w:p w14:paraId="7C4D7A2E" w14:textId="2E90A253" w:rsidR="00F3774C" w:rsidRPr="00C05280" w:rsidRDefault="00F3774C" w:rsidP="00F3774C">
            <w:pPr>
              <w:widowControl w:val="0"/>
              <w:tabs>
                <w:tab w:val="left" w:pos="1021"/>
              </w:tabs>
              <w:spacing w:before="100" w:after="100"/>
              <w:ind w:left="31" w:hanging="31"/>
              <w:rPr>
                <w:rFonts w:ascii="Arial" w:hAnsi="Arial" w:cs="Arial"/>
                <w:sz w:val="20"/>
                <w:szCs w:val="20"/>
              </w:rPr>
            </w:pPr>
            <w:r w:rsidRPr="004D1625">
              <w:rPr>
                <w:rFonts w:ascii="Arial" w:hAnsi="Arial" w:cs="Arial"/>
                <w:color w:val="000000" w:themeColor="text1"/>
                <w:sz w:val="20"/>
                <w:szCs w:val="20"/>
              </w:rPr>
              <w:t>I confirm that the information in this form is accurate and complete to the best of my knowledge</w:t>
            </w:r>
            <w:r>
              <w:rPr>
                <w:rFonts w:ascii="Arial" w:hAnsi="Arial" w:cs="Arial"/>
                <w:color w:val="000000" w:themeColor="text1"/>
                <w:sz w:val="20"/>
                <w:szCs w:val="20"/>
              </w:rPr>
              <w:t>; that this request for funding constitutes a request for aid from a public body; that this application form does not constitute any contract with Lambeth Council; that Lambeth Council is under no obligation whatsoever to provide funding; that I agree for the Advisory Group to see the contents of my application; and, that Lambeth Council is not responsibilities for any costs in preparing this submission or any consequential impacts on my organisation’s activities.</w:t>
            </w:r>
          </w:p>
        </w:tc>
      </w:tr>
      <w:tr w:rsidR="00F3774C" w14:paraId="476ACF49" w14:textId="77777777" w:rsidTr="5650C241">
        <w:tc>
          <w:tcPr>
            <w:tcW w:w="4815" w:type="dxa"/>
            <w:tcBorders>
              <w:top w:val="nil"/>
              <w:bottom w:val="nil"/>
              <w:right w:val="nil"/>
            </w:tcBorders>
            <w:shd w:val="clear" w:color="auto" w:fill="auto"/>
          </w:tcPr>
          <w:p w14:paraId="3403A4F8" w14:textId="77777777" w:rsidR="00F3774C" w:rsidRPr="004D1625"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 xml:space="preserve">Name (in capital letters): </w:t>
            </w:r>
          </w:p>
        </w:tc>
        <w:tc>
          <w:tcPr>
            <w:tcW w:w="4111" w:type="dxa"/>
            <w:tcBorders>
              <w:top w:val="nil"/>
              <w:left w:val="nil"/>
              <w:bottom w:val="nil"/>
            </w:tcBorders>
            <w:shd w:val="clear" w:color="auto" w:fill="auto"/>
          </w:tcPr>
          <w:p w14:paraId="0ADC7B17" w14:textId="77777777" w:rsidR="00F3774C" w:rsidRPr="00C05280" w:rsidRDefault="00F3774C" w:rsidP="00F3774C">
            <w:pPr>
              <w:widowControl w:val="0"/>
              <w:tabs>
                <w:tab w:val="left" w:pos="1021"/>
              </w:tabs>
              <w:spacing w:before="100" w:after="100"/>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774C" w14:paraId="25099CC2" w14:textId="77777777" w:rsidTr="5650C241">
        <w:tc>
          <w:tcPr>
            <w:tcW w:w="4815" w:type="dxa"/>
            <w:tcBorders>
              <w:top w:val="nil"/>
              <w:bottom w:val="nil"/>
              <w:right w:val="nil"/>
            </w:tcBorders>
            <w:shd w:val="clear" w:color="auto" w:fill="auto"/>
          </w:tcPr>
          <w:p w14:paraId="679F0A9E" w14:textId="77777777" w:rsidR="00F3774C" w:rsidRPr="004D1625"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Signature (electronic signatures are acceptable)</w:t>
            </w:r>
          </w:p>
        </w:tc>
        <w:tc>
          <w:tcPr>
            <w:tcW w:w="4111" w:type="dxa"/>
            <w:tcBorders>
              <w:top w:val="nil"/>
              <w:left w:val="nil"/>
              <w:bottom w:val="nil"/>
            </w:tcBorders>
            <w:shd w:val="clear" w:color="auto" w:fill="auto"/>
          </w:tcPr>
          <w:p w14:paraId="5B674D34" w14:textId="77777777" w:rsidR="00F3774C" w:rsidRPr="00C05280" w:rsidRDefault="00F3774C" w:rsidP="00F3774C">
            <w:pPr>
              <w:widowControl w:val="0"/>
              <w:tabs>
                <w:tab w:val="left" w:pos="1021"/>
              </w:tabs>
              <w:spacing w:before="100" w:after="100"/>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774C" w14:paraId="2CD8559E" w14:textId="77777777" w:rsidTr="5650C241">
        <w:tc>
          <w:tcPr>
            <w:tcW w:w="4815" w:type="dxa"/>
            <w:tcBorders>
              <w:top w:val="nil"/>
              <w:bottom w:val="nil"/>
              <w:right w:val="nil"/>
            </w:tcBorders>
            <w:shd w:val="clear" w:color="auto" w:fill="auto"/>
          </w:tcPr>
          <w:p w14:paraId="7CCF8249" w14:textId="77777777" w:rsidR="00F3774C" w:rsidRPr="004D1625"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 xml:space="preserve">On behalf of (name of organisation) </w:t>
            </w:r>
          </w:p>
        </w:tc>
        <w:tc>
          <w:tcPr>
            <w:tcW w:w="4111" w:type="dxa"/>
            <w:tcBorders>
              <w:top w:val="nil"/>
              <w:left w:val="nil"/>
              <w:bottom w:val="nil"/>
            </w:tcBorders>
            <w:shd w:val="clear" w:color="auto" w:fill="auto"/>
          </w:tcPr>
          <w:p w14:paraId="3FC6131F" w14:textId="77777777" w:rsidR="00F3774C" w:rsidRPr="00C05280" w:rsidRDefault="00F3774C" w:rsidP="00F3774C">
            <w:pPr>
              <w:widowControl w:val="0"/>
              <w:tabs>
                <w:tab w:val="left" w:pos="1021"/>
              </w:tabs>
              <w:spacing w:before="100" w:after="100"/>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774C" w14:paraId="50049D80" w14:textId="77777777" w:rsidTr="5650C241">
        <w:tc>
          <w:tcPr>
            <w:tcW w:w="4815" w:type="dxa"/>
            <w:tcBorders>
              <w:top w:val="nil"/>
              <w:bottom w:val="nil"/>
              <w:right w:val="nil"/>
            </w:tcBorders>
            <w:shd w:val="clear" w:color="auto" w:fill="auto"/>
          </w:tcPr>
          <w:p w14:paraId="02596193" w14:textId="77777777" w:rsidR="00F3774C" w:rsidRPr="004D1625"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Position in organisation</w:t>
            </w:r>
          </w:p>
        </w:tc>
        <w:tc>
          <w:tcPr>
            <w:tcW w:w="4111" w:type="dxa"/>
            <w:tcBorders>
              <w:top w:val="nil"/>
              <w:left w:val="nil"/>
              <w:bottom w:val="nil"/>
            </w:tcBorders>
            <w:shd w:val="clear" w:color="auto" w:fill="auto"/>
          </w:tcPr>
          <w:p w14:paraId="3A00E958" w14:textId="77777777" w:rsidR="00F3774C" w:rsidRPr="00C05280" w:rsidRDefault="00F3774C" w:rsidP="00F3774C">
            <w:pPr>
              <w:widowControl w:val="0"/>
              <w:tabs>
                <w:tab w:val="left" w:pos="1021"/>
              </w:tabs>
              <w:spacing w:before="100" w:after="100"/>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774C" w14:paraId="1C07FB3D" w14:textId="77777777" w:rsidTr="5650C241">
        <w:tc>
          <w:tcPr>
            <w:tcW w:w="4815" w:type="dxa"/>
            <w:tcBorders>
              <w:top w:val="nil"/>
              <w:bottom w:val="single" w:sz="4" w:space="0" w:color="auto"/>
              <w:right w:val="nil"/>
            </w:tcBorders>
            <w:shd w:val="clear" w:color="auto" w:fill="auto"/>
          </w:tcPr>
          <w:p w14:paraId="5C1B21BF" w14:textId="77777777" w:rsidR="00F3774C" w:rsidRPr="004D1625" w:rsidRDefault="00F3774C" w:rsidP="00F3774C">
            <w:pPr>
              <w:widowControl w:val="0"/>
              <w:tabs>
                <w:tab w:val="left" w:pos="452"/>
              </w:tabs>
              <w:spacing w:before="100" w:after="100"/>
              <w:rPr>
                <w:rFonts w:ascii="Arial" w:hAnsi="Arial" w:cs="Arial"/>
                <w:color w:val="000000" w:themeColor="text1"/>
                <w:sz w:val="20"/>
                <w:szCs w:val="20"/>
              </w:rPr>
            </w:pPr>
            <w:r w:rsidRPr="004D1625">
              <w:rPr>
                <w:rFonts w:ascii="Arial" w:hAnsi="Arial" w:cs="Arial"/>
                <w:color w:val="000000" w:themeColor="text1"/>
                <w:sz w:val="20"/>
                <w:szCs w:val="20"/>
              </w:rPr>
              <w:t>Date</w:t>
            </w:r>
          </w:p>
        </w:tc>
        <w:tc>
          <w:tcPr>
            <w:tcW w:w="4111" w:type="dxa"/>
            <w:tcBorders>
              <w:top w:val="nil"/>
              <w:left w:val="nil"/>
              <w:bottom w:val="single" w:sz="4" w:space="0" w:color="auto"/>
            </w:tcBorders>
            <w:shd w:val="clear" w:color="auto" w:fill="auto"/>
          </w:tcPr>
          <w:p w14:paraId="17EA8BF5" w14:textId="77777777" w:rsidR="00F3774C" w:rsidRPr="00C05280" w:rsidRDefault="00F3774C" w:rsidP="00F3774C">
            <w:pPr>
              <w:widowControl w:val="0"/>
              <w:tabs>
                <w:tab w:val="left" w:pos="1021"/>
              </w:tabs>
              <w:spacing w:before="100" w:after="100"/>
              <w:ind w:left="17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93E26B4" w14:textId="0984213E" w:rsidR="00EE2EC7" w:rsidRDefault="00EE2EC7" w:rsidP="00712720">
      <w:pPr>
        <w:widowControl w:val="0"/>
        <w:rPr>
          <w:rFonts w:ascii="Arial" w:hAnsi="Arial" w:cs="Arial"/>
        </w:rPr>
      </w:pPr>
    </w:p>
    <w:sectPr w:rsidR="00EE2EC7" w:rsidSect="006B15A1">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8AD9" w14:textId="77777777" w:rsidR="009A10E4" w:rsidRDefault="009A10E4" w:rsidP="00F30850">
      <w:r>
        <w:separator/>
      </w:r>
    </w:p>
  </w:endnote>
  <w:endnote w:type="continuationSeparator" w:id="0">
    <w:p w14:paraId="52872AB9" w14:textId="77777777" w:rsidR="009A10E4" w:rsidRDefault="009A10E4" w:rsidP="00F30850">
      <w:r>
        <w:continuationSeparator/>
      </w:r>
    </w:p>
  </w:endnote>
  <w:endnote w:type="continuationNotice" w:id="1">
    <w:p w14:paraId="6AB19FAD" w14:textId="77777777" w:rsidR="009A10E4" w:rsidRDefault="009A1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w:altName w:val="Arial"/>
    <w:charset w:val="B1"/>
    <w:family w:val="swiss"/>
    <w:pitch w:val="variable"/>
    <w:sig w:usb0="80000A67" w:usb1="00000000" w:usb2="00000000" w:usb3="00000000" w:csb0="000001F7"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608754"/>
      <w:docPartObj>
        <w:docPartGallery w:val="Page Numbers (Bottom of Page)"/>
        <w:docPartUnique/>
      </w:docPartObj>
    </w:sdtPr>
    <w:sdtContent>
      <w:p w14:paraId="3F3C79BA" w14:textId="77777777" w:rsidR="00F42B22" w:rsidRDefault="00F42B22" w:rsidP="00152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6B24F" w14:textId="77777777" w:rsidR="00F42B22" w:rsidRDefault="00F42B22" w:rsidP="00D43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2064553"/>
      <w:docPartObj>
        <w:docPartGallery w:val="Page Numbers (Bottom of Page)"/>
        <w:docPartUnique/>
      </w:docPartObj>
    </w:sdtPr>
    <w:sdtContent>
      <w:p w14:paraId="380B84A1" w14:textId="77777777" w:rsidR="00F42B22" w:rsidRPr="00D43777" w:rsidRDefault="00F42B22" w:rsidP="00152998">
        <w:pPr>
          <w:pStyle w:val="Footer"/>
          <w:framePr w:wrap="none" w:vAnchor="text" w:hAnchor="margin" w:xAlign="right" w:y="1"/>
          <w:rPr>
            <w:rStyle w:val="PageNumber"/>
            <w:rFonts w:ascii="Arial" w:hAnsi="Arial" w:cs="Arial"/>
            <w:sz w:val="20"/>
            <w:szCs w:val="20"/>
          </w:rPr>
        </w:pPr>
        <w:r w:rsidRPr="00D43777">
          <w:rPr>
            <w:rStyle w:val="PageNumber"/>
            <w:rFonts w:ascii="Arial" w:hAnsi="Arial" w:cs="Arial"/>
            <w:sz w:val="20"/>
            <w:szCs w:val="20"/>
          </w:rPr>
          <w:fldChar w:fldCharType="begin"/>
        </w:r>
        <w:r w:rsidRPr="00D43777">
          <w:rPr>
            <w:rStyle w:val="PageNumber"/>
            <w:rFonts w:ascii="Arial" w:hAnsi="Arial" w:cs="Arial"/>
            <w:sz w:val="20"/>
            <w:szCs w:val="20"/>
          </w:rPr>
          <w:instrText xml:space="preserve"> PAGE </w:instrText>
        </w:r>
        <w:r w:rsidRPr="00D43777">
          <w:rPr>
            <w:rStyle w:val="PageNumber"/>
            <w:rFonts w:ascii="Arial" w:hAnsi="Arial" w:cs="Arial"/>
            <w:sz w:val="20"/>
            <w:szCs w:val="20"/>
          </w:rPr>
          <w:fldChar w:fldCharType="separate"/>
        </w:r>
        <w:r w:rsidRPr="00D43777">
          <w:rPr>
            <w:rStyle w:val="PageNumber"/>
            <w:rFonts w:ascii="Arial" w:hAnsi="Arial" w:cs="Arial"/>
            <w:noProof/>
            <w:sz w:val="20"/>
            <w:szCs w:val="20"/>
          </w:rPr>
          <w:t>4</w:t>
        </w:r>
        <w:r w:rsidRPr="00D43777">
          <w:rPr>
            <w:rStyle w:val="PageNumber"/>
            <w:rFonts w:ascii="Arial" w:hAnsi="Arial" w:cs="Arial"/>
            <w:sz w:val="20"/>
            <w:szCs w:val="20"/>
          </w:rPr>
          <w:fldChar w:fldCharType="end"/>
        </w:r>
      </w:p>
    </w:sdtContent>
  </w:sdt>
  <w:p w14:paraId="2CEBF632" w14:textId="77777777" w:rsidR="00F42B22" w:rsidRDefault="00F42B22" w:rsidP="00D43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E4A" w14:textId="77777777" w:rsidR="00F42B22" w:rsidRDefault="00F4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2A2E" w14:textId="77777777" w:rsidR="009A10E4" w:rsidRDefault="009A10E4" w:rsidP="00F30850">
      <w:r>
        <w:separator/>
      </w:r>
    </w:p>
  </w:footnote>
  <w:footnote w:type="continuationSeparator" w:id="0">
    <w:p w14:paraId="6FFE42AB" w14:textId="77777777" w:rsidR="009A10E4" w:rsidRDefault="009A10E4" w:rsidP="00F30850">
      <w:r>
        <w:continuationSeparator/>
      </w:r>
    </w:p>
  </w:footnote>
  <w:footnote w:type="continuationNotice" w:id="1">
    <w:p w14:paraId="17C72DB2" w14:textId="77777777" w:rsidR="009A10E4" w:rsidRDefault="009A10E4"/>
  </w:footnote>
  <w:footnote w:id="2">
    <w:p w14:paraId="204A6A4F" w14:textId="735E67F1" w:rsidR="00F3774C" w:rsidRDefault="00F3774C">
      <w:pPr>
        <w:pStyle w:val="FootnoteText"/>
        <w:rPr>
          <w:rFonts w:ascii="Arial" w:hAnsi="Arial" w:cs="Arial"/>
          <w:sz w:val="18"/>
          <w:szCs w:val="18"/>
        </w:rPr>
      </w:pPr>
      <w:r w:rsidRPr="00443436">
        <w:rPr>
          <w:rStyle w:val="FootnoteReference"/>
          <w:rFonts w:ascii="Arial" w:hAnsi="Arial" w:cs="Arial"/>
          <w:sz w:val="18"/>
          <w:szCs w:val="18"/>
        </w:rPr>
        <w:footnoteRef/>
      </w:r>
      <w:r w:rsidR="5650C241" w:rsidDel="002B6D68">
        <w:rPr>
          <w:rFonts w:ascii="Arial" w:hAnsi="Arial" w:cs="Arial"/>
          <w:sz w:val="18"/>
          <w:szCs w:val="18"/>
        </w:rPr>
        <w:t xml:space="preserve"> </w:t>
      </w:r>
    </w:p>
    <w:p w14:paraId="4361EA50" w14:textId="316B052E" w:rsidR="002B6D68" w:rsidRPr="00443436" w:rsidRDefault="004C0804">
      <w:pPr>
        <w:pStyle w:val="FootnoteText"/>
        <w:rPr>
          <w:rFonts w:ascii="Arial" w:hAnsi="Arial" w:cs="Arial"/>
          <w:sz w:val="18"/>
          <w:szCs w:val="18"/>
        </w:rPr>
      </w:pPr>
      <w:hyperlink r:id="rId1" w:history="1">
        <w:r w:rsidR="5650C241" w:rsidRPr="004C0804">
          <w:rPr>
            <w:color w:val="0000FF"/>
            <w:sz w:val="24"/>
            <w:szCs w:val="24"/>
            <w:u w:val="single"/>
          </w:rPr>
          <w:t xml:space="preserve">Lambeth </w:t>
        </w:r>
        <w:proofErr w:type="gramStart"/>
        <w:r w:rsidR="5650C241" w:rsidRPr="004C0804">
          <w:rPr>
            <w:color w:val="0000FF"/>
            <w:sz w:val="24"/>
            <w:szCs w:val="24"/>
            <w:u w:val="single"/>
          </w:rPr>
          <w:t>2030 :</w:t>
        </w:r>
        <w:proofErr w:type="gramEnd"/>
        <w:r w:rsidR="5650C241" w:rsidRPr="004C0804">
          <w:rPr>
            <w:color w:val="0000FF"/>
            <w:sz w:val="24"/>
            <w:szCs w:val="24"/>
            <w:u w:val="single"/>
          </w:rPr>
          <w:t xml:space="preserve"> Our Future, Our Lambeth | Lambeth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8506" w14:textId="19E4736C" w:rsidR="00F42B22" w:rsidRDefault="00F4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EF1E" w14:textId="6C2CA643" w:rsidR="00F42B22" w:rsidRDefault="00F4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6C32" w14:textId="7B1619B0" w:rsidR="00F42B22" w:rsidRDefault="00F42B2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JnUFXUb" int2:invalidationBookmarkName="" int2:hashCode="VRd/LyDcPFdCnc" int2:id="sBnj5PWy">
      <int2:state int2:value="Rejected" int2:type="AugLoop_Text_Critique"/>
    </int2:bookmark>
    <int2:bookmark int2:bookmarkName="_Int_K8018lsq" int2:invalidationBookmarkName="" int2:hashCode="VRd/LyDcPFdCnc" int2:id="yQTyQWY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4E3"/>
    <w:multiLevelType w:val="hybridMultilevel"/>
    <w:tmpl w:val="D564E810"/>
    <w:lvl w:ilvl="0" w:tplc="141CE5F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16B8C"/>
    <w:multiLevelType w:val="hybridMultilevel"/>
    <w:tmpl w:val="4726DAC2"/>
    <w:lvl w:ilvl="0" w:tplc="F0CA03D2">
      <w:start w:val="1"/>
      <w:numFmt w:val="bullet"/>
      <w:lvlText w:val="-"/>
      <w:lvlJc w:val="left"/>
      <w:pPr>
        <w:ind w:left="720" w:hanging="360"/>
      </w:pPr>
      <w:rPr>
        <w:rFonts w:ascii="Aptos" w:hAnsi="Aptos" w:hint="default"/>
      </w:rPr>
    </w:lvl>
    <w:lvl w:ilvl="1" w:tplc="FC5282AC">
      <w:start w:val="1"/>
      <w:numFmt w:val="bullet"/>
      <w:lvlText w:val="o"/>
      <w:lvlJc w:val="left"/>
      <w:pPr>
        <w:ind w:left="1440" w:hanging="360"/>
      </w:pPr>
      <w:rPr>
        <w:rFonts w:ascii="Courier New" w:hAnsi="Courier New" w:hint="default"/>
      </w:rPr>
    </w:lvl>
    <w:lvl w:ilvl="2" w:tplc="80D284B6">
      <w:start w:val="1"/>
      <w:numFmt w:val="bullet"/>
      <w:lvlText w:val=""/>
      <w:lvlJc w:val="left"/>
      <w:pPr>
        <w:ind w:left="2160" w:hanging="360"/>
      </w:pPr>
      <w:rPr>
        <w:rFonts w:ascii="Wingdings" w:hAnsi="Wingdings" w:hint="default"/>
      </w:rPr>
    </w:lvl>
    <w:lvl w:ilvl="3" w:tplc="BDF6402A">
      <w:start w:val="1"/>
      <w:numFmt w:val="bullet"/>
      <w:lvlText w:val=""/>
      <w:lvlJc w:val="left"/>
      <w:pPr>
        <w:ind w:left="2880" w:hanging="360"/>
      </w:pPr>
      <w:rPr>
        <w:rFonts w:ascii="Symbol" w:hAnsi="Symbol" w:hint="default"/>
      </w:rPr>
    </w:lvl>
    <w:lvl w:ilvl="4" w:tplc="FC7E07F4">
      <w:start w:val="1"/>
      <w:numFmt w:val="bullet"/>
      <w:lvlText w:val="o"/>
      <w:lvlJc w:val="left"/>
      <w:pPr>
        <w:ind w:left="3600" w:hanging="360"/>
      </w:pPr>
      <w:rPr>
        <w:rFonts w:ascii="Courier New" w:hAnsi="Courier New" w:hint="default"/>
      </w:rPr>
    </w:lvl>
    <w:lvl w:ilvl="5" w:tplc="7C2AB648">
      <w:start w:val="1"/>
      <w:numFmt w:val="bullet"/>
      <w:lvlText w:val=""/>
      <w:lvlJc w:val="left"/>
      <w:pPr>
        <w:ind w:left="4320" w:hanging="360"/>
      </w:pPr>
      <w:rPr>
        <w:rFonts w:ascii="Wingdings" w:hAnsi="Wingdings" w:hint="default"/>
      </w:rPr>
    </w:lvl>
    <w:lvl w:ilvl="6" w:tplc="94389D68">
      <w:start w:val="1"/>
      <w:numFmt w:val="bullet"/>
      <w:lvlText w:val=""/>
      <w:lvlJc w:val="left"/>
      <w:pPr>
        <w:ind w:left="5040" w:hanging="360"/>
      </w:pPr>
      <w:rPr>
        <w:rFonts w:ascii="Symbol" w:hAnsi="Symbol" w:hint="default"/>
      </w:rPr>
    </w:lvl>
    <w:lvl w:ilvl="7" w:tplc="2C96BD5C">
      <w:start w:val="1"/>
      <w:numFmt w:val="bullet"/>
      <w:lvlText w:val="o"/>
      <w:lvlJc w:val="left"/>
      <w:pPr>
        <w:ind w:left="5760" w:hanging="360"/>
      </w:pPr>
      <w:rPr>
        <w:rFonts w:ascii="Courier New" w:hAnsi="Courier New" w:hint="default"/>
      </w:rPr>
    </w:lvl>
    <w:lvl w:ilvl="8" w:tplc="2BE0A39E">
      <w:start w:val="1"/>
      <w:numFmt w:val="bullet"/>
      <w:lvlText w:val=""/>
      <w:lvlJc w:val="left"/>
      <w:pPr>
        <w:ind w:left="6480" w:hanging="360"/>
      </w:pPr>
      <w:rPr>
        <w:rFonts w:ascii="Wingdings" w:hAnsi="Wingdings" w:hint="default"/>
      </w:rPr>
    </w:lvl>
  </w:abstractNum>
  <w:abstractNum w:abstractNumId="2" w15:restartNumberingAfterBreak="0">
    <w:nsid w:val="0E87036B"/>
    <w:multiLevelType w:val="hybridMultilevel"/>
    <w:tmpl w:val="B3FEC406"/>
    <w:lvl w:ilvl="0" w:tplc="5ABC68A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4030F"/>
    <w:multiLevelType w:val="hybridMultilevel"/>
    <w:tmpl w:val="3024205E"/>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622F0"/>
    <w:multiLevelType w:val="hybridMultilevel"/>
    <w:tmpl w:val="19F29922"/>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336D0"/>
    <w:multiLevelType w:val="hybridMultilevel"/>
    <w:tmpl w:val="FE5241BA"/>
    <w:lvl w:ilvl="0" w:tplc="A9F21C4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E695C"/>
    <w:multiLevelType w:val="hybridMultilevel"/>
    <w:tmpl w:val="3FEA7AD4"/>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4D4B81"/>
    <w:multiLevelType w:val="hybridMultilevel"/>
    <w:tmpl w:val="CC9ADF38"/>
    <w:lvl w:ilvl="0" w:tplc="A9F21C4C">
      <w:start w:val="1"/>
      <w:numFmt w:val="bullet"/>
      <w:lvlText w:val="­"/>
      <w:lvlJc w:val="left"/>
      <w:pPr>
        <w:ind w:left="1211" w:hanging="360"/>
      </w:pPr>
      <w:rPr>
        <w:rFonts w:ascii="Courier New" w:hAnsi="Courier New" w:hint="default"/>
      </w:rPr>
    </w:lvl>
    <w:lvl w:ilvl="1" w:tplc="FFFFFFFF" w:tentative="1">
      <w:start w:val="1"/>
      <w:numFmt w:val="decimal"/>
      <w:lvlText w:val="%2."/>
      <w:lvlJc w:val="left"/>
      <w:pPr>
        <w:tabs>
          <w:tab w:val="num" w:pos="1931"/>
        </w:tabs>
        <w:ind w:left="1931" w:hanging="360"/>
      </w:pPr>
    </w:lvl>
    <w:lvl w:ilvl="2" w:tplc="FFFFFFFF" w:tentative="1">
      <w:start w:val="1"/>
      <w:numFmt w:val="decimal"/>
      <w:lvlText w:val="%3."/>
      <w:lvlJc w:val="left"/>
      <w:pPr>
        <w:tabs>
          <w:tab w:val="num" w:pos="2651"/>
        </w:tabs>
        <w:ind w:left="2651" w:hanging="360"/>
      </w:pPr>
    </w:lvl>
    <w:lvl w:ilvl="3" w:tplc="FFFFFFFF" w:tentative="1">
      <w:start w:val="1"/>
      <w:numFmt w:val="decimal"/>
      <w:lvlText w:val="%4."/>
      <w:lvlJc w:val="left"/>
      <w:pPr>
        <w:tabs>
          <w:tab w:val="num" w:pos="3371"/>
        </w:tabs>
        <w:ind w:left="3371" w:hanging="360"/>
      </w:pPr>
    </w:lvl>
    <w:lvl w:ilvl="4" w:tplc="FFFFFFFF" w:tentative="1">
      <w:start w:val="1"/>
      <w:numFmt w:val="decimal"/>
      <w:lvlText w:val="%5."/>
      <w:lvlJc w:val="left"/>
      <w:pPr>
        <w:tabs>
          <w:tab w:val="num" w:pos="4091"/>
        </w:tabs>
        <w:ind w:left="4091" w:hanging="360"/>
      </w:pPr>
    </w:lvl>
    <w:lvl w:ilvl="5" w:tplc="FFFFFFFF" w:tentative="1">
      <w:start w:val="1"/>
      <w:numFmt w:val="decimal"/>
      <w:lvlText w:val="%6."/>
      <w:lvlJc w:val="left"/>
      <w:pPr>
        <w:tabs>
          <w:tab w:val="num" w:pos="4811"/>
        </w:tabs>
        <w:ind w:left="4811" w:hanging="360"/>
      </w:pPr>
    </w:lvl>
    <w:lvl w:ilvl="6" w:tplc="FFFFFFFF" w:tentative="1">
      <w:start w:val="1"/>
      <w:numFmt w:val="decimal"/>
      <w:lvlText w:val="%7."/>
      <w:lvlJc w:val="left"/>
      <w:pPr>
        <w:tabs>
          <w:tab w:val="num" w:pos="5531"/>
        </w:tabs>
        <w:ind w:left="5531" w:hanging="360"/>
      </w:pPr>
    </w:lvl>
    <w:lvl w:ilvl="7" w:tplc="FFFFFFFF" w:tentative="1">
      <w:start w:val="1"/>
      <w:numFmt w:val="decimal"/>
      <w:lvlText w:val="%8."/>
      <w:lvlJc w:val="left"/>
      <w:pPr>
        <w:tabs>
          <w:tab w:val="num" w:pos="6251"/>
        </w:tabs>
        <w:ind w:left="6251" w:hanging="360"/>
      </w:pPr>
    </w:lvl>
    <w:lvl w:ilvl="8" w:tplc="FFFFFFFF" w:tentative="1">
      <w:start w:val="1"/>
      <w:numFmt w:val="decimal"/>
      <w:lvlText w:val="%9."/>
      <w:lvlJc w:val="left"/>
      <w:pPr>
        <w:tabs>
          <w:tab w:val="num" w:pos="6971"/>
        </w:tabs>
        <w:ind w:left="6971" w:hanging="360"/>
      </w:pPr>
    </w:lvl>
  </w:abstractNum>
  <w:abstractNum w:abstractNumId="8" w15:restartNumberingAfterBreak="0">
    <w:nsid w:val="493C4B85"/>
    <w:multiLevelType w:val="hybridMultilevel"/>
    <w:tmpl w:val="9048C330"/>
    <w:lvl w:ilvl="0" w:tplc="A9F21C4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3FA607"/>
    <w:multiLevelType w:val="hybridMultilevel"/>
    <w:tmpl w:val="053AFB54"/>
    <w:lvl w:ilvl="0" w:tplc="4D004BF8">
      <w:start w:val="1"/>
      <w:numFmt w:val="bullet"/>
      <w:lvlText w:val="-"/>
      <w:lvlJc w:val="left"/>
      <w:pPr>
        <w:ind w:left="720" w:hanging="360"/>
      </w:pPr>
      <w:rPr>
        <w:rFonts w:ascii="Aptos" w:hAnsi="Aptos" w:hint="default"/>
      </w:rPr>
    </w:lvl>
    <w:lvl w:ilvl="1" w:tplc="FDF66A0A">
      <w:start w:val="1"/>
      <w:numFmt w:val="bullet"/>
      <w:lvlText w:val="o"/>
      <w:lvlJc w:val="left"/>
      <w:pPr>
        <w:ind w:left="1440" w:hanging="360"/>
      </w:pPr>
      <w:rPr>
        <w:rFonts w:ascii="Courier New" w:hAnsi="Courier New" w:hint="default"/>
      </w:rPr>
    </w:lvl>
    <w:lvl w:ilvl="2" w:tplc="8098D4C0">
      <w:start w:val="1"/>
      <w:numFmt w:val="bullet"/>
      <w:lvlText w:val=""/>
      <w:lvlJc w:val="left"/>
      <w:pPr>
        <w:ind w:left="2160" w:hanging="360"/>
      </w:pPr>
      <w:rPr>
        <w:rFonts w:ascii="Wingdings" w:hAnsi="Wingdings" w:hint="default"/>
      </w:rPr>
    </w:lvl>
    <w:lvl w:ilvl="3" w:tplc="872658FC">
      <w:start w:val="1"/>
      <w:numFmt w:val="bullet"/>
      <w:lvlText w:val=""/>
      <w:lvlJc w:val="left"/>
      <w:pPr>
        <w:ind w:left="2880" w:hanging="360"/>
      </w:pPr>
      <w:rPr>
        <w:rFonts w:ascii="Symbol" w:hAnsi="Symbol" w:hint="default"/>
      </w:rPr>
    </w:lvl>
    <w:lvl w:ilvl="4" w:tplc="40A211D2">
      <w:start w:val="1"/>
      <w:numFmt w:val="bullet"/>
      <w:lvlText w:val="o"/>
      <w:lvlJc w:val="left"/>
      <w:pPr>
        <w:ind w:left="3600" w:hanging="360"/>
      </w:pPr>
      <w:rPr>
        <w:rFonts w:ascii="Courier New" w:hAnsi="Courier New" w:hint="default"/>
      </w:rPr>
    </w:lvl>
    <w:lvl w:ilvl="5" w:tplc="E63415D0">
      <w:start w:val="1"/>
      <w:numFmt w:val="bullet"/>
      <w:lvlText w:val=""/>
      <w:lvlJc w:val="left"/>
      <w:pPr>
        <w:ind w:left="4320" w:hanging="360"/>
      </w:pPr>
      <w:rPr>
        <w:rFonts w:ascii="Wingdings" w:hAnsi="Wingdings" w:hint="default"/>
      </w:rPr>
    </w:lvl>
    <w:lvl w:ilvl="6" w:tplc="403A4234">
      <w:start w:val="1"/>
      <w:numFmt w:val="bullet"/>
      <w:lvlText w:val=""/>
      <w:lvlJc w:val="left"/>
      <w:pPr>
        <w:ind w:left="5040" w:hanging="360"/>
      </w:pPr>
      <w:rPr>
        <w:rFonts w:ascii="Symbol" w:hAnsi="Symbol" w:hint="default"/>
      </w:rPr>
    </w:lvl>
    <w:lvl w:ilvl="7" w:tplc="2DC086E2">
      <w:start w:val="1"/>
      <w:numFmt w:val="bullet"/>
      <w:lvlText w:val="o"/>
      <w:lvlJc w:val="left"/>
      <w:pPr>
        <w:ind w:left="5760" w:hanging="360"/>
      </w:pPr>
      <w:rPr>
        <w:rFonts w:ascii="Courier New" w:hAnsi="Courier New" w:hint="default"/>
      </w:rPr>
    </w:lvl>
    <w:lvl w:ilvl="8" w:tplc="0AC21734">
      <w:start w:val="1"/>
      <w:numFmt w:val="bullet"/>
      <w:lvlText w:val=""/>
      <w:lvlJc w:val="left"/>
      <w:pPr>
        <w:ind w:left="6480" w:hanging="360"/>
      </w:pPr>
      <w:rPr>
        <w:rFonts w:ascii="Wingdings" w:hAnsi="Wingdings" w:hint="default"/>
      </w:rPr>
    </w:lvl>
  </w:abstractNum>
  <w:abstractNum w:abstractNumId="10" w15:restartNumberingAfterBreak="0">
    <w:nsid w:val="53CD2FC2"/>
    <w:multiLevelType w:val="hybridMultilevel"/>
    <w:tmpl w:val="276A8C56"/>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6D1182"/>
    <w:multiLevelType w:val="multilevel"/>
    <w:tmpl w:val="322AD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FE815D"/>
    <w:multiLevelType w:val="hybridMultilevel"/>
    <w:tmpl w:val="D5CC7A1A"/>
    <w:lvl w:ilvl="0" w:tplc="C98E061C">
      <w:start w:val="1"/>
      <w:numFmt w:val="bullet"/>
      <w:lvlText w:val="-"/>
      <w:lvlJc w:val="left"/>
      <w:pPr>
        <w:ind w:left="720" w:hanging="360"/>
      </w:pPr>
      <w:rPr>
        <w:rFonts w:ascii="Aptos" w:hAnsi="Aptos" w:hint="default"/>
      </w:rPr>
    </w:lvl>
    <w:lvl w:ilvl="1" w:tplc="C5086C86">
      <w:start w:val="1"/>
      <w:numFmt w:val="bullet"/>
      <w:lvlText w:val="o"/>
      <w:lvlJc w:val="left"/>
      <w:pPr>
        <w:ind w:left="1440" w:hanging="360"/>
      </w:pPr>
      <w:rPr>
        <w:rFonts w:ascii="Courier New" w:hAnsi="Courier New" w:hint="default"/>
      </w:rPr>
    </w:lvl>
    <w:lvl w:ilvl="2" w:tplc="BCD83E54">
      <w:start w:val="1"/>
      <w:numFmt w:val="bullet"/>
      <w:lvlText w:val=""/>
      <w:lvlJc w:val="left"/>
      <w:pPr>
        <w:ind w:left="2160" w:hanging="360"/>
      </w:pPr>
      <w:rPr>
        <w:rFonts w:ascii="Wingdings" w:hAnsi="Wingdings" w:hint="default"/>
      </w:rPr>
    </w:lvl>
    <w:lvl w:ilvl="3" w:tplc="8B78F6D0">
      <w:start w:val="1"/>
      <w:numFmt w:val="bullet"/>
      <w:lvlText w:val=""/>
      <w:lvlJc w:val="left"/>
      <w:pPr>
        <w:ind w:left="2880" w:hanging="360"/>
      </w:pPr>
      <w:rPr>
        <w:rFonts w:ascii="Symbol" w:hAnsi="Symbol" w:hint="default"/>
      </w:rPr>
    </w:lvl>
    <w:lvl w:ilvl="4" w:tplc="4D04F880">
      <w:start w:val="1"/>
      <w:numFmt w:val="bullet"/>
      <w:lvlText w:val="o"/>
      <w:lvlJc w:val="left"/>
      <w:pPr>
        <w:ind w:left="3600" w:hanging="360"/>
      </w:pPr>
      <w:rPr>
        <w:rFonts w:ascii="Courier New" w:hAnsi="Courier New" w:hint="default"/>
      </w:rPr>
    </w:lvl>
    <w:lvl w:ilvl="5" w:tplc="010EE1E2">
      <w:start w:val="1"/>
      <w:numFmt w:val="bullet"/>
      <w:lvlText w:val=""/>
      <w:lvlJc w:val="left"/>
      <w:pPr>
        <w:ind w:left="4320" w:hanging="360"/>
      </w:pPr>
      <w:rPr>
        <w:rFonts w:ascii="Wingdings" w:hAnsi="Wingdings" w:hint="default"/>
      </w:rPr>
    </w:lvl>
    <w:lvl w:ilvl="6" w:tplc="1E5E877E">
      <w:start w:val="1"/>
      <w:numFmt w:val="bullet"/>
      <w:lvlText w:val=""/>
      <w:lvlJc w:val="left"/>
      <w:pPr>
        <w:ind w:left="5040" w:hanging="360"/>
      </w:pPr>
      <w:rPr>
        <w:rFonts w:ascii="Symbol" w:hAnsi="Symbol" w:hint="default"/>
      </w:rPr>
    </w:lvl>
    <w:lvl w:ilvl="7" w:tplc="5950B29C">
      <w:start w:val="1"/>
      <w:numFmt w:val="bullet"/>
      <w:lvlText w:val="o"/>
      <w:lvlJc w:val="left"/>
      <w:pPr>
        <w:ind w:left="5760" w:hanging="360"/>
      </w:pPr>
      <w:rPr>
        <w:rFonts w:ascii="Courier New" w:hAnsi="Courier New" w:hint="default"/>
      </w:rPr>
    </w:lvl>
    <w:lvl w:ilvl="8" w:tplc="91247F98">
      <w:start w:val="1"/>
      <w:numFmt w:val="bullet"/>
      <w:lvlText w:val=""/>
      <w:lvlJc w:val="left"/>
      <w:pPr>
        <w:ind w:left="6480" w:hanging="360"/>
      </w:pPr>
      <w:rPr>
        <w:rFonts w:ascii="Wingdings" w:hAnsi="Wingdings" w:hint="default"/>
      </w:rPr>
    </w:lvl>
  </w:abstractNum>
  <w:abstractNum w:abstractNumId="13" w15:restartNumberingAfterBreak="0">
    <w:nsid w:val="58E21C99"/>
    <w:multiLevelType w:val="multilevel"/>
    <w:tmpl w:val="5DB4164E"/>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792" w:hanging="432"/>
      </w:pPr>
    </w:lvl>
    <w:lvl w:ilvl="2">
      <w:start w:val="1"/>
      <w:numFmt w:val="decimal"/>
      <w:pStyle w:val="ListParagraphInden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88081F"/>
    <w:multiLevelType w:val="multilevel"/>
    <w:tmpl w:val="37287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910D3C"/>
    <w:multiLevelType w:val="hybridMultilevel"/>
    <w:tmpl w:val="A50E8EA6"/>
    <w:lvl w:ilvl="0" w:tplc="A9F21C4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86BB4"/>
    <w:multiLevelType w:val="hybridMultilevel"/>
    <w:tmpl w:val="3D16D49E"/>
    <w:lvl w:ilvl="0" w:tplc="FFFFFFFF">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4D01E9"/>
    <w:multiLevelType w:val="hybridMultilevel"/>
    <w:tmpl w:val="487AEFEE"/>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56259"/>
    <w:multiLevelType w:val="multilevel"/>
    <w:tmpl w:val="718A2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4A2228"/>
    <w:multiLevelType w:val="hybridMultilevel"/>
    <w:tmpl w:val="EB48CF88"/>
    <w:lvl w:ilvl="0" w:tplc="EA14C7A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81821"/>
    <w:multiLevelType w:val="hybridMultilevel"/>
    <w:tmpl w:val="B5E0D66C"/>
    <w:lvl w:ilvl="0" w:tplc="5ABC68A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30ECA"/>
    <w:multiLevelType w:val="multilevel"/>
    <w:tmpl w:val="C8D66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2A38FC"/>
    <w:multiLevelType w:val="hybridMultilevel"/>
    <w:tmpl w:val="B6E05364"/>
    <w:lvl w:ilvl="0" w:tplc="FFFFFFFF">
      <w:start w:val="1"/>
      <w:numFmt w:val="bullet"/>
      <w:lvlText w:val="–"/>
      <w:lvlJc w:val="left"/>
      <w:pPr>
        <w:ind w:left="360" w:hanging="360"/>
      </w:pPr>
      <w:rPr>
        <w:rFonts w:ascii="Arial" w:hAnsi="Arial" w:hint="default"/>
      </w:rPr>
    </w:lvl>
    <w:lvl w:ilvl="1" w:tplc="044E887E" w:tentative="1">
      <w:start w:val="1"/>
      <w:numFmt w:val="bullet"/>
      <w:lvlText w:val="•"/>
      <w:lvlJc w:val="left"/>
      <w:pPr>
        <w:tabs>
          <w:tab w:val="num" w:pos="1440"/>
        </w:tabs>
        <w:ind w:left="1440" w:hanging="360"/>
      </w:pPr>
      <w:rPr>
        <w:rFonts w:ascii="Arial" w:hAnsi="Arial" w:hint="default"/>
      </w:rPr>
    </w:lvl>
    <w:lvl w:ilvl="2" w:tplc="EA36C120" w:tentative="1">
      <w:start w:val="1"/>
      <w:numFmt w:val="bullet"/>
      <w:lvlText w:val="•"/>
      <w:lvlJc w:val="left"/>
      <w:pPr>
        <w:tabs>
          <w:tab w:val="num" w:pos="2160"/>
        </w:tabs>
        <w:ind w:left="2160" w:hanging="360"/>
      </w:pPr>
      <w:rPr>
        <w:rFonts w:ascii="Arial" w:hAnsi="Arial" w:hint="default"/>
      </w:rPr>
    </w:lvl>
    <w:lvl w:ilvl="3" w:tplc="7EF2A1D8" w:tentative="1">
      <w:start w:val="1"/>
      <w:numFmt w:val="bullet"/>
      <w:lvlText w:val="•"/>
      <w:lvlJc w:val="left"/>
      <w:pPr>
        <w:tabs>
          <w:tab w:val="num" w:pos="2880"/>
        </w:tabs>
        <w:ind w:left="2880" w:hanging="360"/>
      </w:pPr>
      <w:rPr>
        <w:rFonts w:ascii="Arial" w:hAnsi="Arial" w:hint="default"/>
      </w:rPr>
    </w:lvl>
    <w:lvl w:ilvl="4" w:tplc="88C45500" w:tentative="1">
      <w:start w:val="1"/>
      <w:numFmt w:val="bullet"/>
      <w:lvlText w:val="•"/>
      <w:lvlJc w:val="left"/>
      <w:pPr>
        <w:tabs>
          <w:tab w:val="num" w:pos="3600"/>
        </w:tabs>
        <w:ind w:left="3600" w:hanging="360"/>
      </w:pPr>
      <w:rPr>
        <w:rFonts w:ascii="Arial" w:hAnsi="Arial" w:hint="default"/>
      </w:rPr>
    </w:lvl>
    <w:lvl w:ilvl="5" w:tplc="3438A784" w:tentative="1">
      <w:start w:val="1"/>
      <w:numFmt w:val="bullet"/>
      <w:lvlText w:val="•"/>
      <w:lvlJc w:val="left"/>
      <w:pPr>
        <w:tabs>
          <w:tab w:val="num" w:pos="4320"/>
        </w:tabs>
        <w:ind w:left="4320" w:hanging="360"/>
      </w:pPr>
      <w:rPr>
        <w:rFonts w:ascii="Arial" w:hAnsi="Arial" w:hint="default"/>
      </w:rPr>
    </w:lvl>
    <w:lvl w:ilvl="6" w:tplc="EE6E7DF8" w:tentative="1">
      <w:start w:val="1"/>
      <w:numFmt w:val="bullet"/>
      <w:lvlText w:val="•"/>
      <w:lvlJc w:val="left"/>
      <w:pPr>
        <w:tabs>
          <w:tab w:val="num" w:pos="5040"/>
        </w:tabs>
        <w:ind w:left="5040" w:hanging="360"/>
      </w:pPr>
      <w:rPr>
        <w:rFonts w:ascii="Arial" w:hAnsi="Arial" w:hint="default"/>
      </w:rPr>
    </w:lvl>
    <w:lvl w:ilvl="7" w:tplc="F698EEC4" w:tentative="1">
      <w:start w:val="1"/>
      <w:numFmt w:val="bullet"/>
      <w:lvlText w:val="•"/>
      <w:lvlJc w:val="left"/>
      <w:pPr>
        <w:tabs>
          <w:tab w:val="num" w:pos="5760"/>
        </w:tabs>
        <w:ind w:left="5760" w:hanging="360"/>
      </w:pPr>
      <w:rPr>
        <w:rFonts w:ascii="Arial" w:hAnsi="Arial" w:hint="default"/>
      </w:rPr>
    </w:lvl>
    <w:lvl w:ilvl="8" w:tplc="5ADE8BCC" w:tentative="1">
      <w:start w:val="1"/>
      <w:numFmt w:val="bullet"/>
      <w:lvlText w:val="•"/>
      <w:lvlJc w:val="left"/>
      <w:pPr>
        <w:tabs>
          <w:tab w:val="num" w:pos="6480"/>
        </w:tabs>
        <w:ind w:left="6480" w:hanging="360"/>
      </w:pPr>
      <w:rPr>
        <w:rFonts w:ascii="Arial" w:hAnsi="Arial" w:hint="default"/>
      </w:rPr>
    </w:lvl>
  </w:abstractNum>
  <w:num w:numId="1" w16cid:durableId="1790510844">
    <w:abstractNumId w:val="9"/>
  </w:num>
  <w:num w:numId="2" w16cid:durableId="30111058">
    <w:abstractNumId w:val="12"/>
  </w:num>
  <w:num w:numId="3" w16cid:durableId="1844513900">
    <w:abstractNumId w:val="1"/>
  </w:num>
  <w:num w:numId="4" w16cid:durableId="982269717">
    <w:abstractNumId w:val="13"/>
  </w:num>
  <w:num w:numId="5" w16cid:durableId="540092905">
    <w:abstractNumId w:val="15"/>
  </w:num>
  <w:num w:numId="6" w16cid:durableId="1412460577">
    <w:abstractNumId w:val="5"/>
  </w:num>
  <w:num w:numId="7" w16cid:durableId="1783308261">
    <w:abstractNumId w:val="21"/>
  </w:num>
  <w:num w:numId="8" w16cid:durableId="446774530">
    <w:abstractNumId w:val="14"/>
  </w:num>
  <w:num w:numId="9" w16cid:durableId="948272724">
    <w:abstractNumId w:val="11"/>
  </w:num>
  <w:num w:numId="10" w16cid:durableId="267661711">
    <w:abstractNumId w:val="0"/>
  </w:num>
  <w:num w:numId="11" w16cid:durableId="1488279404">
    <w:abstractNumId w:val="20"/>
  </w:num>
  <w:num w:numId="12" w16cid:durableId="1566723673">
    <w:abstractNumId w:val="19"/>
  </w:num>
  <w:num w:numId="13" w16cid:durableId="59524647">
    <w:abstractNumId w:val="17"/>
  </w:num>
  <w:num w:numId="14" w16cid:durableId="120616250">
    <w:abstractNumId w:val="10"/>
  </w:num>
  <w:num w:numId="15" w16cid:durableId="2014720184">
    <w:abstractNumId w:val="8"/>
  </w:num>
  <w:num w:numId="16" w16cid:durableId="571818357">
    <w:abstractNumId w:val="3"/>
  </w:num>
  <w:num w:numId="17" w16cid:durableId="124929228">
    <w:abstractNumId w:val="2"/>
  </w:num>
  <w:num w:numId="18" w16cid:durableId="715080816">
    <w:abstractNumId w:val="4"/>
  </w:num>
  <w:num w:numId="19" w16cid:durableId="1568149014">
    <w:abstractNumId w:val="6"/>
  </w:num>
  <w:num w:numId="20" w16cid:durableId="1565876327">
    <w:abstractNumId w:val="22"/>
  </w:num>
  <w:num w:numId="21" w16cid:durableId="1447919332">
    <w:abstractNumId w:val="16"/>
  </w:num>
  <w:num w:numId="22" w16cid:durableId="865218923">
    <w:abstractNumId w:val="7"/>
  </w:num>
  <w:num w:numId="23" w16cid:durableId="11182630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9"/>
    <w:rsid w:val="0000744B"/>
    <w:rsid w:val="00013385"/>
    <w:rsid w:val="00014651"/>
    <w:rsid w:val="0002655B"/>
    <w:rsid w:val="000363E7"/>
    <w:rsid w:val="00037E24"/>
    <w:rsid w:val="00043639"/>
    <w:rsid w:val="00053B6E"/>
    <w:rsid w:val="00056007"/>
    <w:rsid w:val="000717D2"/>
    <w:rsid w:val="00074B38"/>
    <w:rsid w:val="00087ED9"/>
    <w:rsid w:val="0009494C"/>
    <w:rsid w:val="00095676"/>
    <w:rsid w:val="00095A20"/>
    <w:rsid w:val="000A0D3E"/>
    <w:rsid w:val="000B0DA9"/>
    <w:rsid w:val="000C0B38"/>
    <w:rsid w:val="000E253D"/>
    <w:rsid w:val="000E59BF"/>
    <w:rsid w:val="000E60C3"/>
    <w:rsid w:val="000F1506"/>
    <w:rsid w:val="00104228"/>
    <w:rsid w:val="00142149"/>
    <w:rsid w:val="0014572A"/>
    <w:rsid w:val="001518A9"/>
    <w:rsid w:val="00152998"/>
    <w:rsid w:val="00153CE1"/>
    <w:rsid w:val="001612CA"/>
    <w:rsid w:val="001619F8"/>
    <w:rsid w:val="00181095"/>
    <w:rsid w:val="001908C8"/>
    <w:rsid w:val="001946B8"/>
    <w:rsid w:val="001A03BC"/>
    <w:rsid w:val="001A1EEF"/>
    <w:rsid w:val="001A66D6"/>
    <w:rsid w:val="001C55C2"/>
    <w:rsid w:val="001D153E"/>
    <w:rsid w:val="001E4193"/>
    <w:rsid w:val="001E5E99"/>
    <w:rsid w:val="001F078C"/>
    <w:rsid w:val="001F182B"/>
    <w:rsid w:val="001F7A0D"/>
    <w:rsid w:val="001F7A8E"/>
    <w:rsid w:val="00205E42"/>
    <w:rsid w:val="00206BB0"/>
    <w:rsid w:val="00217690"/>
    <w:rsid w:val="00217A6A"/>
    <w:rsid w:val="00240635"/>
    <w:rsid w:val="00240842"/>
    <w:rsid w:val="0024571D"/>
    <w:rsid w:val="00246CDD"/>
    <w:rsid w:val="00250FAD"/>
    <w:rsid w:val="00252D11"/>
    <w:rsid w:val="00257B2D"/>
    <w:rsid w:val="00257B60"/>
    <w:rsid w:val="00265B9B"/>
    <w:rsid w:val="0027245F"/>
    <w:rsid w:val="00272FE2"/>
    <w:rsid w:val="00274673"/>
    <w:rsid w:val="002967C2"/>
    <w:rsid w:val="002B6D68"/>
    <w:rsid w:val="002D25A1"/>
    <w:rsid w:val="002E0235"/>
    <w:rsid w:val="002E04CD"/>
    <w:rsid w:val="002E5C22"/>
    <w:rsid w:val="002E5C8E"/>
    <w:rsid w:val="002E69AC"/>
    <w:rsid w:val="002E6AFB"/>
    <w:rsid w:val="002F1FDA"/>
    <w:rsid w:val="00322519"/>
    <w:rsid w:val="00335E16"/>
    <w:rsid w:val="003801A2"/>
    <w:rsid w:val="00390E40"/>
    <w:rsid w:val="003919F6"/>
    <w:rsid w:val="003B02C0"/>
    <w:rsid w:val="003B03B3"/>
    <w:rsid w:val="003B0B64"/>
    <w:rsid w:val="003B2D66"/>
    <w:rsid w:val="003B4A75"/>
    <w:rsid w:val="003B61BC"/>
    <w:rsid w:val="003B7BE8"/>
    <w:rsid w:val="003C5106"/>
    <w:rsid w:val="003D2F07"/>
    <w:rsid w:val="003E39F6"/>
    <w:rsid w:val="003F3D1A"/>
    <w:rsid w:val="00402D89"/>
    <w:rsid w:val="00411395"/>
    <w:rsid w:val="00435075"/>
    <w:rsid w:val="00436FE3"/>
    <w:rsid w:val="004377FE"/>
    <w:rsid w:val="00440622"/>
    <w:rsid w:val="004457C2"/>
    <w:rsid w:val="004500F0"/>
    <w:rsid w:val="00482FF5"/>
    <w:rsid w:val="004870C2"/>
    <w:rsid w:val="0049754D"/>
    <w:rsid w:val="004A773D"/>
    <w:rsid w:val="004B3D5E"/>
    <w:rsid w:val="004B6DFD"/>
    <w:rsid w:val="004C0804"/>
    <w:rsid w:val="004C4AD8"/>
    <w:rsid w:val="004C4F90"/>
    <w:rsid w:val="004D1625"/>
    <w:rsid w:val="004D3838"/>
    <w:rsid w:val="004E3DE2"/>
    <w:rsid w:val="004F7443"/>
    <w:rsid w:val="005017B5"/>
    <w:rsid w:val="00501B30"/>
    <w:rsid w:val="0050329B"/>
    <w:rsid w:val="00506581"/>
    <w:rsid w:val="00507E9C"/>
    <w:rsid w:val="0052144C"/>
    <w:rsid w:val="00521897"/>
    <w:rsid w:val="00527F68"/>
    <w:rsid w:val="00533440"/>
    <w:rsid w:val="00537CA9"/>
    <w:rsid w:val="00551A35"/>
    <w:rsid w:val="005654A9"/>
    <w:rsid w:val="005668B5"/>
    <w:rsid w:val="00566E9A"/>
    <w:rsid w:val="00566EAB"/>
    <w:rsid w:val="00573BEA"/>
    <w:rsid w:val="00575361"/>
    <w:rsid w:val="00581CBB"/>
    <w:rsid w:val="005A481C"/>
    <w:rsid w:val="005B0787"/>
    <w:rsid w:val="005B4539"/>
    <w:rsid w:val="005C0FF3"/>
    <w:rsid w:val="005C655B"/>
    <w:rsid w:val="005E080A"/>
    <w:rsid w:val="005E12D1"/>
    <w:rsid w:val="005E2244"/>
    <w:rsid w:val="005F7750"/>
    <w:rsid w:val="0061271B"/>
    <w:rsid w:val="00617FDA"/>
    <w:rsid w:val="00625C5B"/>
    <w:rsid w:val="00626FF3"/>
    <w:rsid w:val="006369FA"/>
    <w:rsid w:val="00637636"/>
    <w:rsid w:val="00640FFF"/>
    <w:rsid w:val="00644459"/>
    <w:rsid w:val="006556AD"/>
    <w:rsid w:val="006647D9"/>
    <w:rsid w:val="00667647"/>
    <w:rsid w:val="006677FB"/>
    <w:rsid w:val="0067338C"/>
    <w:rsid w:val="006746D8"/>
    <w:rsid w:val="00674DF2"/>
    <w:rsid w:val="00675FAE"/>
    <w:rsid w:val="0067759D"/>
    <w:rsid w:val="00677A05"/>
    <w:rsid w:val="00680F37"/>
    <w:rsid w:val="0068421B"/>
    <w:rsid w:val="006B15A1"/>
    <w:rsid w:val="006B702C"/>
    <w:rsid w:val="006D18CE"/>
    <w:rsid w:val="006D1EF1"/>
    <w:rsid w:val="006E1CB8"/>
    <w:rsid w:val="006E3B5A"/>
    <w:rsid w:val="006F6150"/>
    <w:rsid w:val="00701897"/>
    <w:rsid w:val="007055B7"/>
    <w:rsid w:val="00707622"/>
    <w:rsid w:val="00712720"/>
    <w:rsid w:val="007129BC"/>
    <w:rsid w:val="007138F6"/>
    <w:rsid w:val="0073241F"/>
    <w:rsid w:val="00733C0C"/>
    <w:rsid w:val="00735365"/>
    <w:rsid w:val="0075536E"/>
    <w:rsid w:val="00766836"/>
    <w:rsid w:val="00771A80"/>
    <w:rsid w:val="00771CC0"/>
    <w:rsid w:val="00773321"/>
    <w:rsid w:val="00776752"/>
    <w:rsid w:val="00777F5A"/>
    <w:rsid w:val="00780936"/>
    <w:rsid w:val="0079724C"/>
    <w:rsid w:val="00797276"/>
    <w:rsid w:val="0079D437"/>
    <w:rsid w:val="007A668C"/>
    <w:rsid w:val="007B1756"/>
    <w:rsid w:val="007B7E64"/>
    <w:rsid w:val="007C7493"/>
    <w:rsid w:val="007E3AB6"/>
    <w:rsid w:val="007E6844"/>
    <w:rsid w:val="007E725D"/>
    <w:rsid w:val="007E7C31"/>
    <w:rsid w:val="007F4EFD"/>
    <w:rsid w:val="00806E48"/>
    <w:rsid w:val="00827511"/>
    <w:rsid w:val="0082754E"/>
    <w:rsid w:val="00833952"/>
    <w:rsid w:val="00840869"/>
    <w:rsid w:val="0084704A"/>
    <w:rsid w:val="0085393C"/>
    <w:rsid w:val="0085461A"/>
    <w:rsid w:val="00855773"/>
    <w:rsid w:val="008559E3"/>
    <w:rsid w:val="00862984"/>
    <w:rsid w:val="00865F50"/>
    <w:rsid w:val="00866EA4"/>
    <w:rsid w:val="00870167"/>
    <w:rsid w:val="00873BF3"/>
    <w:rsid w:val="00873F50"/>
    <w:rsid w:val="008931B6"/>
    <w:rsid w:val="00895353"/>
    <w:rsid w:val="008A4115"/>
    <w:rsid w:val="008A604E"/>
    <w:rsid w:val="008B27B9"/>
    <w:rsid w:val="008B29EA"/>
    <w:rsid w:val="008B7512"/>
    <w:rsid w:val="008C23FF"/>
    <w:rsid w:val="008C6900"/>
    <w:rsid w:val="008D16AE"/>
    <w:rsid w:val="008D4443"/>
    <w:rsid w:val="008D5ECC"/>
    <w:rsid w:val="008D6A3A"/>
    <w:rsid w:val="00901CA9"/>
    <w:rsid w:val="00904493"/>
    <w:rsid w:val="009102B9"/>
    <w:rsid w:val="00916B30"/>
    <w:rsid w:val="00925126"/>
    <w:rsid w:val="00941B0A"/>
    <w:rsid w:val="00943B2F"/>
    <w:rsid w:val="00943D3C"/>
    <w:rsid w:val="00954E7C"/>
    <w:rsid w:val="009576A6"/>
    <w:rsid w:val="009612E9"/>
    <w:rsid w:val="00975CA7"/>
    <w:rsid w:val="0099104E"/>
    <w:rsid w:val="009918E3"/>
    <w:rsid w:val="00991E7A"/>
    <w:rsid w:val="00991F6E"/>
    <w:rsid w:val="00997583"/>
    <w:rsid w:val="009A10E4"/>
    <w:rsid w:val="009B14DC"/>
    <w:rsid w:val="009B599C"/>
    <w:rsid w:val="009E56E8"/>
    <w:rsid w:val="009F3104"/>
    <w:rsid w:val="009F62FC"/>
    <w:rsid w:val="00A22589"/>
    <w:rsid w:val="00A27449"/>
    <w:rsid w:val="00A34589"/>
    <w:rsid w:val="00A34EE4"/>
    <w:rsid w:val="00A36010"/>
    <w:rsid w:val="00A36ED3"/>
    <w:rsid w:val="00A43645"/>
    <w:rsid w:val="00A46721"/>
    <w:rsid w:val="00A524DF"/>
    <w:rsid w:val="00A610FA"/>
    <w:rsid w:val="00A7790B"/>
    <w:rsid w:val="00A81BD4"/>
    <w:rsid w:val="00A82A12"/>
    <w:rsid w:val="00A85CA1"/>
    <w:rsid w:val="00A90B6B"/>
    <w:rsid w:val="00A916BF"/>
    <w:rsid w:val="00AA4BD5"/>
    <w:rsid w:val="00AB1971"/>
    <w:rsid w:val="00AB3613"/>
    <w:rsid w:val="00AB58D8"/>
    <w:rsid w:val="00AB71DE"/>
    <w:rsid w:val="00AC16DD"/>
    <w:rsid w:val="00AC5D3A"/>
    <w:rsid w:val="00AD6297"/>
    <w:rsid w:val="00AF21BD"/>
    <w:rsid w:val="00AF383B"/>
    <w:rsid w:val="00B00CB1"/>
    <w:rsid w:val="00B07F93"/>
    <w:rsid w:val="00B135C9"/>
    <w:rsid w:val="00B17BD9"/>
    <w:rsid w:val="00B27D40"/>
    <w:rsid w:val="00B32885"/>
    <w:rsid w:val="00B3528F"/>
    <w:rsid w:val="00B4151B"/>
    <w:rsid w:val="00B42602"/>
    <w:rsid w:val="00B42C92"/>
    <w:rsid w:val="00B42E75"/>
    <w:rsid w:val="00B439F1"/>
    <w:rsid w:val="00B508A4"/>
    <w:rsid w:val="00B5132B"/>
    <w:rsid w:val="00B556C3"/>
    <w:rsid w:val="00B623F2"/>
    <w:rsid w:val="00B65910"/>
    <w:rsid w:val="00B65EBC"/>
    <w:rsid w:val="00B7183F"/>
    <w:rsid w:val="00B72A59"/>
    <w:rsid w:val="00B73977"/>
    <w:rsid w:val="00B76AFD"/>
    <w:rsid w:val="00B823F7"/>
    <w:rsid w:val="00B91920"/>
    <w:rsid w:val="00B92A6D"/>
    <w:rsid w:val="00B946C9"/>
    <w:rsid w:val="00BA40B3"/>
    <w:rsid w:val="00BA542C"/>
    <w:rsid w:val="00BA562C"/>
    <w:rsid w:val="00BB4F3F"/>
    <w:rsid w:val="00BB6874"/>
    <w:rsid w:val="00BC2A2B"/>
    <w:rsid w:val="00BD0061"/>
    <w:rsid w:val="00BD0A18"/>
    <w:rsid w:val="00BD5C44"/>
    <w:rsid w:val="00BD642A"/>
    <w:rsid w:val="00BE377E"/>
    <w:rsid w:val="00BF4E74"/>
    <w:rsid w:val="00BF683E"/>
    <w:rsid w:val="00BF765E"/>
    <w:rsid w:val="00C04F24"/>
    <w:rsid w:val="00C05280"/>
    <w:rsid w:val="00C06A1B"/>
    <w:rsid w:val="00C15CE2"/>
    <w:rsid w:val="00C239E6"/>
    <w:rsid w:val="00C304C3"/>
    <w:rsid w:val="00C4557E"/>
    <w:rsid w:val="00C6448B"/>
    <w:rsid w:val="00C64C67"/>
    <w:rsid w:val="00C8622F"/>
    <w:rsid w:val="00C93A19"/>
    <w:rsid w:val="00C95292"/>
    <w:rsid w:val="00C95884"/>
    <w:rsid w:val="00C96404"/>
    <w:rsid w:val="00CA7A97"/>
    <w:rsid w:val="00CB0AB7"/>
    <w:rsid w:val="00CD48CF"/>
    <w:rsid w:val="00CD509E"/>
    <w:rsid w:val="00CE1B89"/>
    <w:rsid w:val="00CE4281"/>
    <w:rsid w:val="00CF1AB8"/>
    <w:rsid w:val="00CF1B9F"/>
    <w:rsid w:val="00CF3C51"/>
    <w:rsid w:val="00D1013A"/>
    <w:rsid w:val="00D1466C"/>
    <w:rsid w:val="00D20381"/>
    <w:rsid w:val="00D22269"/>
    <w:rsid w:val="00D334A3"/>
    <w:rsid w:val="00D359C8"/>
    <w:rsid w:val="00D415C3"/>
    <w:rsid w:val="00D43777"/>
    <w:rsid w:val="00D50E47"/>
    <w:rsid w:val="00D56F1D"/>
    <w:rsid w:val="00D64F4F"/>
    <w:rsid w:val="00D6516B"/>
    <w:rsid w:val="00D70644"/>
    <w:rsid w:val="00D8338F"/>
    <w:rsid w:val="00D845EB"/>
    <w:rsid w:val="00D928CC"/>
    <w:rsid w:val="00DA2E6F"/>
    <w:rsid w:val="00DA5330"/>
    <w:rsid w:val="00DA7E12"/>
    <w:rsid w:val="00DB2460"/>
    <w:rsid w:val="00DB38B9"/>
    <w:rsid w:val="00DD08CF"/>
    <w:rsid w:val="00DD2692"/>
    <w:rsid w:val="00DE268A"/>
    <w:rsid w:val="00E042DB"/>
    <w:rsid w:val="00E12079"/>
    <w:rsid w:val="00E15519"/>
    <w:rsid w:val="00E16B5E"/>
    <w:rsid w:val="00E178E7"/>
    <w:rsid w:val="00E218EA"/>
    <w:rsid w:val="00E23523"/>
    <w:rsid w:val="00E4375B"/>
    <w:rsid w:val="00E43B94"/>
    <w:rsid w:val="00E44443"/>
    <w:rsid w:val="00E62F93"/>
    <w:rsid w:val="00E66856"/>
    <w:rsid w:val="00E71DF1"/>
    <w:rsid w:val="00E75B6C"/>
    <w:rsid w:val="00E77461"/>
    <w:rsid w:val="00E81ED5"/>
    <w:rsid w:val="00E8225C"/>
    <w:rsid w:val="00E8324C"/>
    <w:rsid w:val="00E925FD"/>
    <w:rsid w:val="00E96F58"/>
    <w:rsid w:val="00EA0083"/>
    <w:rsid w:val="00EA5CAA"/>
    <w:rsid w:val="00EA6CA4"/>
    <w:rsid w:val="00EB2653"/>
    <w:rsid w:val="00EC241F"/>
    <w:rsid w:val="00EC765B"/>
    <w:rsid w:val="00ED029E"/>
    <w:rsid w:val="00EE061C"/>
    <w:rsid w:val="00EE2EC7"/>
    <w:rsid w:val="00EF11BD"/>
    <w:rsid w:val="00F23D76"/>
    <w:rsid w:val="00F24D1A"/>
    <w:rsid w:val="00F30850"/>
    <w:rsid w:val="00F31813"/>
    <w:rsid w:val="00F32FC1"/>
    <w:rsid w:val="00F3774C"/>
    <w:rsid w:val="00F37CEF"/>
    <w:rsid w:val="00F42B22"/>
    <w:rsid w:val="00F51529"/>
    <w:rsid w:val="00F54A2E"/>
    <w:rsid w:val="00F63826"/>
    <w:rsid w:val="00F66F9B"/>
    <w:rsid w:val="00F85468"/>
    <w:rsid w:val="00F954B0"/>
    <w:rsid w:val="00F966D8"/>
    <w:rsid w:val="00FA2B57"/>
    <w:rsid w:val="00FB47F4"/>
    <w:rsid w:val="00FB6AB1"/>
    <w:rsid w:val="00FC47D8"/>
    <w:rsid w:val="00FC5114"/>
    <w:rsid w:val="00FE235B"/>
    <w:rsid w:val="00FF3539"/>
    <w:rsid w:val="00FF45B2"/>
    <w:rsid w:val="02E7CE62"/>
    <w:rsid w:val="02EE10E1"/>
    <w:rsid w:val="03701773"/>
    <w:rsid w:val="040A6ACC"/>
    <w:rsid w:val="04A8D6D5"/>
    <w:rsid w:val="04BCBAB2"/>
    <w:rsid w:val="04C79768"/>
    <w:rsid w:val="05874724"/>
    <w:rsid w:val="067B683A"/>
    <w:rsid w:val="06CB93E0"/>
    <w:rsid w:val="075C127B"/>
    <w:rsid w:val="076FCF79"/>
    <w:rsid w:val="07A2E56B"/>
    <w:rsid w:val="07AF8ADB"/>
    <w:rsid w:val="08147C76"/>
    <w:rsid w:val="081C3C27"/>
    <w:rsid w:val="0831541C"/>
    <w:rsid w:val="0977AEC3"/>
    <w:rsid w:val="098EEDB7"/>
    <w:rsid w:val="0AA36BA3"/>
    <w:rsid w:val="0AD5057F"/>
    <w:rsid w:val="0BAFF42B"/>
    <w:rsid w:val="0BC1341E"/>
    <w:rsid w:val="0D9E809C"/>
    <w:rsid w:val="0E23803F"/>
    <w:rsid w:val="0E921134"/>
    <w:rsid w:val="0EFEA09C"/>
    <w:rsid w:val="0F7B74D4"/>
    <w:rsid w:val="1055FFDA"/>
    <w:rsid w:val="113D1AA1"/>
    <w:rsid w:val="1325D3AA"/>
    <w:rsid w:val="1401CAFF"/>
    <w:rsid w:val="14F48A1D"/>
    <w:rsid w:val="151FC3EA"/>
    <w:rsid w:val="16E2B980"/>
    <w:rsid w:val="170257BF"/>
    <w:rsid w:val="17CE75BA"/>
    <w:rsid w:val="17DFB7C9"/>
    <w:rsid w:val="1805C397"/>
    <w:rsid w:val="1809A32D"/>
    <w:rsid w:val="18BB684D"/>
    <w:rsid w:val="1967CFFA"/>
    <w:rsid w:val="19BB12E8"/>
    <w:rsid w:val="19D5F103"/>
    <w:rsid w:val="1A7B2436"/>
    <w:rsid w:val="1B7B8138"/>
    <w:rsid w:val="1C119CCA"/>
    <w:rsid w:val="1C2E4F95"/>
    <w:rsid w:val="1D2F27E7"/>
    <w:rsid w:val="1E7A6A42"/>
    <w:rsid w:val="1E8D73C4"/>
    <w:rsid w:val="2080CEC6"/>
    <w:rsid w:val="218DC073"/>
    <w:rsid w:val="23A1DA41"/>
    <w:rsid w:val="23A4CA76"/>
    <w:rsid w:val="23BEEE95"/>
    <w:rsid w:val="24668E81"/>
    <w:rsid w:val="246BDF4A"/>
    <w:rsid w:val="24AD8065"/>
    <w:rsid w:val="24E3373E"/>
    <w:rsid w:val="251BD891"/>
    <w:rsid w:val="251DBDD0"/>
    <w:rsid w:val="254283E9"/>
    <w:rsid w:val="26353281"/>
    <w:rsid w:val="2681C649"/>
    <w:rsid w:val="2693B8D2"/>
    <w:rsid w:val="26A702DC"/>
    <w:rsid w:val="27EF2095"/>
    <w:rsid w:val="2882295D"/>
    <w:rsid w:val="28E999FE"/>
    <w:rsid w:val="29BC2B00"/>
    <w:rsid w:val="29DFF11D"/>
    <w:rsid w:val="29E075A0"/>
    <w:rsid w:val="2A4EE950"/>
    <w:rsid w:val="2A8C1E54"/>
    <w:rsid w:val="2B385128"/>
    <w:rsid w:val="2B8F4947"/>
    <w:rsid w:val="2C512CF8"/>
    <w:rsid w:val="2C575C09"/>
    <w:rsid w:val="2C63E053"/>
    <w:rsid w:val="2D07A5EF"/>
    <w:rsid w:val="2D4E0CD1"/>
    <w:rsid w:val="2D70DF95"/>
    <w:rsid w:val="2D888974"/>
    <w:rsid w:val="2EACD1F9"/>
    <w:rsid w:val="2F5C8C54"/>
    <w:rsid w:val="2FC65A07"/>
    <w:rsid w:val="303B1EF1"/>
    <w:rsid w:val="30E04568"/>
    <w:rsid w:val="31677E17"/>
    <w:rsid w:val="31FCAAFD"/>
    <w:rsid w:val="326377D3"/>
    <w:rsid w:val="33578816"/>
    <w:rsid w:val="33CD691B"/>
    <w:rsid w:val="351A22DA"/>
    <w:rsid w:val="367F770A"/>
    <w:rsid w:val="36CAF544"/>
    <w:rsid w:val="37A46DCD"/>
    <w:rsid w:val="37D02BBC"/>
    <w:rsid w:val="3942F6FD"/>
    <w:rsid w:val="394875A8"/>
    <w:rsid w:val="39785F49"/>
    <w:rsid w:val="3A39902B"/>
    <w:rsid w:val="3A9EF271"/>
    <w:rsid w:val="3BCCA6CE"/>
    <w:rsid w:val="3BE4F0CA"/>
    <w:rsid w:val="3C979F01"/>
    <w:rsid w:val="3CFCF0E0"/>
    <w:rsid w:val="3DF0FFFC"/>
    <w:rsid w:val="3E09C5DF"/>
    <w:rsid w:val="3E1EEFB5"/>
    <w:rsid w:val="3E410FD4"/>
    <w:rsid w:val="3E686DC9"/>
    <w:rsid w:val="3EC59930"/>
    <w:rsid w:val="3F93982D"/>
    <w:rsid w:val="400C5FC9"/>
    <w:rsid w:val="4134D011"/>
    <w:rsid w:val="41587164"/>
    <w:rsid w:val="418EA912"/>
    <w:rsid w:val="41B07F46"/>
    <w:rsid w:val="436F99DC"/>
    <w:rsid w:val="43D779FF"/>
    <w:rsid w:val="43E9ECD4"/>
    <w:rsid w:val="4418CEEC"/>
    <w:rsid w:val="4489F1E9"/>
    <w:rsid w:val="46A9BBCC"/>
    <w:rsid w:val="46F73B8A"/>
    <w:rsid w:val="47C955CF"/>
    <w:rsid w:val="480C251C"/>
    <w:rsid w:val="4881A86E"/>
    <w:rsid w:val="493278D8"/>
    <w:rsid w:val="4A58A1B5"/>
    <w:rsid w:val="4AF839C5"/>
    <w:rsid w:val="4B6EB9EE"/>
    <w:rsid w:val="4C5B77DE"/>
    <w:rsid w:val="4E12F579"/>
    <w:rsid w:val="4F0FF59C"/>
    <w:rsid w:val="4F95FEE4"/>
    <w:rsid w:val="5045B175"/>
    <w:rsid w:val="50754A72"/>
    <w:rsid w:val="5179A39F"/>
    <w:rsid w:val="53C41A6B"/>
    <w:rsid w:val="540397DD"/>
    <w:rsid w:val="541006F4"/>
    <w:rsid w:val="5423A752"/>
    <w:rsid w:val="544ADB6B"/>
    <w:rsid w:val="549925D0"/>
    <w:rsid w:val="551A5E80"/>
    <w:rsid w:val="556F20C6"/>
    <w:rsid w:val="55E27A15"/>
    <w:rsid w:val="560B9B33"/>
    <w:rsid w:val="5640CD86"/>
    <w:rsid w:val="5650C241"/>
    <w:rsid w:val="57579130"/>
    <w:rsid w:val="5800EBA2"/>
    <w:rsid w:val="588A70CD"/>
    <w:rsid w:val="58B7B79B"/>
    <w:rsid w:val="593F59A9"/>
    <w:rsid w:val="5972D8FD"/>
    <w:rsid w:val="59BCEE5A"/>
    <w:rsid w:val="5ADA7582"/>
    <w:rsid w:val="5B1FD2E2"/>
    <w:rsid w:val="5B78DFA5"/>
    <w:rsid w:val="5BA4474D"/>
    <w:rsid w:val="5BBE7E4E"/>
    <w:rsid w:val="5C344CD3"/>
    <w:rsid w:val="5C8BEFD2"/>
    <w:rsid w:val="5CAA88A0"/>
    <w:rsid w:val="5D5F0127"/>
    <w:rsid w:val="5D91F6F1"/>
    <w:rsid w:val="5DFE9818"/>
    <w:rsid w:val="5EA55E16"/>
    <w:rsid w:val="5EC4961E"/>
    <w:rsid w:val="5F5D2A9D"/>
    <w:rsid w:val="602C32FC"/>
    <w:rsid w:val="61CAE6AC"/>
    <w:rsid w:val="624C8693"/>
    <w:rsid w:val="62D81F1C"/>
    <w:rsid w:val="63ACA56F"/>
    <w:rsid w:val="63CE2964"/>
    <w:rsid w:val="644771D3"/>
    <w:rsid w:val="6513AD29"/>
    <w:rsid w:val="6536CBDF"/>
    <w:rsid w:val="66791611"/>
    <w:rsid w:val="66A8D91E"/>
    <w:rsid w:val="67F659EA"/>
    <w:rsid w:val="6832B180"/>
    <w:rsid w:val="68661014"/>
    <w:rsid w:val="688D859E"/>
    <w:rsid w:val="68A4EF76"/>
    <w:rsid w:val="68C02502"/>
    <w:rsid w:val="6914979A"/>
    <w:rsid w:val="6A168448"/>
    <w:rsid w:val="6A758C99"/>
    <w:rsid w:val="6B0AC438"/>
    <w:rsid w:val="6B57B9AF"/>
    <w:rsid w:val="6B59CE12"/>
    <w:rsid w:val="6B742141"/>
    <w:rsid w:val="6BBA307E"/>
    <w:rsid w:val="6CDD7C08"/>
    <w:rsid w:val="6D41524B"/>
    <w:rsid w:val="6D5C01BD"/>
    <w:rsid w:val="6E0F7BA4"/>
    <w:rsid w:val="6E55DDF8"/>
    <w:rsid w:val="6F356BA7"/>
    <w:rsid w:val="6F3EB083"/>
    <w:rsid w:val="6F53B0BE"/>
    <w:rsid w:val="6FD563E4"/>
    <w:rsid w:val="6FDAD869"/>
    <w:rsid w:val="721966E4"/>
    <w:rsid w:val="72A0C2CF"/>
    <w:rsid w:val="736410B0"/>
    <w:rsid w:val="73D7FCF6"/>
    <w:rsid w:val="74B2A026"/>
    <w:rsid w:val="7584B609"/>
    <w:rsid w:val="75936624"/>
    <w:rsid w:val="76939822"/>
    <w:rsid w:val="76EBD546"/>
    <w:rsid w:val="7720307F"/>
    <w:rsid w:val="777A1F00"/>
    <w:rsid w:val="77D30B32"/>
    <w:rsid w:val="77DA8B1C"/>
    <w:rsid w:val="7815A319"/>
    <w:rsid w:val="78DA93D9"/>
    <w:rsid w:val="7A64C2CF"/>
    <w:rsid w:val="7BC7B73E"/>
    <w:rsid w:val="7BEFB522"/>
    <w:rsid w:val="7C3BC3C2"/>
    <w:rsid w:val="7CA71FB9"/>
    <w:rsid w:val="7D07F37A"/>
    <w:rsid w:val="7D2E29D8"/>
    <w:rsid w:val="7D5280C6"/>
    <w:rsid w:val="7DEE1922"/>
    <w:rsid w:val="7EA99F0D"/>
    <w:rsid w:val="7F1B0F3C"/>
    <w:rsid w:val="7F3966FE"/>
    <w:rsid w:val="7F7CF66B"/>
    <w:rsid w:val="7F85CAF5"/>
    <w:rsid w:val="7FA3F6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C2D6"/>
  <w15:chartTrackingRefBased/>
  <w15:docId w15:val="{3E9ED83D-73F9-47A7-ADCD-BFB9F0D1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79"/>
    <w:pPr>
      <w:keepNext/>
      <w:keepLines/>
      <w:numPr>
        <w:numId w:val="4"/>
      </w:numPr>
      <w:spacing w:before="600" w:after="200" w:line="259" w:lineRule="auto"/>
      <w:outlineLvl w:val="0"/>
    </w:pPr>
    <w:rPr>
      <w:rFonts w:ascii="Arial" w:eastAsiaTheme="majorEastAsia"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List">
    <w:name w:val="Contents List"/>
    <w:basedOn w:val="TOC1"/>
    <w:qFormat/>
    <w:rsid w:val="00E12079"/>
    <w:pPr>
      <w:tabs>
        <w:tab w:val="left" w:pos="426"/>
        <w:tab w:val="right" w:leader="dot" w:pos="9016"/>
      </w:tabs>
      <w:spacing w:after="200" w:line="259" w:lineRule="auto"/>
      <w:ind w:left="567" w:hanging="567"/>
    </w:pPr>
    <w:rPr>
      <w:rFonts w:ascii="Arial" w:hAnsi="Arial" w:cs="Arial"/>
      <w:noProof/>
      <w:sz w:val="22"/>
      <w:szCs w:val="22"/>
    </w:rPr>
  </w:style>
  <w:style w:type="paragraph" w:styleId="TOC1">
    <w:name w:val="toc 1"/>
    <w:basedOn w:val="Normal"/>
    <w:next w:val="Normal"/>
    <w:autoRedefine/>
    <w:uiPriority w:val="39"/>
    <w:semiHidden/>
    <w:unhideWhenUsed/>
    <w:rsid w:val="00E12079"/>
    <w:pPr>
      <w:spacing w:after="100"/>
    </w:pPr>
  </w:style>
  <w:style w:type="paragraph" w:styleId="BalloonText">
    <w:name w:val="Balloon Text"/>
    <w:basedOn w:val="Normal"/>
    <w:link w:val="BalloonTextChar"/>
    <w:uiPriority w:val="99"/>
    <w:semiHidden/>
    <w:unhideWhenUsed/>
    <w:rsid w:val="00E120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079"/>
    <w:rPr>
      <w:rFonts w:ascii="Times New Roman" w:hAnsi="Times New Roman" w:cs="Times New Roman"/>
      <w:sz w:val="18"/>
      <w:szCs w:val="18"/>
    </w:rPr>
  </w:style>
  <w:style w:type="character" w:customStyle="1" w:styleId="Heading1Char">
    <w:name w:val="Heading 1 Char"/>
    <w:basedOn w:val="DefaultParagraphFont"/>
    <w:link w:val="Heading1"/>
    <w:uiPriority w:val="9"/>
    <w:rsid w:val="00E12079"/>
    <w:rPr>
      <w:rFonts w:ascii="Arial" w:eastAsiaTheme="majorEastAsia" w:hAnsi="Arial" w:cs="Arial"/>
      <w:b/>
      <w:sz w:val="36"/>
      <w:szCs w:val="36"/>
    </w:rPr>
  </w:style>
  <w:style w:type="paragraph" w:styleId="ListParagraph">
    <w:name w:val="List Paragraph"/>
    <w:aliases w:val="F5 List Paragraph,Dot pt,No Spacing1,List Paragraph Char Char Char,Indicator Text,Numbered Para 1,Bullet 1,List Paragraph1,Bullet Points,MAIN CONTENT,List Paragraph12,Bullet Style,Normal numbered,List Paragraph2,OBC Bullet,MAIN CONTEN,L"/>
    <w:basedOn w:val="Heading1"/>
    <w:link w:val="ListParagraphChar"/>
    <w:uiPriority w:val="34"/>
    <w:qFormat/>
    <w:rsid w:val="00E12079"/>
    <w:pPr>
      <w:numPr>
        <w:ilvl w:val="1"/>
      </w:numPr>
      <w:spacing w:before="0"/>
    </w:pPr>
    <w:rPr>
      <w:b w:val="0"/>
      <w:sz w:val="22"/>
      <w:szCs w:val="22"/>
    </w:rPr>
  </w:style>
  <w:style w:type="paragraph" w:customStyle="1" w:styleId="ListParagraphIndent">
    <w:name w:val="List Paragraph Indent"/>
    <w:basedOn w:val="ListParagraph"/>
    <w:qFormat/>
    <w:rsid w:val="00E12079"/>
    <w:pPr>
      <w:numPr>
        <w:ilvl w:val="2"/>
      </w:numPr>
    </w:pPr>
  </w:style>
  <w:style w:type="character" w:customStyle="1" w:styleId="ListParagraphChar">
    <w:name w:val="List Paragraph Char"/>
    <w:aliases w:val="F5 List Paragraph Char,Dot pt Char,No Spacing1 Char,List Paragraph Char Char Char Char,Indicator Text Char,Numbered Para 1 Char,Bullet 1 Char,List Paragraph1 Char,Bullet Points Char,MAIN CONTENT Char,List Paragraph12 Char,L Char"/>
    <w:basedOn w:val="DefaultParagraphFont"/>
    <w:link w:val="ListParagraph"/>
    <w:uiPriority w:val="34"/>
    <w:qFormat/>
    <w:rsid w:val="005C655B"/>
    <w:rPr>
      <w:rFonts w:ascii="Arial" w:eastAsiaTheme="majorEastAsia" w:hAnsi="Arial" w:cs="Arial"/>
      <w:sz w:val="22"/>
      <w:szCs w:val="22"/>
    </w:rPr>
  </w:style>
  <w:style w:type="paragraph" w:styleId="Header">
    <w:name w:val="header"/>
    <w:basedOn w:val="Normal"/>
    <w:link w:val="HeaderChar"/>
    <w:uiPriority w:val="99"/>
    <w:unhideWhenUsed/>
    <w:rsid w:val="00F30850"/>
    <w:pPr>
      <w:tabs>
        <w:tab w:val="center" w:pos="4680"/>
        <w:tab w:val="right" w:pos="9360"/>
      </w:tabs>
    </w:pPr>
  </w:style>
  <w:style w:type="character" w:customStyle="1" w:styleId="HeaderChar">
    <w:name w:val="Header Char"/>
    <w:basedOn w:val="DefaultParagraphFont"/>
    <w:link w:val="Header"/>
    <w:uiPriority w:val="99"/>
    <w:rsid w:val="00F30850"/>
  </w:style>
  <w:style w:type="paragraph" w:styleId="Footer">
    <w:name w:val="footer"/>
    <w:basedOn w:val="Normal"/>
    <w:link w:val="FooterChar"/>
    <w:uiPriority w:val="99"/>
    <w:unhideWhenUsed/>
    <w:rsid w:val="00F30850"/>
    <w:pPr>
      <w:tabs>
        <w:tab w:val="center" w:pos="4680"/>
        <w:tab w:val="right" w:pos="9360"/>
      </w:tabs>
    </w:pPr>
  </w:style>
  <w:style w:type="character" w:customStyle="1" w:styleId="FooterChar">
    <w:name w:val="Footer Char"/>
    <w:basedOn w:val="DefaultParagraphFont"/>
    <w:link w:val="Footer"/>
    <w:uiPriority w:val="99"/>
    <w:rsid w:val="00F30850"/>
  </w:style>
  <w:style w:type="character" w:styleId="PageNumber">
    <w:name w:val="page number"/>
    <w:basedOn w:val="DefaultParagraphFont"/>
    <w:uiPriority w:val="99"/>
    <w:semiHidden/>
    <w:unhideWhenUsed/>
    <w:rsid w:val="00D43777"/>
  </w:style>
  <w:style w:type="table" w:styleId="TableGrid">
    <w:name w:val="Table Grid"/>
    <w:basedOn w:val="TableNormal"/>
    <w:uiPriority w:val="39"/>
    <w:rsid w:val="0084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04A"/>
    <w:rPr>
      <w:color w:val="0563C1" w:themeColor="hyperlink"/>
      <w:u w:val="single"/>
    </w:rPr>
  </w:style>
  <w:style w:type="character" w:styleId="UnresolvedMention">
    <w:name w:val="Unresolved Mention"/>
    <w:basedOn w:val="DefaultParagraphFont"/>
    <w:uiPriority w:val="99"/>
    <w:semiHidden/>
    <w:unhideWhenUsed/>
    <w:rsid w:val="0084704A"/>
    <w:rPr>
      <w:color w:val="605E5C"/>
      <w:shd w:val="clear" w:color="auto" w:fill="E1DFDD"/>
    </w:rPr>
  </w:style>
  <w:style w:type="character" w:styleId="FollowedHyperlink">
    <w:name w:val="FollowedHyperlink"/>
    <w:basedOn w:val="DefaultParagraphFont"/>
    <w:uiPriority w:val="99"/>
    <w:semiHidden/>
    <w:unhideWhenUsed/>
    <w:rsid w:val="00FB47F4"/>
    <w:rPr>
      <w:color w:val="954F72" w:themeColor="followedHyperlink"/>
      <w:u w:val="single"/>
    </w:rPr>
  </w:style>
  <w:style w:type="paragraph" w:customStyle="1" w:styleId="Definition-Description">
    <w:name w:val="Definition - Description"/>
    <w:basedOn w:val="Normal"/>
    <w:qFormat/>
    <w:rsid w:val="00507E9C"/>
    <w:pPr>
      <w:widowControl w:val="0"/>
      <w:spacing w:before="200"/>
    </w:pPr>
    <w:rPr>
      <w:rFonts w:ascii="Arial" w:eastAsia="Arial" w:hAnsi="Arial" w:cs="Arial"/>
      <w:color w:val="58595B"/>
      <w:sz w:val="22"/>
      <w:szCs w:val="22"/>
    </w:rPr>
  </w:style>
  <w:style w:type="paragraph" w:styleId="Revision">
    <w:name w:val="Revision"/>
    <w:hidden/>
    <w:uiPriority w:val="99"/>
    <w:semiHidden/>
    <w:rsid w:val="00095676"/>
  </w:style>
  <w:style w:type="paragraph" w:styleId="FootnoteText">
    <w:name w:val="footnote text"/>
    <w:basedOn w:val="Normal"/>
    <w:link w:val="FootnoteTextChar"/>
    <w:uiPriority w:val="99"/>
    <w:semiHidden/>
    <w:unhideWhenUsed/>
    <w:rsid w:val="007E6844"/>
    <w:rPr>
      <w:sz w:val="20"/>
      <w:szCs w:val="20"/>
    </w:rPr>
  </w:style>
  <w:style w:type="character" w:customStyle="1" w:styleId="FootnoteTextChar">
    <w:name w:val="Footnote Text Char"/>
    <w:basedOn w:val="DefaultParagraphFont"/>
    <w:link w:val="FootnoteText"/>
    <w:uiPriority w:val="99"/>
    <w:semiHidden/>
    <w:rsid w:val="007E6844"/>
    <w:rPr>
      <w:sz w:val="20"/>
      <w:szCs w:val="20"/>
    </w:rPr>
  </w:style>
  <w:style w:type="character" w:styleId="FootnoteReference">
    <w:name w:val="footnote reference"/>
    <w:basedOn w:val="DefaultParagraphFont"/>
    <w:uiPriority w:val="99"/>
    <w:semiHidden/>
    <w:unhideWhenUsed/>
    <w:rsid w:val="007E6844"/>
    <w:rPr>
      <w:vertAlign w:val="superscript"/>
    </w:rPr>
  </w:style>
  <w:style w:type="paragraph" w:styleId="CommentText">
    <w:name w:val="annotation text"/>
    <w:basedOn w:val="Normal"/>
    <w:link w:val="CommentTextChar"/>
    <w:uiPriority w:val="99"/>
    <w:semiHidden/>
    <w:unhideWhenUsed/>
    <w:rsid w:val="00AB1971"/>
    <w:rPr>
      <w:sz w:val="20"/>
      <w:szCs w:val="20"/>
    </w:rPr>
  </w:style>
  <w:style w:type="character" w:customStyle="1" w:styleId="CommentTextChar">
    <w:name w:val="Comment Text Char"/>
    <w:basedOn w:val="DefaultParagraphFont"/>
    <w:link w:val="CommentText"/>
    <w:uiPriority w:val="99"/>
    <w:semiHidden/>
    <w:rsid w:val="00AB1971"/>
    <w:rPr>
      <w:sz w:val="20"/>
      <w:szCs w:val="20"/>
    </w:rPr>
  </w:style>
  <w:style w:type="character" w:styleId="CommentReference">
    <w:name w:val="annotation reference"/>
    <w:basedOn w:val="DefaultParagraphFont"/>
    <w:uiPriority w:val="99"/>
    <w:semiHidden/>
    <w:unhideWhenUsed/>
    <w:rsid w:val="00AB1971"/>
    <w:rPr>
      <w:sz w:val="16"/>
      <w:szCs w:val="16"/>
    </w:rPr>
  </w:style>
  <w:style w:type="paragraph" w:styleId="CommentSubject">
    <w:name w:val="annotation subject"/>
    <w:basedOn w:val="CommentText"/>
    <w:next w:val="CommentText"/>
    <w:link w:val="CommentSubjectChar"/>
    <w:uiPriority w:val="99"/>
    <w:semiHidden/>
    <w:unhideWhenUsed/>
    <w:rsid w:val="007A668C"/>
    <w:rPr>
      <w:b/>
      <w:bCs/>
    </w:rPr>
  </w:style>
  <w:style w:type="character" w:customStyle="1" w:styleId="CommentSubjectChar">
    <w:name w:val="Comment Subject Char"/>
    <w:basedOn w:val="CommentTextChar"/>
    <w:link w:val="CommentSubject"/>
    <w:uiPriority w:val="99"/>
    <w:semiHidden/>
    <w:rsid w:val="007A6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741">
      <w:bodyDiv w:val="1"/>
      <w:marLeft w:val="0"/>
      <w:marRight w:val="0"/>
      <w:marTop w:val="0"/>
      <w:marBottom w:val="0"/>
      <w:divBdr>
        <w:top w:val="none" w:sz="0" w:space="0" w:color="auto"/>
        <w:left w:val="none" w:sz="0" w:space="0" w:color="auto"/>
        <w:bottom w:val="none" w:sz="0" w:space="0" w:color="auto"/>
        <w:right w:val="none" w:sz="0" w:space="0" w:color="auto"/>
      </w:divBdr>
    </w:div>
    <w:div w:id="132336306">
      <w:bodyDiv w:val="1"/>
      <w:marLeft w:val="0"/>
      <w:marRight w:val="0"/>
      <w:marTop w:val="0"/>
      <w:marBottom w:val="0"/>
      <w:divBdr>
        <w:top w:val="none" w:sz="0" w:space="0" w:color="auto"/>
        <w:left w:val="none" w:sz="0" w:space="0" w:color="auto"/>
        <w:bottom w:val="none" w:sz="0" w:space="0" w:color="auto"/>
        <w:right w:val="none" w:sz="0" w:space="0" w:color="auto"/>
      </w:divBdr>
    </w:div>
    <w:div w:id="196435874">
      <w:bodyDiv w:val="1"/>
      <w:marLeft w:val="0"/>
      <w:marRight w:val="0"/>
      <w:marTop w:val="0"/>
      <w:marBottom w:val="0"/>
      <w:divBdr>
        <w:top w:val="none" w:sz="0" w:space="0" w:color="auto"/>
        <w:left w:val="none" w:sz="0" w:space="0" w:color="auto"/>
        <w:bottom w:val="none" w:sz="0" w:space="0" w:color="auto"/>
        <w:right w:val="none" w:sz="0" w:space="0" w:color="auto"/>
      </w:divBdr>
      <w:divsChild>
        <w:div w:id="937056928">
          <w:marLeft w:val="562"/>
          <w:marRight w:val="0"/>
          <w:marTop w:val="280"/>
          <w:marBottom w:val="0"/>
          <w:divBdr>
            <w:top w:val="none" w:sz="0" w:space="0" w:color="auto"/>
            <w:left w:val="none" w:sz="0" w:space="0" w:color="auto"/>
            <w:bottom w:val="none" w:sz="0" w:space="0" w:color="auto"/>
            <w:right w:val="none" w:sz="0" w:space="0" w:color="auto"/>
          </w:divBdr>
        </w:div>
        <w:div w:id="1016153325">
          <w:marLeft w:val="562"/>
          <w:marRight w:val="0"/>
          <w:marTop w:val="280"/>
          <w:marBottom w:val="0"/>
          <w:divBdr>
            <w:top w:val="none" w:sz="0" w:space="0" w:color="auto"/>
            <w:left w:val="none" w:sz="0" w:space="0" w:color="auto"/>
            <w:bottom w:val="none" w:sz="0" w:space="0" w:color="auto"/>
            <w:right w:val="none" w:sz="0" w:space="0" w:color="auto"/>
          </w:divBdr>
        </w:div>
        <w:div w:id="1408921310">
          <w:marLeft w:val="562"/>
          <w:marRight w:val="0"/>
          <w:marTop w:val="280"/>
          <w:marBottom w:val="0"/>
          <w:divBdr>
            <w:top w:val="none" w:sz="0" w:space="0" w:color="auto"/>
            <w:left w:val="none" w:sz="0" w:space="0" w:color="auto"/>
            <w:bottom w:val="none" w:sz="0" w:space="0" w:color="auto"/>
            <w:right w:val="none" w:sz="0" w:space="0" w:color="auto"/>
          </w:divBdr>
        </w:div>
        <w:div w:id="1751463223">
          <w:marLeft w:val="562"/>
          <w:marRight w:val="0"/>
          <w:marTop w:val="280"/>
          <w:marBottom w:val="0"/>
          <w:divBdr>
            <w:top w:val="none" w:sz="0" w:space="0" w:color="auto"/>
            <w:left w:val="none" w:sz="0" w:space="0" w:color="auto"/>
            <w:bottom w:val="none" w:sz="0" w:space="0" w:color="auto"/>
            <w:right w:val="none" w:sz="0" w:space="0" w:color="auto"/>
          </w:divBdr>
        </w:div>
        <w:div w:id="2049254254">
          <w:marLeft w:val="562"/>
          <w:marRight w:val="0"/>
          <w:marTop w:val="280"/>
          <w:marBottom w:val="0"/>
          <w:divBdr>
            <w:top w:val="none" w:sz="0" w:space="0" w:color="auto"/>
            <w:left w:val="none" w:sz="0" w:space="0" w:color="auto"/>
            <w:bottom w:val="none" w:sz="0" w:space="0" w:color="auto"/>
            <w:right w:val="none" w:sz="0" w:space="0" w:color="auto"/>
          </w:divBdr>
        </w:div>
      </w:divsChild>
    </w:div>
    <w:div w:id="285040625">
      <w:bodyDiv w:val="1"/>
      <w:marLeft w:val="0"/>
      <w:marRight w:val="0"/>
      <w:marTop w:val="0"/>
      <w:marBottom w:val="0"/>
      <w:divBdr>
        <w:top w:val="none" w:sz="0" w:space="0" w:color="auto"/>
        <w:left w:val="none" w:sz="0" w:space="0" w:color="auto"/>
        <w:bottom w:val="none" w:sz="0" w:space="0" w:color="auto"/>
        <w:right w:val="none" w:sz="0" w:space="0" w:color="auto"/>
      </w:divBdr>
    </w:div>
    <w:div w:id="417483737">
      <w:bodyDiv w:val="1"/>
      <w:marLeft w:val="0"/>
      <w:marRight w:val="0"/>
      <w:marTop w:val="0"/>
      <w:marBottom w:val="0"/>
      <w:divBdr>
        <w:top w:val="none" w:sz="0" w:space="0" w:color="auto"/>
        <w:left w:val="none" w:sz="0" w:space="0" w:color="auto"/>
        <w:bottom w:val="none" w:sz="0" w:space="0" w:color="auto"/>
        <w:right w:val="none" w:sz="0" w:space="0" w:color="auto"/>
      </w:divBdr>
    </w:div>
    <w:div w:id="578054912">
      <w:bodyDiv w:val="1"/>
      <w:marLeft w:val="0"/>
      <w:marRight w:val="0"/>
      <w:marTop w:val="0"/>
      <w:marBottom w:val="0"/>
      <w:divBdr>
        <w:top w:val="none" w:sz="0" w:space="0" w:color="auto"/>
        <w:left w:val="none" w:sz="0" w:space="0" w:color="auto"/>
        <w:bottom w:val="none" w:sz="0" w:space="0" w:color="auto"/>
        <w:right w:val="none" w:sz="0" w:space="0" w:color="auto"/>
      </w:divBdr>
    </w:div>
    <w:div w:id="998971070">
      <w:bodyDiv w:val="1"/>
      <w:marLeft w:val="0"/>
      <w:marRight w:val="0"/>
      <w:marTop w:val="0"/>
      <w:marBottom w:val="0"/>
      <w:divBdr>
        <w:top w:val="none" w:sz="0" w:space="0" w:color="auto"/>
        <w:left w:val="none" w:sz="0" w:space="0" w:color="auto"/>
        <w:bottom w:val="none" w:sz="0" w:space="0" w:color="auto"/>
        <w:right w:val="none" w:sz="0" w:space="0" w:color="auto"/>
      </w:divBdr>
    </w:div>
    <w:div w:id="1135565700">
      <w:bodyDiv w:val="1"/>
      <w:marLeft w:val="0"/>
      <w:marRight w:val="0"/>
      <w:marTop w:val="0"/>
      <w:marBottom w:val="0"/>
      <w:divBdr>
        <w:top w:val="none" w:sz="0" w:space="0" w:color="auto"/>
        <w:left w:val="none" w:sz="0" w:space="0" w:color="auto"/>
        <w:bottom w:val="none" w:sz="0" w:space="0" w:color="auto"/>
        <w:right w:val="none" w:sz="0" w:space="0" w:color="auto"/>
      </w:divBdr>
    </w:div>
    <w:div w:id="1288394608">
      <w:bodyDiv w:val="1"/>
      <w:marLeft w:val="0"/>
      <w:marRight w:val="0"/>
      <w:marTop w:val="0"/>
      <w:marBottom w:val="0"/>
      <w:divBdr>
        <w:top w:val="none" w:sz="0" w:space="0" w:color="auto"/>
        <w:left w:val="none" w:sz="0" w:space="0" w:color="auto"/>
        <w:bottom w:val="none" w:sz="0" w:space="0" w:color="auto"/>
        <w:right w:val="none" w:sz="0" w:space="0" w:color="auto"/>
      </w:divBdr>
    </w:div>
    <w:div w:id="1368599382">
      <w:bodyDiv w:val="1"/>
      <w:marLeft w:val="0"/>
      <w:marRight w:val="0"/>
      <w:marTop w:val="0"/>
      <w:marBottom w:val="0"/>
      <w:divBdr>
        <w:top w:val="none" w:sz="0" w:space="0" w:color="auto"/>
        <w:left w:val="none" w:sz="0" w:space="0" w:color="auto"/>
        <w:bottom w:val="none" w:sz="0" w:space="0" w:color="auto"/>
        <w:right w:val="none" w:sz="0" w:space="0" w:color="auto"/>
      </w:divBdr>
    </w:div>
    <w:div w:id="1533877035">
      <w:bodyDiv w:val="1"/>
      <w:marLeft w:val="0"/>
      <w:marRight w:val="0"/>
      <w:marTop w:val="0"/>
      <w:marBottom w:val="0"/>
      <w:divBdr>
        <w:top w:val="none" w:sz="0" w:space="0" w:color="auto"/>
        <w:left w:val="none" w:sz="0" w:space="0" w:color="auto"/>
        <w:bottom w:val="none" w:sz="0" w:space="0" w:color="auto"/>
        <w:right w:val="none" w:sz="0" w:space="0" w:color="auto"/>
      </w:divBdr>
    </w:div>
    <w:div w:id="1883249776">
      <w:bodyDiv w:val="1"/>
      <w:marLeft w:val="0"/>
      <w:marRight w:val="0"/>
      <w:marTop w:val="0"/>
      <w:marBottom w:val="0"/>
      <w:divBdr>
        <w:top w:val="none" w:sz="0" w:space="0" w:color="auto"/>
        <w:left w:val="none" w:sz="0" w:space="0" w:color="auto"/>
        <w:bottom w:val="none" w:sz="0" w:space="0" w:color="auto"/>
        <w:right w:val="none" w:sz="0" w:space="0" w:color="auto"/>
      </w:divBdr>
    </w:div>
    <w:div w:id="1936089715">
      <w:bodyDiv w:val="1"/>
      <w:marLeft w:val="0"/>
      <w:marRight w:val="0"/>
      <w:marTop w:val="0"/>
      <w:marBottom w:val="0"/>
      <w:divBdr>
        <w:top w:val="none" w:sz="0" w:space="0" w:color="auto"/>
        <w:left w:val="none" w:sz="0" w:space="0" w:color="auto"/>
        <w:bottom w:val="none" w:sz="0" w:space="0" w:color="auto"/>
        <w:right w:val="none" w:sz="0" w:space="0" w:color="auto"/>
      </w:divBdr>
    </w:div>
    <w:div w:id="2016028314">
      <w:bodyDiv w:val="1"/>
      <w:marLeft w:val="0"/>
      <w:marRight w:val="0"/>
      <w:marTop w:val="0"/>
      <w:marBottom w:val="0"/>
      <w:divBdr>
        <w:top w:val="none" w:sz="0" w:space="0" w:color="auto"/>
        <w:left w:val="none" w:sz="0" w:space="0" w:color="auto"/>
        <w:bottom w:val="none" w:sz="0" w:space="0" w:color="auto"/>
        <w:right w:val="none" w:sz="0" w:space="0" w:color="auto"/>
      </w:divBdr>
      <w:divsChild>
        <w:div w:id="46997784">
          <w:marLeft w:val="562"/>
          <w:marRight w:val="0"/>
          <w:marTop w:val="280"/>
          <w:marBottom w:val="0"/>
          <w:divBdr>
            <w:top w:val="none" w:sz="0" w:space="0" w:color="auto"/>
            <w:left w:val="none" w:sz="0" w:space="0" w:color="auto"/>
            <w:bottom w:val="none" w:sz="0" w:space="0" w:color="auto"/>
            <w:right w:val="none" w:sz="0" w:space="0" w:color="auto"/>
          </w:divBdr>
        </w:div>
        <w:div w:id="457797673">
          <w:marLeft w:val="562"/>
          <w:marRight w:val="0"/>
          <w:marTop w:val="280"/>
          <w:marBottom w:val="0"/>
          <w:divBdr>
            <w:top w:val="none" w:sz="0" w:space="0" w:color="auto"/>
            <w:left w:val="none" w:sz="0" w:space="0" w:color="auto"/>
            <w:bottom w:val="none" w:sz="0" w:space="0" w:color="auto"/>
            <w:right w:val="none" w:sz="0" w:space="0" w:color="auto"/>
          </w:divBdr>
        </w:div>
        <w:div w:id="826286746">
          <w:marLeft w:val="562"/>
          <w:marRight w:val="0"/>
          <w:marTop w:val="280"/>
          <w:marBottom w:val="0"/>
          <w:divBdr>
            <w:top w:val="none" w:sz="0" w:space="0" w:color="auto"/>
            <w:left w:val="none" w:sz="0" w:space="0" w:color="auto"/>
            <w:bottom w:val="none" w:sz="0" w:space="0" w:color="auto"/>
            <w:right w:val="none" w:sz="0" w:space="0" w:color="auto"/>
          </w:divBdr>
        </w:div>
        <w:div w:id="1290471471">
          <w:marLeft w:val="562"/>
          <w:marRight w:val="0"/>
          <w:marTop w:val="280"/>
          <w:marBottom w:val="0"/>
          <w:divBdr>
            <w:top w:val="none" w:sz="0" w:space="0" w:color="auto"/>
            <w:left w:val="none" w:sz="0" w:space="0" w:color="auto"/>
            <w:bottom w:val="none" w:sz="0" w:space="0" w:color="auto"/>
            <w:right w:val="none" w:sz="0" w:space="0" w:color="auto"/>
          </w:divBdr>
        </w:div>
        <w:div w:id="1601453889">
          <w:marLeft w:val="562"/>
          <w:marRight w:val="0"/>
          <w:marTop w:val="280"/>
          <w:marBottom w:val="0"/>
          <w:divBdr>
            <w:top w:val="none" w:sz="0" w:space="0" w:color="auto"/>
            <w:left w:val="none" w:sz="0" w:space="0" w:color="auto"/>
            <w:bottom w:val="none" w:sz="0" w:space="0" w:color="auto"/>
            <w:right w:val="none" w:sz="0" w:space="0" w:color="auto"/>
          </w:divBdr>
        </w:div>
        <w:div w:id="2140687288">
          <w:marLeft w:val="562"/>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tureworkspace@lambeth.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ambethnow.co.uk/futureworkspa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ambeth.gov.uk/elections-and-council/privacy/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mbeth.gov.uk/better-fairer-lambeth/projects/lambeth-2030-our-future-our-lamb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87FDC-26BB-894C-AF43-3AB0A204B225}">
  <ds:schemaRefs>
    <ds:schemaRef ds:uri="http://schemas.openxmlformats.org/officeDocument/2006/bibliography"/>
  </ds:schemaRefs>
</ds:datastoreItem>
</file>

<file path=customXml/itemProps2.xml><?xml version="1.0" encoding="utf-8"?>
<ds:datastoreItem xmlns:ds="http://schemas.openxmlformats.org/officeDocument/2006/customXml" ds:itemID="{8905B0F7-EB12-4D77-B6D1-9024401CFB79}">
  <ds:schemaRefs>
    <ds:schemaRef ds:uri="http://schemas.microsoft.com/office/2006/metadata/properties"/>
    <ds:schemaRef ds:uri="http://schemas.microsoft.com/office/infopath/2007/PartnerControls"/>
    <ds:schemaRef ds:uri="3762e1dc-9bcc-4a22-91e6-a5cb4b094858"/>
    <ds:schemaRef ds:uri="fe442dab-a1be-4659-9c42-6834bb6e0df6"/>
  </ds:schemaRefs>
</ds:datastoreItem>
</file>

<file path=customXml/itemProps3.xml><?xml version="1.0" encoding="utf-8"?>
<ds:datastoreItem xmlns:ds="http://schemas.openxmlformats.org/officeDocument/2006/customXml" ds:itemID="{623DF0DB-9727-47EC-9858-55424EE7A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2dab-a1be-4659-9c42-6834bb6e0df6"/>
    <ds:schemaRef ds:uri="dabeebbd-0a39-42c3-8e81-d13b3839946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DE386-1D3B-4518-8873-D150EA42D64B}">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16</TotalTime>
  <Pages>17</Pages>
  <Words>4107</Words>
  <Characters>23415</Characters>
  <Application>Microsoft Office Word</Application>
  <DocSecurity>0</DocSecurity>
  <Lines>195</Lines>
  <Paragraphs>54</Paragraphs>
  <ScaleCrop>false</ScaleCrop>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Peacock</dc:creator>
  <cp:keywords/>
  <dc:description/>
  <cp:lastModifiedBy>Camilla Wells</cp:lastModifiedBy>
  <cp:revision>26</cp:revision>
  <dcterms:created xsi:type="dcterms:W3CDTF">2024-07-11T10:31:00Z</dcterms:created>
  <dcterms:modified xsi:type="dcterms:W3CDTF">2024-07-24T09:06:00Z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